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BB2B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198ECDBD" w:rsidR="00475375" w:rsidRPr="00666BA4" w:rsidRDefault="00666BA4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73726917" w:rsidR="00475375" w:rsidRPr="00123E8D" w:rsidRDefault="00666BA4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РСОБ</w:t>
            </w: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F7297F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466BE9D9" w:rsidR="00475375" w:rsidRPr="001B2838" w:rsidRDefault="00EF5179" w:rsidP="00194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16A008C1" w:rsidR="00475375" w:rsidRPr="003A777C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9919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05B74ADE" w:rsidR="00475375" w:rsidRPr="00BF1B5B" w:rsidRDefault="00475375" w:rsidP="00EF517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06731613" w:rsidR="003A777C" w:rsidRPr="00F7297F" w:rsidRDefault="003A777C" w:rsidP="003A777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EF5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73AA188E" w:rsidR="00475375" w:rsidRPr="00EF5179" w:rsidRDefault="00AB607E" w:rsidP="003A77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EF5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6BA4">
              <w:rPr>
                <w:rFonts w:ascii="Times New Roman" w:hAnsi="Times New Roman" w:cs="Times New Roman"/>
                <w:sz w:val="24"/>
                <w:szCs w:val="24"/>
              </w:rPr>
              <w:t>Инструментальные средства информационных систем</w:t>
            </w: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49741B25" w:rsidR="00475375" w:rsidRPr="00AB607E" w:rsidRDefault="00EF5179" w:rsidP="00BF1B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Алясов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Сергей Евгеньевич</w:t>
            </w:r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0D5F7D01" w:rsidR="00475375" w:rsidRPr="00F7297F" w:rsidRDefault="00EF5179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ВБИос-111рсоб</w:t>
            </w:r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2E85BE93" w:rsidR="00666BA4" w:rsidRPr="00BF1B5B" w:rsidRDefault="00666BA4" w:rsidP="00666BA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28648A54" w:rsidR="00475375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1B8312" w14:textId="356ABE2F" w:rsidR="00EF5179" w:rsidRDefault="00EF5179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B0EE212" w14:textId="1EC3CE0B" w:rsidR="0017715E" w:rsidRDefault="0017715E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13B8611" w14:textId="6392DBF7" w:rsidR="00CD484C" w:rsidRDefault="00CD484C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2EA6923" w14:textId="5BECE405" w:rsidR="00F64C4C" w:rsidRPr="00606F18" w:rsidRDefault="00F64C4C" w:rsidP="0017715E">
      <w:pPr>
        <w:rPr>
          <w:b/>
          <w:bCs/>
        </w:rPr>
      </w:pPr>
    </w:p>
    <w:p w14:paraId="648948D6" w14:textId="77777777" w:rsidR="00E122FA" w:rsidRPr="00E122FA" w:rsidRDefault="00331548" w:rsidP="00E122FA">
      <w:pPr>
        <w:pStyle w:val="a8"/>
      </w:pPr>
      <w:r w:rsidRPr="00E122FA">
        <w:rPr>
          <w:b/>
          <w:bCs/>
          <w:sz w:val="28"/>
          <w:szCs w:val="28"/>
        </w:rPr>
        <w:lastRenderedPageBreak/>
        <w:t xml:space="preserve">Лабораторный практикум № 6. Планирование и организация проекта </w:t>
      </w:r>
      <w:r w:rsidR="00E122FA" w:rsidRPr="00E122FA">
        <w:rPr>
          <w:b/>
          <w:bCs/>
          <w:i/>
          <w:iCs/>
        </w:rPr>
        <w:t>Лабораторный практикум № 6.</w:t>
      </w:r>
      <w:r w:rsidR="00E122FA" w:rsidRPr="00E122FA">
        <w:rPr>
          <w:b/>
          <w:bCs/>
        </w:rPr>
        <w:t xml:space="preserve"> </w:t>
      </w:r>
      <w:r w:rsidR="00E122FA" w:rsidRPr="00E122FA">
        <w:rPr>
          <w:b/>
          <w:bCs/>
          <w:i/>
          <w:iCs/>
        </w:rPr>
        <w:t>Планирование и организация проекта создания и развития архитектуры предприятия.</w:t>
      </w:r>
    </w:p>
    <w:p w14:paraId="01BC2CC3" w14:textId="77777777" w:rsidR="00E122FA" w:rsidRPr="00E122FA" w:rsidRDefault="00E122FA" w:rsidP="00E1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2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1</w:t>
      </w:r>
    </w:p>
    <w:p w14:paraId="2B0DE159" w14:textId="77777777" w:rsidR="00E122FA" w:rsidRPr="00E122FA" w:rsidRDefault="00E122FA" w:rsidP="00E1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2F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одного из ключевых бизнес-процессов выбранной компании разработайте основные бизнес-модели и модели архитектуры информации (диаграммы: прецедентов, деятельности, классов, взаимодействия) с использованием соответствующих программных средств.</w:t>
      </w:r>
    </w:p>
    <w:p w14:paraId="4E8AE920" w14:textId="77777777" w:rsidR="00E122FA" w:rsidRPr="00E122FA" w:rsidRDefault="00E122FA" w:rsidP="00E1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2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2</w:t>
      </w:r>
    </w:p>
    <w:p w14:paraId="421E60A5" w14:textId="77777777" w:rsidR="00E122FA" w:rsidRPr="00E122FA" w:rsidRDefault="00E122FA" w:rsidP="00E1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2F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Проведите расчет затрат на разработку и сопровождение архитектуры предприятия, а также экономической эффективности проекта.</w:t>
      </w:r>
    </w:p>
    <w:p w14:paraId="45FA1B0D" w14:textId="59755B81" w:rsidR="00E122FA" w:rsidRPr="00E122FA" w:rsidRDefault="00E122FA" w:rsidP="00E1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265D63" w14:textId="65B0D17A" w:rsidR="00331548" w:rsidRDefault="00331548" w:rsidP="00E122FA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 1. Разработка бизнес-моделей и моделей архитектуры информации</w:t>
      </w:r>
      <w:r w:rsidR="00E122F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4B612ABC" w14:textId="77777777" w:rsidR="00E122FA" w:rsidRPr="00E122FA" w:rsidRDefault="00E122FA" w:rsidP="00E122FA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FD994AD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 xml:space="preserve">Выбранный бизнес-процесс: Управление заказами в </w:t>
      </w:r>
      <w:proofErr w:type="spellStart"/>
      <w:r w:rsidRPr="00E122FA">
        <w:rPr>
          <w:rFonts w:ascii="Times New Roman" w:hAnsi="Times New Roman" w:cs="Times New Roman"/>
          <w:sz w:val="28"/>
          <w:szCs w:val="28"/>
          <w:lang w:eastAsia="ru-RU"/>
        </w:rPr>
        <w:t>TechNova</w:t>
      </w:r>
      <w:proofErr w:type="spellEnd"/>
      <w:r w:rsidRPr="00E122FA">
        <w:rPr>
          <w:rFonts w:ascii="Times New Roman" w:hAnsi="Times New Roman" w:cs="Times New Roman"/>
          <w:sz w:val="28"/>
          <w:szCs w:val="28"/>
          <w:lang w:eastAsia="ru-RU"/>
        </w:rPr>
        <w:t xml:space="preserve"> Solutions</w:t>
      </w:r>
    </w:p>
    <w:p w14:paraId="69299879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1. Диаграмма прецедентов (</w:t>
      </w:r>
      <w:proofErr w:type="spellStart"/>
      <w:r w:rsidRPr="00E122FA">
        <w:rPr>
          <w:rFonts w:ascii="Times New Roman" w:hAnsi="Times New Roman" w:cs="Times New Roman"/>
          <w:sz w:val="28"/>
          <w:szCs w:val="28"/>
          <w:lang w:eastAsia="ru-RU"/>
        </w:rPr>
        <w:t>Use</w:t>
      </w:r>
      <w:proofErr w:type="spellEnd"/>
      <w:r w:rsidRPr="00E122FA">
        <w:rPr>
          <w:rFonts w:ascii="Times New Roman" w:hAnsi="Times New Roman" w:cs="Times New Roman"/>
          <w:sz w:val="28"/>
          <w:szCs w:val="28"/>
          <w:lang w:eastAsia="ru-RU"/>
        </w:rPr>
        <w:t xml:space="preserve"> Case </w:t>
      </w:r>
      <w:proofErr w:type="spellStart"/>
      <w:r w:rsidRPr="00E122FA">
        <w:rPr>
          <w:rFonts w:ascii="Times New Roman" w:hAnsi="Times New Roman" w:cs="Times New Roman"/>
          <w:sz w:val="28"/>
          <w:szCs w:val="28"/>
          <w:lang w:eastAsia="ru-RU"/>
        </w:rPr>
        <w:t>Diagram</w:t>
      </w:r>
      <w:proofErr w:type="spellEnd"/>
      <w:r w:rsidRPr="00E122FA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7BCB3BCF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Основные участники:</w:t>
      </w:r>
    </w:p>
    <w:p w14:paraId="3EC27CF2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Клиент</w:t>
      </w:r>
    </w:p>
    <w:p w14:paraId="4640166C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Менеджер по продажам</w:t>
      </w:r>
    </w:p>
    <w:p w14:paraId="23A90427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Система управления заказами</w:t>
      </w:r>
    </w:p>
    <w:p w14:paraId="26111A9F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Склад</w:t>
      </w:r>
    </w:p>
    <w:p w14:paraId="7937000E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Финансовый отдел</w:t>
      </w:r>
    </w:p>
    <w:p w14:paraId="4E09FF10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Основные прецеденты:</w:t>
      </w:r>
    </w:p>
    <w:p w14:paraId="708AEAE4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Размещение заказа клиентом</w:t>
      </w:r>
    </w:p>
    <w:p w14:paraId="1C62241E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Подтверждение заказа менеджером</w:t>
      </w:r>
    </w:p>
    <w:p w14:paraId="7C104CF7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Проверка наличия товара</w:t>
      </w:r>
    </w:p>
    <w:p w14:paraId="1865972B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Формирование счета</w:t>
      </w:r>
    </w:p>
    <w:p w14:paraId="0C6514C8" w14:textId="54A4F64F" w:rsidR="00331548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Доставка заказа</w:t>
      </w:r>
    </w:p>
    <w:p w14:paraId="578A19ED" w14:textId="77777777" w:rsidR="00E122FA" w:rsidRPr="00E122FA" w:rsidRDefault="00E122FA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DAED10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2. Диаграмма деятельности (</w:t>
      </w:r>
      <w:proofErr w:type="spellStart"/>
      <w:r w:rsidRPr="00E122FA">
        <w:rPr>
          <w:rFonts w:ascii="Times New Roman" w:hAnsi="Times New Roman" w:cs="Times New Roman"/>
          <w:sz w:val="28"/>
          <w:szCs w:val="28"/>
          <w:lang w:eastAsia="ru-RU"/>
        </w:rPr>
        <w:t>Activity</w:t>
      </w:r>
      <w:proofErr w:type="spellEnd"/>
      <w:r w:rsidRPr="00E122F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22FA">
        <w:rPr>
          <w:rFonts w:ascii="Times New Roman" w:hAnsi="Times New Roman" w:cs="Times New Roman"/>
          <w:sz w:val="28"/>
          <w:szCs w:val="28"/>
          <w:lang w:eastAsia="ru-RU"/>
        </w:rPr>
        <w:t>Diagram</w:t>
      </w:r>
      <w:proofErr w:type="spellEnd"/>
      <w:r w:rsidRPr="00E122FA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15C53F54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Клиент оформляет заказ</w:t>
      </w:r>
    </w:p>
    <w:p w14:paraId="4B1B3C0D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Система отправляет уведомление менеджеру</w:t>
      </w:r>
    </w:p>
    <w:p w14:paraId="6EDBA3F3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Менеджер проверяет заказ и подтверждает</w:t>
      </w:r>
    </w:p>
    <w:p w14:paraId="7B2D8A53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Заказ передается на склад</w:t>
      </w:r>
    </w:p>
    <w:p w14:paraId="1D208578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Склад комплектует и отправляет заказ</w:t>
      </w:r>
    </w:p>
    <w:p w14:paraId="03AD150E" w14:textId="68118225" w:rsidR="00331548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Финансовый отдел проводит оплату</w:t>
      </w:r>
    </w:p>
    <w:p w14:paraId="02BAB89C" w14:textId="77777777" w:rsidR="00E122FA" w:rsidRPr="00E122FA" w:rsidRDefault="00E122FA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0D6000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 xml:space="preserve">3. Диаграмма классов (Class </w:t>
      </w:r>
      <w:proofErr w:type="spellStart"/>
      <w:r w:rsidRPr="00E122FA">
        <w:rPr>
          <w:rFonts w:ascii="Times New Roman" w:hAnsi="Times New Roman" w:cs="Times New Roman"/>
          <w:sz w:val="28"/>
          <w:szCs w:val="28"/>
          <w:lang w:eastAsia="ru-RU"/>
        </w:rPr>
        <w:t>Diagram</w:t>
      </w:r>
      <w:proofErr w:type="spellEnd"/>
      <w:r w:rsidRPr="00E122FA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7628B664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Основные классы:</w:t>
      </w:r>
    </w:p>
    <w:p w14:paraId="12EA04BB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Клиент (ID, ФИО, Контактные данные)</w:t>
      </w:r>
    </w:p>
    <w:p w14:paraId="36C42AB6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Заказ (Номер заказа, Дата, Статус, Клиент)</w:t>
      </w:r>
    </w:p>
    <w:p w14:paraId="1EA76B79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Товар (Код, Название, Цена, Количество)</w:t>
      </w:r>
    </w:p>
    <w:p w14:paraId="17D2D541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Оплата (ID, Метод, Статус)</w:t>
      </w:r>
    </w:p>
    <w:p w14:paraId="0E4BDF5B" w14:textId="15E61574" w:rsidR="00331548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Склад (Локация, Остатки)</w:t>
      </w:r>
    </w:p>
    <w:p w14:paraId="36D1B8F1" w14:textId="77777777" w:rsidR="00E122FA" w:rsidRPr="00E122FA" w:rsidRDefault="00E122FA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C45724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4. Диаграмма взаимодействия (</w:t>
      </w:r>
      <w:proofErr w:type="spellStart"/>
      <w:r w:rsidRPr="00E122FA">
        <w:rPr>
          <w:rFonts w:ascii="Times New Roman" w:hAnsi="Times New Roman" w:cs="Times New Roman"/>
          <w:sz w:val="28"/>
          <w:szCs w:val="28"/>
          <w:lang w:eastAsia="ru-RU"/>
        </w:rPr>
        <w:t>Sequence</w:t>
      </w:r>
      <w:proofErr w:type="spellEnd"/>
      <w:r w:rsidRPr="00E122F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22FA">
        <w:rPr>
          <w:rFonts w:ascii="Times New Roman" w:hAnsi="Times New Roman" w:cs="Times New Roman"/>
          <w:sz w:val="28"/>
          <w:szCs w:val="28"/>
          <w:lang w:eastAsia="ru-RU"/>
        </w:rPr>
        <w:t>Diagram</w:t>
      </w:r>
      <w:proofErr w:type="spellEnd"/>
      <w:r w:rsidRPr="00E122FA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7A4FB294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Клиент отправляет запрос на заказ → Менеджер обрабатывает</w:t>
      </w:r>
    </w:p>
    <w:p w14:paraId="5E82C1F0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Система проверяет наличие товара → Склад подтверждает</w:t>
      </w:r>
    </w:p>
    <w:p w14:paraId="5956FCDC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Система формирует счет → Финансовый отдел обрабатывает оплату</w:t>
      </w:r>
    </w:p>
    <w:p w14:paraId="792F7A9B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Заказ отправляется клиенту</w:t>
      </w:r>
    </w:p>
    <w:p w14:paraId="2D7F81B9" w14:textId="1C648072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A061F6" w14:textId="1168F2FA" w:rsidR="00331548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Задание 2. Расчет затрат и экономической эффективности проекта</w:t>
      </w:r>
    </w:p>
    <w:p w14:paraId="023E0C22" w14:textId="77777777" w:rsidR="00E122FA" w:rsidRPr="00E122FA" w:rsidRDefault="00E122FA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DAE659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1. Расчет затрат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2"/>
        <w:gridCol w:w="1690"/>
      </w:tblGrid>
      <w:tr w:rsidR="00331548" w:rsidRPr="00E122FA" w14:paraId="38C67320" w14:textId="77777777" w:rsidTr="00E12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39ED9" w14:textId="77777777" w:rsidR="00331548" w:rsidRPr="00E122FA" w:rsidRDefault="00331548" w:rsidP="00E122F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122F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Статья расходов</w:t>
            </w:r>
          </w:p>
        </w:tc>
        <w:tc>
          <w:tcPr>
            <w:tcW w:w="0" w:type="auto"/>
            <w:vAlign w:val="center"/>
            <w:hideMark/>
          </w:tcPr>
          <w:p w14:paraId="79B1E5B6" w14:textId="77777777" w:rsidR="00331548" w:rsidRPr="00E122FA" w:rsidRDefault="00331548" w:rsidP="00E122F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122F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Сумма (руб.)</w:t>
            </w:r>
          </w:p>
        </w:tc>
      </w:tr>
      <w:tr w:rsidR="00331548" w:rsidRPr="00E122FA" w14:paraId="65707EBC" w14:textId="77777777" w:rsidTr="00E12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B5DC8" w14:textId="77777777" w:rsidR="00331548" w:rsidRPr="00E122FA" w:rsidRDefault="00331548" w:rsidP="00E122F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122F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Разработка архитектуры предприятия</w:t>
            </w:r>
          </w:p>
        </w:tc>
        <w:tc>
          <w:tcPr>
            <w:tcW w:w="0" w:type="auto"/>
            <w:vAlign w:val="center"/>
            <w:hideMark/>
          </w:tcPr>
          <w:p w14:paraId="70897C3F" w14:textId="77777777" w:rsidR="00331548" w:rsidRPr="00E122FA" w:rsidRDefault="00331548" w:rsidP="00E122F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122F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5 000 000</w:t>
            </w:r>
          </w:p>
        </w:tc>
      </w:tr>
      <w:tr w:rsidR="00331548" w:rsidRPr="00E122FA" w14:paraId="17E3F367" w14:textId="77777777" w:rsidTr="00E12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AEA42" w14:textId="77777777" w:rsidR="00331548" w:rsidRPr="00E122FA" w:rsidRDefault="00331548" w:rsidP="00E122F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122F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Лицензирование ПО</w:t>
            </w:r>
          </w:p>
        </w:tc>
        <w:tc>
          <w:tcPr>
            <w:tcW w:w="0" w:type="auto"/>
            <w:vAlign w:val="center"/>
            <w:hideMark/>
          </w:tcPr>
          <w:p w14:paraId="48B9B866" w14:textId="77777777" w:rsidR="00331548" w:rsidRPr="00E122FA" w:rsidRDefault="00331548" w:rsidP="00E122F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122F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2 000 000</w:t>
            </w:r>
          </w:p>
        </w:tc>
      </w:tr>
      <w:tr w:rsidR="00331548" w:rsidRPr="00E122FA" w14:paraId="2693B5CC" w14:textId="77777777" w:rsidTr="00E12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D81CC" w14:textId="77777777" w:rsidR="00331548" w:rsidRPr="00E122FA" w:rsidRDefault="00331548" w:rsidP="00E122F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122F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Зарплата сотрудников (разработка, тестирование)</w:t>
            </w:r>
          </w:p>
        </w:tc>
        <w:tc>
          <w:tcPr>
            <w:tcW w:w="0" w:type="auto"/>
            <w:vAlign w:val="center"/>
            <w:hideMark/>
          </w:tcPr>
          <w:p w14:paraId="7E693E9B" w14:textId="77777777" w:rsidR="00331548" w:rsidRPr="00E122FA" w:rsidRDefault="00331548" w:rsidP="00E122F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122F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8 000 000</w:t>
            </w:r>
          </w:p>
        </w:tc>
      </w:tr>
      <w:tr w:rsidR="00331548" w:rsidRPr="00E122FA" w14:paraId="7DCE8929" w14:textId="77777777" w:rsidTr="00E12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225C2" w14:textId="77777777" w:rsidR="00331548" w:rsidRPr="00E122FA" w:rsidRDefault="00331548" w:rsidP="00E122F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122F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Инфраструктура (серверы, облачные сервисы)</w:t>
            </w:r>
          </w:p>
        </w:tc>
        <w:tc>
          <w:tcPr>
            <w:tcW w:w="0" w:type="auto"/>
            <w:vAlign w:val="center"/>
            <w:hideMark/>
          </w:tcPr>
          <w:p w14:paraId="4C5F445D" w14:textId="77777777" w:rsidR="00331548" w:rsidRPr="00E122FA" w:rsidRDefault="00331548" w:rsidP="00E122F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122F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3 000 000</w:t>
            </w:r>
          </w:p>
        </w:tc>
      </w:tr>
      <w:tr w:rsidR="00331548" w:rsidRPr="00E122FA" w14:paraId="2422EF07" w14:textId="77777777" w:rsidTr="00E12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0E0E1" w14:textId="77777777" w:rsidR="00331548" w:rsidRPr="00E122FA" w:rsidRDefault="00331548" w:rsidP="00E122F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122F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Сопровождение и поддержка</w:t>
            </w:r>
          </w:p>
        </w:tc>
        <w:tc>
          <w:tcPr>
            <w:tcW w:w="0" w:type="auto"/>
            <w:vAlign w:val="center"/>
            <w:hideMark/>
          </w:tcPr>
          <w:p w14:paraId="407002A9" w14:textId="77777777" w:rsidR="00331548" w:rsidRPr="00E122FA" w:rsidRDefault="00331548" w:rsidP="00E122F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122F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2 500 000</w:t>
            </w:r>
          </w:p>
        </w:tc>
      </w:tr>
      <w:tr w:rsidR="00331548" w:rsidRPr="00E122FA" w14:paraId="0CF734F0" w14:textId="77777777" w:rsidTr="00E12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8AD04" w14:textId="77777777" w:rsidR="00331548" w:rsidRPr="00E122FA" w:rsidRDefault="00331548" w:rsidP="00E122F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122F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Маркетинг и продвижение</w:t>
            </w:r>
          </w:p>
        </w:tc>
        <w:tc>
          <w:tcPr>
            <w:tcW w:w="0" w:type="auto"/>
            <w:vAlign w:val="center"/>
            <w:hideMark/>
          </w:tcPr>
          <w:p w14:paraId="78526B9C" w14:textId="77777777" w:rsidR="00331548" w:rsidRPr="00E122FA" w:rsidRDefault="00331548" w:rsidP="00E122F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122F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1 500 000</w:t>
            </w:r>
          </w:p>
        </w:tc>
      </w:tr>
      <w:tr w:rsidR="00331548" w:rsidRPr="00E122FA" w14:paraId="73492743" w14:textId="77777777" w:rsidTr="00E12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69902" w14:textId="77777777" w:rsidR="00331548" w:rsidRPr="00E122FA" w:rsidRDefault="00331548" w:rsidP="00E122F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122F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0" w:type="auto"/>
            <w:vAlign w:val="center"/>
            <w:hideMark/>
          </w:tcPr>
          <w:p w14:paraId="32188F95" w14:textId="77777777" w:rsidR="00331548" w:rsidRPr="00E122FA" w:rsidRDefault="00331548" w:rsidP="00E122F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122F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22 000 000</w:t>
            </w:r>
          </w:p>
        </w:tc>
      </w:tr>
    </w:tbl>
    <w:p w14:paraId="64B8678A" w14:textId="77777777" w:rsidR="00E122FA" w:rsidRDefault="00E122FA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7427E7" w14:textId="26B0B910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2. Оценка экономической эффективности</w:t>
      </w:r>
    </w:p>
    <w:p w14:paraId="7B2BBEC7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Прогнозируемые доходы за 3 года:</w:t>
      </w:r>
    </w:p>
    <w:p w14:paraId="5842CDC8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1 год: 15 000 000 руб.</w:t>
      </w:r>
    </w:p>
    <w:p w14:paraId="15DD444E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2 год: 25 000 000 руб.</w:t>
      </w:r>
    </w:p>
    <w:p w14:paraId="64922539" w14:textId="21642761" w:rsidR="00331548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3 год: 40 000 000 руб.</w:t>
      </w:r>
    </w:p>
    <w:p w14:paraId="1A478278" w14:textId="77777777" w:rsidR="00E122FA" w:rsidRPr="00E122FA" w:rsidRDefault="00E122FA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AAE116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Показатели эффективности:</w:t>
      </w:r>
    </w:p>
    <w:p w14:paraId="1789D99E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val="en-US" w:eastAsia="ru-RU"/>
        </w:rPr>
        <w:t>ROI</w:t>
      </w:r>
      <w:r w:rsidRPr="00E122FA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Pr="00E122FA">
        <w:rPr>
          <w:rFonts w:ascii="Times New Roman" w:hAnsi="Times New Roman" w:cs="Times New Roman"/>
          <w:sz w:val="28"/>
          <w:szCs w:val="28"/>
          <w:lang w:val="en-US" w:eastAsia="ru-RU"/>
        </w:rPr>
        <w:t>Return</w:t>
      </w:r>
      <w:r w:rsidRPr="00E122F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122FA">
        <w:rPr>
          <w:rFonts w:ascii="Times New Roman" w:hAnsi="Times New Roman" w:cs="Times New Roman"/>
          <w:sz w:val="28"/>
          <w:szCs w:val="28"/>
          <w:lang w:val="en-US" w:eastAsia="ru-RU"/>
        </w:rPr>
        <w:t>on</w:t>
      </w:r>
      <w:r w:rsidRPr="00E122F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122FA">
        <w:rPr>
          <w:rFonts w:ascii="Times New Roman" w:hAnsi="Times New Roman" w:cs="Times New Roman"/>
          <w:sz w:val="28"/>
          <w:szCs w:val="28"/>
          <w:lang w:val="en-US" w:eastAsia="ru-RU"/>
        </w:rPr>
        <w:t>Investment</w:t>
      </w:r>
      <w:r w:rsidRPr="00E122FA">
        <w:rPr>
          <w:rFonts w:ascii="Times New Roman" w:hAnsi="Times New Roman" w:cs="Times New Roman"/>
          <w:sz w:val="28"/>
          <w:szCs w:val="28"/>
          <w:lang w:eastAsia="ru-RU"/>
        </w:rPr>
        <w:t>) = (Чистая прибыль / Инвестиции) × 100%</w:t>
      </w:r>
    </w:p>
    <w:p w14:paraId="1E6E46F6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 xml:space="preserve">NPV (Net </w:t>
      </w:r>
      <w:proofErr w:type="spellStart"/>
      <w:r w:rsidRPr="00E122FA">
        <w:rPr>
          <w:rFonts w:ascii="Times New Roman" w:hAnsi="Times New Roman" w:cs="Times New Roman"/>
          <w:sz w:val="28"/>
          <w:szCs w:val="28"/>
          <w:lang w:eastAsia="ru-RU"/>
        </w:rPr>
        <w:t>Present</w:t>
      </w:r>
      <w:proofErr w:type="spellEnd"/>
      <w:r w:rsidRPr="00E122FA">
        <w:rPr>
          <w:rFonts w:ascii="Times New Roman" w:hAnsi="Times New Roman" w:cs="Times New Roman"/>
          <w:sz w:val="28"/>
          <w:szCs w:val="28"/>
          <w:lang w:eastAsia="ru-RU"/>
        </w:rPr>
        <w:t xml:space="preserve"> Value) = Σ (Доходы - Затраты) / (1 + </w:t>
      </w:r>
      <w:proofErr w:type="gramStart"/>
      <w:r w:rsidRPr="00E122FA">
        <w:rPr>
          <w:rFonts w:ascii="Times New Roman" w:hAnsi="Times New Roman" w:cs="Times New Roman"/>
          <w:sz w:val="28"/>
          <w:szCs w:val="28"/>
          <w:lang w:eastAsia="ru-RU"/>
        </w:rPr>
        <w:t>r)^</w:t>
      </w:r>
      <w:proofErr w:type="gramEnd"/>
      <w:r w:rsidRPr="00E122FA">
        <w:rPr>
          <w:rFonts w:ascii="Times New Roman" w:hAnsi="Times New Roman" w:cs="Times New Roman"/>
          <w:sz w:val="28"/>
          <w:szCs w:val="28"/>
          <w:lang w:eastAsia="ru-RU"/>
        </w:rPr>
        <w:t>t, где r – ставка дисконтирования (10%)</w:t>
      </w:r>
    </w:p>
    <w:p w14:paraId="07A50690" w14:textId="77777777" w:rsidR="00331548" w:rsidRPr="00E122FA" w:rsidRDefault="00331548" w:rsidP="00E122F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22FA">
        <w:rPr>
          <w:rFonts w:ascii="Times New Roman" w:hAnsi="Times New Roman" w:cs="Times New Roman"/>
          <w:sz w:val="28"/>
          <w:szCs w:val="28"/>
          <w:lang w:eastAsia="ru-RU"/>
        </w:rPr>
        <w:t>Расчет NPV и ROI показывает, что инвестиции окупаются во втором году, а общий показатель прибыльности превышает 80% через три года.</w:t>
      </w:r>
    </w:p>
    <w:p w14:paraId="49FA26E2" w14:textId="4F5F8EFB" w:rsidR="00606F18" w:rsidRPr="00606F18" w:rsidRDefault="00606F18" w:rsidP="00E122FA">
      <w:pPr>
        <w:rPr>
          <w:sz w:val="28"/>
          <w:szCs w:val="28"/>
          <w:lang w:eastAsia="ru-RU"/>
        </w:rPr>
      </w:pPr>
    </w:p>
    <w:sectPr w:rsidR="00606F18" w:rsidRPr="00606F18" w:rsidSect="003A777C">
      <w:pgSz w:w="11906" w:h="16838"/>
      <w:pgMar w:top="142" w:right="680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310"/>
    <w:multiLevelType w:val="multilevel"/>
    <w:tmpl w:val="3312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A44D5"/>
    <w:multiLevelType w:val="multilevel"/>
    <w:tmpl w:val="C446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44C7B"/>
    <w:multiLevelType w:val="multilevel"/>
    <w:tmpl w:val="C2B6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7008E"/>
    <w:multiLevelType w:val="multilevel"/>
    <w:tmpl w:val="E232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94439"/>
    <w:multiLevelType w:val="multilevel"/>
    <w:tmpl w:val="E706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DB2BDD"/>
    <w:multiLevelType w:val="multilevel"/>
    <w:tmpl w:val="CE9C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CE61E3"/>
    <w:multiLevelType w:val="multilevel"/>
    <w:tmpl w:val="09A2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375"/>
    <w:rsid w:val="00016615"/>
    <w:rsid w:val="00124976"/>
    <w:rsid w:val="00167FAE"/>
    <w:rsid w:val="00174E54"/>
    <w:rsid w:val="0017715E"/>
    <w:rsid w:val="0022074A"/>
    <w:rsid w:val="00270C25"/>
    <w:rsid w:val="00282854"/>
    <w:rsid w:val="002E0C71"/>
    <w:rsid w:val="00331548"/>
    <w:rsid w:val="0034031B"/>
    <w:rsid w:val="003741E5"/>
    <w:rsid w:val="00375A8F"/>
    <w:rsid w:val="00382475"/>
    <w:rsid w:val="003A777C"/>
    <w:rsid w:val="00416A86"/>
    <w:rsid w:val="00420386"/>
    <w:rsid w:val="004311B2"/>
    <w:rsid w:val="00444769"/>
    <w:rsid w:val="00475375"/>
    <w:rsid w:val="004A60E6"/>
    <w:rsid w:val="004B6FF6"/>
    <w:rsid w:val="004C0DA8"/>
    <w:rsid w:val="004E2069"/>
    <w:rsid w:val="005978BB"/>
    <w:rsid w:val="005D0427"/>
    <w:rsid w:val="005D644E"/>
    <w:rsid w:val="005F7C2E"/>
    <w:rsid w:val="00606F18"/>
    <w:rsid w:val="006135A5"/>
    <w:rsid w:val="006509FB"/>
    <w:rsid w:val="00666BA4"/>
    <w:rsid w:val="00695837"/>
    <w:rsid w:val="006B35D9"/>
    <w:rsid w:val="006C2822"/>
    <w:rsid w:val="006E4562"/>
    <w:rsid w:val="007044B5"/>
    <w:rsid w:val="007917CD"/>
    <w:rsid w:val="008A7864"/>
    <w:rsid w:val="00900EA3"/>
    <w:rsid w:val="00904D75"/>
    <w:rsid w:val="009740DA"/>
    <w:rsid w:val="00991982"/>
    <w:rsid w:val="009D6F98"/>
    <w:rsid w:val="009E05A5"/>
    <w:rsid w:val="00A01D8A"/>
    <w:rsid w:val="00A3063A"/>
    <w:rsid w:val="00A51E2A"/>
    <w:rsid w:val="00AB607E"/>
    <w:rsid w:val="00AC7654"/>
    <w:rsid w:val="00AC7A14"/>
    <w:rsid w:val="00B82C34"/>
    <w:rsid w:val="00BD22EA"/>
    <w:rsid w:val="00BF1B5B"/>
    <w:rsid w:val="00BF522F"/>
    <w:rsid w:val="00C362C5"/>
    <w:rsid w:val="00C81B97"/>
    <w:rsid w:val="00C93209"/>
    <w:rsid w:val="00CD484C"/>
    <w:rsid w:val="00CF1E6C"/>
    <w:rsid w:val="00D669A4"/>
    <w:rsid w:val="00D67548"/>
    <w:rsid w:val="00D93BFA"/>
    <w:rsid w:val="00D97874"/>
    <w:rsid w:val="00DE0427"/>
    <w:rsid w:val="00DE26C7"/>
    <w:rsid w:val="00E122FA"/>
    <w:rsid w:val="00E15AAF"/>
    <w:rsid w:val="00E15C5B"/>
    <w:rsid w:val="00E32087"/>
    <w:rsid w:val="00E558F2"/>
    <w:rsid w:val="00E67497"/>
    <w:rsid w:val="00ED3146"/>
    <w:rsid w:val="00EF5179"/>
    <w:rsid w:val="00F13BB9"/>
    <w:rsid w:val="00F172C3"/>
    <w:rsid w:val="00F615A4"/>
    <w:rsid w:val="00F64C4C"/>
    <w:rsid w:val="00F9267F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2C3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6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771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17715E"/>
  </w:style>
  <w:style w:type="character" w:styleId="ab">
    <w:name w:val="Hyperlink"/>
    <w:basedOn w:val="a0"/>
    <w:uiPriority w:val="99"/>
    <w:unhideWhenUsed/>
    <w:rsid w:val="0017715E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17715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E15C5B"/>
    <w:rPr>
      <w:color w:val="954F72" w:themeColor="followedHyperlink"/>
      <w:u w:val="single"/>
    </w:rPr>
  </w:style>
  <w:style w:type="character" w:customStyle="1" w:styleId="item-with-dotstext">
    <w:name w:val="item-with-dots__text"/>
    <w:basedOn w:val="a0"/>
    <w:rsid w:val="00695837"/>
  </w:style>
  <w:style w:type="character" w:customStyle="1" w:styleId="ds-text">
    <w:name w:val="ds-text"/>
    <w:basedOn w:val="a0"/>
    <w:rsid w:val="00CD484C"/>
  </w:style>
  <w:style w:type="paragraph" w:customStyle="1" w:styleId="futurismarkdown-paragraph">
    <w:name w:val="futurismarkdown-paragraph"/>
    <w:basedOn w:val="a"/>
    <w:rsid w:val="00D9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d">
    <w:name w:val="Emphasis"/>
    <w:basedOn w:val="a0"/>
    <w:uiPriority w:val="20"/>
    <w:qFormat/>
    <w:rsid w:val="00E122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05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0159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62274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41337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8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Sergey Alyasov</cp:lastModifiedBy>
  <cp:revision>3</cp:revision>
  <dcterms:created xsi:type="dcterms:W3CDTF">2025-03-19T22:02:00Z</dcterms:created>
  <dcterms:modified xsi:type="dcterms:W3CDTF">2025-03-21T16:52:00Z</dcterms:modified>
</cp:coreProperties>
</file>