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5B" w:rsidRDefault="009C225B" w:rsidP="009C225B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3A807E" wp14:editId="40604787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C225B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9C225B" w:rsidRPr="009A479A" w:rsidTr="0022418F">
        <w:tc>
          <w:tcPr>
            <w:tcW w:w="127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C225B" w:rsidRPr="00DF6B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86645F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Организация структур данных в информационных системах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9C225B" w:rsidRPr="009A479A" w:rsidTr="0022418F">
        <w:tc>
          <w:tcPr>
            <w:tcW w:w="3115" w:type="dxa"/>
            <w:gridSpan w:val="7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9C225B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7A42A4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Фаёзов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Азамудин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Алиакбарович</w:t>
            </w:r>
            <w:bookmarkStart w:id="2" w:name="_GoBack"/>
            <w:bookmarkEnd w:id="2"/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5B0EAE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ВБИо-202</w:t>
            </w:r>
            <w:r w:rsidR="009C225B"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lastRenderedPageBreak/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9C225B" w:rsidRDefault="009C225B" w:rsidP="009C225B">
      <w:pPr>
        <w:spacing w:after="0"/>
      </w:pPr>
    </w:p>
    <w:p w:rsidR="009C225B" w:rsidRDefault="009C225B" w:rsidP="009C225B">
      <w:pPr>
        <w:ind w:left="-284"/>
      </w:pPr>
      <w:r>
        <w:rPr>
          <w:noProof/>
          <w:lang w:eastAsia="ru-RU"/>
        </w:rPr>
        <w:drawing>
          <wp:inline distT="0" distB="0" distL="0" distR="0" wp14:anchorId="6F673396" wp14:editId="6532FB53">
            <wp:extent cx="5940425" cy="664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86645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Лабораторный практикум № 2. Организация структур данных в информационных системах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1.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форму документа для набора реквизитов из заданной таблицы. (</w:t>
      </w:r>
      <w:proofErr w:type="spellStart"/>
      <w:r w:rsidRPr="00210B2D">
        <w:rPr>
          <w:rFonts w:ascii="Times New Roman" w:hAnsi="Times New Roman" w:cs="Times New Roman"/>
          <w:sz w:val="28"/>
          <w:szCs w:val="28"/>
        </w:rPr>
        <w:t>Ворд</w:t>
      </w:r>
      <w:proofErr w:type="spellEnd"/>
      <w:r w:rsidRPr="00210B2D">
        <w:rPr>
          <w:rFonts w:ascii="Times New Roman" w:hAnsi="Times New Roman" w:cs="Times New Roman"/>
          <w:sz w:val="28"/>
          <w:szCs w:val="28"/>
        </w:rPr>
        <w:t xml:space="preserve"> с окнами для заполнения) (Набор </w:t>
      </w:r>
      <w:proofErr w:type="spellStart"/>
      <w:r w:rsidRPr="00210B2D">
        <w:rPr>
          <w:rFonts w:ascii="Times New Roman" w:hAnsi="Times New Roman" w:cs="Times New Roman"/>
          <w:sz w:val="28"/>
          <w:szCs w:val="28"/>
        </w:rPr>
        <w:t>реквезитов</w:t>
      </w:r>
      <w:proofErr w:type="spellEnd"/>
      <w:r w:rsidRPr="00210B2D">
        <w:rPr>
          <w:rFonts w:ascii="Times New Roman" w:hAnsi="Times New Roman" w:cs="Times New Roman"/>
          <w:sz w:val="28"/>
          <w:szCs w:val="28"/>
        </w:rPr>
        <w:t xml:space="preserve"> документа брать из лабораторной работы 1).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2.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формы документов, отражающие все функции управления для заданных задач управления. (Все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планы.)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3.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lastRenderedPageBreak/>
        <w:t>Задание 1.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(Реквизиты были созданы для игровой студии, которая создаёт визуальные новеллы.)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124"/>
        <w:gridCol w:w="2124"/>
        <w:gridCol w:w="2125"/>
      </w:tblGrid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студии: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1.Информация о проекте: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Полные данные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Жанр 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(рома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нтика, приключения,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хоррор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</w:t>
            </w: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(подростки и молодежь, взрослая аудитория и т.д.)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Ожидаемая дата релиза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Краткое описание проекта</w:t>
            </w:r>
          </w:p>
        </w:tc>
        <w:tc>
          <w:tcPr>
            <w:tcW w:w="6373" w:type="dxa"/>
            <w:gridSpan w:val="3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2.Информация о персонажах: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персонажа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Архетип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3.Сценарий: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Эпизод/Название эпизода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(мин.)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4.Арт и визуальные элементы: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визуального элемента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Персонажи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Фоны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5.Звуковое оформление: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Описание/Появление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эффекты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6.Дополнительные данные: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t>1.Контроль.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Ответные данные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Период отчета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Запланированный 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Отклонение от плана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216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Докладная записная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Кому: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Содержание:</w:t>
            </w: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lastRenderedPageBreak/>
        <w:t>2.Руководство или координация.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назначении/Переводе/Увольнении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указания: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Ответственный: 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исполнения: 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D6EB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EBB">
        <w:rPr>
          <w:rFonts w:ascii="Times New Roman" w:hAnsi="Times New Roman" w:cs="Times New Roman"/>
          <w:b/>
          <w:sz w:val="28"/>
          <w:szCs w:val="28"/>
        </w:rPr>
        <w:lastRenderedPageBreak/>
        <w:t>3.Мотивация.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по личному составу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поощрении/награждении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к награждению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сотрудника: ________________________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Должность: 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Причины представления: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09C">
        <w:rPr>
          <w:rFonts w:ascii="Times New Roman" w:hAnsi="Times New Roman" w:cs="Times New Roman"/>
          <w:b/>
          <w:sz w:val="28"/>
          <w:szCs w:val="28"/>
        </w:rPr>
        <w:lastRenderedPageBreak/>
        <w:t>4.Организация.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№1: Общее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Pr="00EF209C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№2: Цели и задачи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№3: Структура управления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компании: _____________________ 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_____________</w:t>
            </w: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№1. Общие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№2. Рабочее время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№3. Права и обязанности работников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658D">
        <w:rPr>
          <w:rFonts w:ascii="Times New Roman" w:hAnsi="Times New Roman" w:cs="Times New Roman"/>
          <w:b/>
          <w:sz w:val="28"/>
          <w:szCs w:val="28"/>
        </w:rPr>
        <w:t>5.Планирование.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квартал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3396"/>
      </w:tblGrid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Отчет о выполнении плана работы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 работы за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4530"/>
      </w:tblGrid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1. Набор документов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1.1. Документы контроля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 о выполнении плана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Докладная записка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1.2. Документы руководства или координации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Указание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1.3. Документы мотивации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Представление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1.4. Документы организации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Устав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1.5. Документы планирования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План работы на квартал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Отчет о выполнении плана работы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2. Экранные формы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2.1. Форма для отчета о выполнении плана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2.2. Форма для докладной записки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2.3. Форма для приказа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lastRenderedPageBreak/>
        <w:t>Кнопки: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2.4. Форма для указания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2.5. Форма для приказа по личному составу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2.6. Форма для представления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2.7. Форма для устава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1: Общие положения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2: Цели и задачи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3: Структура управления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2.8. Форма для правил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2.9. Форма для плана работы на квартал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2.10. Форма для отчета о выполнении плана работы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3. Массивы данных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3.1. Массивы для документов контроля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Отчеты о выполнении планов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Докладные записк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3.2. Массивы для документов руководства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Приказы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Ответственный</w:t>
      </w:r>
    </w:p>
    <w:p w:rsidR="009C225B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3.3. Массивы для документов мотивации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А.Приказы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В.Представления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награждению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3.4. Массивы для документов организации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Устав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Цели и задачи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Структура управления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Правила в</w:t>
      </w:r>
      <w:r>
        <w:rPr>
          <w:rFonts w:ascii="Times New Roman" w:hAnsi="Times New Roman" w:cs="Times New Roman"/>
          <w:sz w:val="28"/>
          <w:szCs w:val="28"/>
        </w:rPr>
        <w:t>нутреннего трудового распорядка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3.5. Массивы для документов планирования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E60C45">
        <w:rPr>
          <w:rFonts w:ascii="Times New Roman" w:hAnsi="Times New Roman" w:cs="Times New Roman"/>
          <w:sz w:val="28"/>
          <w:szCs w:val="28"/>
        </w:rPr>
        <w:t>Планы работы н</w:t>
      </w:r>
      <w:r>
        <w:rPr>
          <w:rFonts w:ascii="Times New Roman" w:hAnsi="Times New Roman" w:cs="Times New Roman"/>
          <w:sz w:val="28"/>
          <w:szCs w:val="28"/>
        </w:rPr>
        <w:t>а квартал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четы о выполнении планов работы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4. Интеграция и взаимодействие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4.1. Взаимодействие между документами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Приказы и представления к награждению могут быть связаны через поле "ФИО сотрудника", что позволит легко отслеживать, какие сотрудники были поощрены и за что.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Отчеты о выполнении планов работы могут ссылаться на соответствующие планы работы на квартал, что обеспечит прозрачность выполнения задач.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Докладные записки могут содержать ссылки на соответствующие приказы или указания, чтобы обеспечить контекст и обоснование действий.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4.2. Хранение и доступ к данным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Все документы и массивы данных должны храниться в централизованной базе данных, доступ к которой будет иметь только уполномоченный персонал.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Каждая форма должна быть связана с базой данных для автоматического сохранения и обновления информации, что позволит избежать дублирования и ошибок.</w:t>
      </w:r>
    </w:p>
    <w:p w:rsidR="003308BF" w:rsidRPr="009C225B" w:rsidRDefault="003308BF" w:rsidP="009C225B"/>
    <w:sectPr w:rsidR="003308BF" w:rsidRPr="009C2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DAD"/>
    <w:multiLevelType w:val="hybridMultilevel"/>
    <w:tmpl w:val="5D285BB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7B498B"/>
    <w:multiLevelType w:val="hybridMultilevel"/>
    <w:tmpl w:val="41A0EDE6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684E"/>
    <w:multiLevelType w:val="hybridMultilevel"/>
    <w:tmpl w:val="73A63CC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05A94"/>
    <w:multiLevelType w:val="hybridMultilevel"/>
    <w:tmpl w:val="58D673C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A558F9"/>
    <w:multiLevelType w:val="hybridMultilevel"/>
    <w:tmpl w:val="06E03A7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33AB3"/>
    <w:multiLevelType w:val="hybridMultilevel"/>
    <w:tmpl w:val="4BD6C4D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A70A5D"/>
    <w:multiLevelType w:val="hybridMultilevel"/>
    <w:tmpl w:val="9170085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287644"/>
    <w:multiLevelType w:val="hybridMultilevel"/>
    <w:tmpl w:val="C1B02A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84337"/>
    <w:multiLevelType w:val="hybridMultilevel"/>
    <w:tmpl w:val="B8622A9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7342B2"/>
    <w:multiLevelType w:val="hybridMultilevel"/>
    <w:tmpl w:val="E1DA120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463D30"/>
    <w:multiLevelType w:val="hybridMultilevel"/>
    <w:tmpl w:val="1074AD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036AE7"/>
    <w:multiLevelType w:val="hybridMultilevel"/>
    <w:tmpl w:val="EE1E812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F3EA3"/>
    <w:multiLevelType w:val="hybridMultilevel"/>
    <w:tmpl w:val="6EE25AD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A40C6E"/>
    <w:multiLevelType w:val="hybridMultilevel"/>
    <w:tmpl w:val="F0DCC4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F821F5"/>
    <w:multiLevelType w:val="hybridMultilevel"/>
    <w:tmpl w:val="D9ECCB7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159D0"/>
    <w:multiLevelType w:val="hybridMultilevel"/>
    <w:tmpl w:val="7FE88EB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E27847"/>
    <w:multiLevelType w:val="hybridMultilevel"/>
    <w:tmpl w:val="1BFCE09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8711E0"/>
    <w:multiLevelType w:val="hybridMultilevel"/>
    <w:tmpl w:val="FE3CFA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44319"/>
    <w:multiLevelType w:val="hybridMultilevel"/>
    <w:tmpl w:val="CAACD5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255B8"/>
    <w:multiLevelType w:val="hybridMultilevel"/>
    <w:tmpl w:val="770A3940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D70875"/>
    <w:multiLevelType w:val="hybridMultilevel"/>
    <w:tmpl w:val="349A428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D625D1"/>
    <w:multiLevelType w:val="hybridMultilevel"/>
    <w:tmpl w:val="D2ACA9B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16322A"/>
    <w:multiLevelType w:val="hybridMultilevel"/>
    <w:tmpl w:val="804A2F1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423589"/>
    <w:multiLevelType w:val="hybridMultilevel"/>
    <w:tmpl w:val="0FB87E40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93E2F"/>
    <w:multiLevelType w:val="hybridMultilevel"/>
    <w:tmpl w:val="9C4C9BE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27B8A"/>
    <w:multiLevelType w:val="hybridMultilevel"/>
    <w:tmpl w:val="4D7E399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5C463B"/>
    <w:multiLevelType w:val="hybridMultilevel"/>
    <w:tmpl w:val="FFE2398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06367B"/>
    <w:multiLevelType w:val="hybridMultilevel"/>
    <w:tmpl w:val="8DCE932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46198"/>
    <w:multiLevelType w:val="hybridMultilevel"/>
    <w:tmpl w:val="89E828E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ED1388"/>
    <w:multiLevelType w:val="hybridMultilevel"/>
    <w:tmpl w:val="1B92243C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A4F21"/>
    <w:multiLevelType w:val="hybridMultilevel"/>
    <w:tmpl w:val="C856FFB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013"/>
    <w:multiLevelType w:val="hybridMultilevel"/>
    <w:tmpl w:val="0D107C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DC7E4B"/>
    <w:multiLevelType w:val="hybridMultilevel"/>
    <w:tmpl w:val="88768E5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7C40BB"/>
    <w:multiLevelType w:val="hybridMultilevel"/>
    <w:tmpl w:val="0A9088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A52C2"/>
    <w:multiLevelType w:val="hybridMultilevel"/>
    <w:tmpl w:val="46DE09D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C85A5B"/>
    <w:multiLevelType w:val="hybridMultilevel"/>
    <w:tmpl w:val="6254B0D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93F53"/>
    <w:multiLevelType w:val="hybridMultilevel"/>
    <w:tmpl w:val="15ACE18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6"/>
  </w:num>
  <w:num w:numId="3">
    <w:abstractNumId w:val="22"/>
  </w:num>
  <w:num w:numId="4">
    <w:abstractNumId w:val="16"/>
  </w:num>
  <w:num w:numId="5">
    <w:abstractNumId w:val="15"/>
  </w:num>
  <w:num w:numId="6">
    <w:abstractNumId w:val="9"/>
  </w:num>
  <w:num w:numId="7">
    <w:abstractNumId w:val="19"/>
  </w:num>
  <w:num w:numId="8">
    <w:abstractNumId w:val="11"/>
  </w:num>
  <w:num w:numId="9">
    <w:abstractNumId w:val="34"/>
  </w:num>
  <w:num w:numId="10">
    <w:abstractNumId w:val="28"/>
  </w:num>
  <w:num w:numId="11">
    <w:abstractNumId w:val="6"/>
  </w:num>
  <w:num w:numId="12">
    <w:abstractNumId w:val="4"/>
  </w:num>
  <w:num w:numId="13">
    <w:abstractNumId w:val="3"/>
  </w:num>
  <w:num w:numId="14">
    <w:abstractNumId w:val="20"/>
  </w:num>
  <w:num w:numId="15">
    <w:abstractNumId w:val="10"/>
  </w:num>
  <w:num w:numId="16">
    <w:abstractNumId w:val="5"/>
  </w:num>
  <w:num w:numId="17">
    <w:abstractNumId w:val="13"/>
  </w:num>
  <w:num w:numId="18">
    <w:abstractNumId w:val="31"/>
  </w:num>
  <w:num w:numId="19">
    <w:abstractNumId w:val="21"/>
  </w:num>
  <w:num w:numId="20">
    <w:abstractNumId w:val="12"/>
  </w:num>
  <w:num w:numId="21">
    <w:abstractNumId w:val="32"/>
  </w:num>
  <w:num w:numId="22">
    <w:abstractNumId w:val="25"/>
  </w:num>
  <w:num w:numId="23">
    <w:abstractNumId w:val="2"/>
  </w:num>
  <w:num w:numId="24">
    <w:abstractNumId w:val="0"/>
  </w:num>
  <w:num w:numId="25">
    <w:abstractNumId w:val="8"/>
  </w:num>
  <w:num w:numId="26">
    <w:abstractNumId w:val="35"/>
  </w:num>
  <w:num w:numId="27">
    <w:abstractNumId w:val="30"/>
  </w:num>
  <w:num w:numId="28">
    <w:abstractNumId w:val="27"/>
  </w:num>
  <w:num w:numId="29">
    <w:abstractNumId w:val="18"/>
  </w:num>
  <w:num w:numId="30">
    <w:abstractNumId w:val="29"/>
  </w:num>
  <w:num w:numId="31">
    <w:abstractNumId w:val="23"/>
  </w:num>
  <w:num w:numId="32">
    <w:abstractNumId w:val="7"/>
  </w:num>
  <w:num w:numId="33">
    <w:abstractNumId w:val="1"/>
  </w:num>
  <w:num w:numId="34">
    <w:abstractNumId w:val="14"/>
  </w:num>
  <w:num w:numId="35">
    <w:abstractNumId w:val="24"/>
  </w:num>
  <w:num w:numId="36">
    <w:abstractNumId w:val="1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5B"/>
    <w:rsid w:val="003308BF"/>
    <w:rsid w:val="005B0EAE"/>
    <w:rsid w:val="007A42A4"/>
    <w:rsid w:val="008730EB"/>
    <w:rsid w:val="009C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41FC"/>
  <w15:chartTrackingRefBased/>
  <w15:docId w15:val="{52F731F8-8EB5-467F-BEE5-FC84D9D1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2025-04-16T16:58:00Z</dcterms:created>
  <dcterms:modified xsi:type="dcterms:W3CDTF">2025-04-16T16:58:00Z</dcterms:modified>
</cp:coreProperties>
</file>