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 №3 по дисциплине</w:t>
      </w: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D20" w:rsidRDefault="00916D20" w:rsidP="00916D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916D20" w:rsidRDefault="00916D20" w:rsidP="00916D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916D20" w:rsidRDefault="00EA1366" w:rsidP="00916D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Дониёржон</w:t>
      </w:r>
      <w:proofErr w:type="spellEnd"/>
      <w:r w:rsidR="00916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D20">
        <w:rPr>
          <w:rFonts w:ascii="Times New Roman" w:hAnsi="Times New Roman" w:cs="Times New Roman"/>
          <w:sz w:val="28"/>
          <w:szCs w:val="28"/>
        </w:rPr>
        <w:t>Азизович</w:t>
      </w:r>
      <w:proofErr w:type="spellEnd"/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  <w:sectPr w:rsidR="00916D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:rsidR="00916D20" w:rsidRP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 w:rsidRPr="00916D20">
        <w:rPr>
          <w:rFonts w:ascii="Times New Roman" w:hAnsi="Times New Roman" w:cs="Times New Roman"/>
          <w:sz w:val="28"/>
        </w:rPr>
        <w:lastRenderedPageBreak/>
        <w:t>1. Компания для проектирования</w:t>
      </w:r>
    </w:p>
    <w:p w:rsidR="00916D20" w:rsidRPr="00EA1366" w:rsidRDefault="00EA1366" w:rsidP="00916D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Название: </w:t>
      </w:r>
      <w:r>
        <w:rPr>
          <w:rFonts w:ascii="Times New Roman" w:hAnsi="Times New Roman" w:cs="Times New Roman"/>
          <w:sz w:val="28"/>
          <w:lang w:val="en-BZ"/>
        </w:rPr>
        <w:t>Tesla</w:t>
      </w:r>
    </w:p>
    <w:p w:rsidR="00B86A62" w:rsidRDefault="00916D20" w:rsidP="00916D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Тип: </w:t>
      </w:r>
      <w:proofErr w:type="gramStart"/>
      <w:r w:rsidR="00EA1366">
        <w:rPr>
          <w:rFonts w:ascii="Times New Roman" w:hAnsi="Times New Roman" w:cs="Times New Roman"/>
          <w:sz w:val="28"/>
          <w:lang w:val="en-BZ"/>
        </w:rPr>
        <w:t>r</w:t>
      </w:r>
      <w:proofErr w:type="spellStart"/>
      <w:proofErr w:type="gramEnd"/>
      <w:r w:rsidR="00EA1366" w:rsidRPr="00EA1366">
        <w:rPr>
          <w:rFonts w:ascii="Times New Roman" w:hAnsi="Times New Roman" w:cs="Times New Roman"/>
          <w:sz w:val="28"/>
        </w:rPr>
        <w:t>омпания</w:t>
      </w:r>
      <w:proofErr w:type="spellEnd"/>
      <w:r w:rsidR="00EA1366" w:rsidRPr="00EA1366">
        <w:rPr>
          <w:rFonts w:ascii="Times New Roman" w:hAnsi="Times New Roman" w:cs="Times New Roman"/>
          <w:sz w:val="28"/>
        </w:rPr>
        <w:t xml:space="preserve"> в сфере электромобилей, энергетических решений и автономных технологий.</w:t>
      </w:r>
    </w:p>
    <w:p w:rsidR="00916D20" w:rsidRP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 w:rsidRPr="00916D20">
        <w:rPr>
          <w:rFonts w:ascii="Times New Roman" w:hAnsi="Times New Roman" w:cs="Times New Roman"/>
          <w:sz w:val="28"/>
        </w:rPr>
        <w:t>2. Описание компании</w:t>
      </w:r>
    </w:p>
    <w:p w:rsidR="00916D20" w:rsidRDefault="00916D20" w:rsidP="00916D20">
      <w:pPr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</w:rPr>
        <w:t>Сфера деятельности:</w:t>
      </w:r>
    </w:p>
    <w:p w:rsidR="00EA1366" w:rsidRPr="00EA1366" w:rsidRDefault="00EA1366" w:rsidP="00EA136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lang w:val="en-BZ"/>
        </w:rPr>
      </w:pPr>
      <w:r w:rsidRPr="00EA1366">
        <w:rPr>
          <w:rFonts w:ascii="Times New Roman" w:hAnsi="Times New Roman" w:cs="Times New Roman"/>
          <w:sz w:val="28"/>
        </w:rPr>
        <w:t>Производство</w:t>
      </w:r>
      <w:r w:rsidRPr="00EA1366">
        <w:rPr>
          <w:rFonts w:ascii="Times New Roman" w:hAnsi="Times New Roman" w:cs="Times New Roman"/>
          <w:sz w:val="28"/>
          <w:lang w:val="en-BZ"/>
        </w:rPr>
        <w:t xml:space="preserve"> </w:t>
      </w:r>
      <w:r w:rsidRPr="00EA1366">
        <w:rPr>
          <w:rFonts w:ascii="Times New Roman" w:hAnsi="Times New Roman" w:cs="Times New Roman"/>
          <w:sz w:val="28"/>
        </w:rPr>
        <w:t>электромобилей</w:t>
      </w:r>
      <w:r w:rsidRPr="00EA1366">
        <w:rPr>
          <w:rFonts w:ascii="Times New Roman" w:hAnsi="Times New Roman" w:cs="Times New Roman"/>
          <w:sz w:val="28"/>
          <w:lang w:val="en-BZ"/>
        </w:rPr>
        <w:t xml:space="preserve"> (Model S, Model 3, Model X, Model Y, </w:t>
      </w:r>
      <w:proofErr w:type="spellStart"/>
      <w:r w:rsidRPr="00EA1366">
        <w:rPr>
          <w:rFonts w:ascii="Times New Roman" w:hAnsi="Times New Roman" w:cs="Times New Roman"/>
          <w:sz w:val="28"/>
          <w:lang w:val="en-BZ"/>
        </w:rPr>
        <w:t>Cybertruck</w:t>
      </w:r>
      <w:proofErr w:type="spellEnd"/>
      <w:r w:rsidRPr="00EA1366">
        <w:rPr>
          <w:rFonts w:ascii="Times New Roman" w:hAnsi="Times New Roman" w:cs="Times New Roman"/>
          <w:sz w:val="28"/>
          <w:lang w:val="en-BZ"/>
        </w:rPr>
        <w:t>, Tesla Semi).</w:t>
      </w:r>
    </w:p>
    <w:p w:rsidR="00EA1366" w:rsidRPr="00EA1366" w:rsidRDefault="00EA1366" w:rsidP="00EA136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 w:rsidRPr="00EA1366">
        <w:rPr>
          <w:rFonts w:ascii="Times New Roman" w:hAnsi="Times New Roman" w:cs="Times New Roman"/>
          <w:sz w:val="28"/>
        </w:rPr>
        <w:t xml:space="preserve">Разработка энергетических решений (солнечные панели, </w:t>
      </w:r>
      <w:proofErr w:type="spellStart"/>
      <w:r w:rsidRPr="00EA1366">
        <w:rPr>
          <w:rFonts w:ascii="Times New Roman" w:hAnsi="Times New Roman" w:cs="Times New Roman"/>
          <w:sz w:val="28"/>
        </w:rPr>
        <w:t>Powerwall</w:t>
      </w:r>
      <w:proofErr w:type="spellEnd"/>
      <w:r w:rsidRPr="00EA136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A1366">
        <w:rPr>
          <w:rFonts w:ascii="Times New Roman" w:hAnsi="Times New Roman" w:cs="Times New Roman"/>
          <w:sz w:val="28"/>
        </w:rPr>
        <w:t>Powerpack</w:t>
      </w:r>
      <w:proofErr w:type="spellEnd"/>
      <w:r w:rsidRPr="00EA1366">
        <w:rPr>
          <w:rFonts w:ascii="Times New Roman" w:hAnsi="Times New Roman" w:cs="Times New Roman"/>
          <w:sz w:val="28"/>
        </w:rPr>
        <w:t>).</w:t>
      </w:r>
    </w:p>
    <w:p w:rsidR="00EA1366" w:rsidRPr="00EA1366" w:rsidRDefault="00EA1366" w:rsidP="00EA136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 w:rsidRPr="00EA1366">
        <w:rPr>
          <w:rFonts w:ascii="Times New Roman" w:hAnsi="Times New Roman" w:cs="Times New Roman"/>
          <w:sz w:val="28"/>
        </w:rPr>
        <w:t>Автономные технологии (</w:t>
      </w:r>
      <w:proofErr w:type="spellStart"/>
      <w:r w:rsidRPr="00EA1366">
        <w:rPr>
          <w:rFonts w:ascii="Times New Roman" w:hAnsi="Times New Roman" w:cs="Times New Roman"/>
          <w:sz w:val="28"/>
        </w:rPr>
        <w:t>Full</w:t>
      </w:r>
      <w:proofErr w:type="spellEnd"/>
      <w:r w:rsidRPr="00EA136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1366">
        <w:rPr>
          <w:rFonts w:ascii="Times New Roman" w:hAnsi="Times New Roman" w:cs="Times New Roman"/>
          <w:sz w:val="28"/>
        </w:rPr>
        <w:t>Self-Driving</w:t>
      </w:r>
      <w:proofErr w:type="spellEnd"/>
      <w:r w:rsidRPr="00EA136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A1366">
        <w:rPr>
          <w:rFonts w:ascii="Times New Roman" w:hAnsi="Times New Roman" w:cs="Times New Roman"/>
          <w:sz w:val="28"/>
        </w:rPr>
        <w:t>роботакси</w:t>
      </w:r>
      <w:proofErr w:type="spellEnd"/>
      <w:r w:rsidRPr="00EA1366">
        <w:rPr>
          <w:rFonts w:ascii="Times New Roman" w:hAnsi="Times New Roman" w:cs="Times New Roman"/>
          <w:sz w:val="28"/>
        </w:rPr>
        <w:t>).</w:t>
      </w:r>
    </w:p>
    <w:p w:rsidR="00916D20" w:rsidRPr="00EA1366" w:rsidRDefault="00916D20" w:rsidP="00916D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Миссия: </w:t>
      </w:r>
      <w:r w:rsidR="00EA1366" w:rsidRPr="00EA1366">
        <w:rPr>
          <w:rFonts w:ascii="Times New Roman" w:hAnsi="Times New Roman" w:cs="Times New Roman"/>
          <w:sz w:val="28"/>
        </w:rPr>
        <w:t>«Ускорение перехода мира к устойчивой энергетике».</w:t>
      </w:r>
    </w:p>
    <w:p w:rsidR="00916D20" w:rsidRDefault="00916D20" w:rsidP="00916D20">
      <w:pPr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</w:rPr>
        <w:t>Ключевые параметры:</w:t>
      </w:r>
    </w:p>
    <w:p w:rsidR="00EA1366" w:rsidRPr="00EA1366" w:rsidRDefault="00EA1366" w:rsidP="00EA136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EA1366">
        <w:rPr>
          <w:rFonts w:ascii="Times New Roman" w:hAnsi="Times New Roman" w:cs="Times New Roman"/>
          <w:b/>
          <w:bCs/>
          <w:sz w:val="28"/>
        </w:rPr>
        <w:t>Сотрудники:</w:t>
      </w:r>
      <w:r w:rsidRPr="00EA1366">
        <w:rPr>
          <w:rFonts w:ascii="Times New Roman" w:hAnsi="Times New Roman" w:cs="Times New Roman"/>
          <w:sz w:val="28"/>
        </w:rPr>
        <w:t> ~127 000 человек (2023 год).</w:t>
      </w:r>
    </w:p>
    <w:p w:rsidR="00EA1366" w:rsidRPr="00EA1366" w:rsidRDefault="00EA1366" w:rsidP="00EA136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EA1366">
        <w:rPr>
          <w:rFonts w:ascii="Times New Roman" w:hAnsi="Times New Roman" w:cs="Times New Roman"/>
          <w:b/>
          <w:bCs/>
          <w:sz w:val="28"/>
        </w:rPr>
        <w:t>Бизнес-модель:</w:t>
      </w:r>
      <w:r w:rsidRPr="00EA1366">
        <w:rPr>
          <w:rFonts w:ascii="Times New Roman" w:hAnsi="Times New Roman" w:cs="Times New Roman"/>
          <w:sz w:val="28"/>
        </w:rPr>
        <w:t xml:space="preserve"> Прямые продажи (онлайн и через дилерские центры), подписка </w:t>
      </w:r>
      <w:proofErr w:type="gramStart"/>
      <w:r w:rsidRPr="00EA1366">
        <w:rPr>
          <w:rFonts w:ascii="Times New Roman" w:hAnsi="Times New Roman" w:cs="Times New Roman"/>
          <w:sz w:val="28"/>
        </w:rPr>
        <w:t>на</w:t>
      </w:r>
      <w:proofErr w:type="gramEnd"/>
      <w:r w:rsidRPr="00EA1366">
        <w:rPr>
          <w:rFonts w:ascii="Times New Roman" w:hAnsi="Times New Roman" w:cs="Times New Roman"/>
          <w:sz w:val="28"/>
        </w:rPr>
        <w:t xml:space="preserve"> ПО (FSD).</w:t>
      </w:r>
    </w:p>
    <w:p w:rsidR="00EA1366" w:rsidRPr="00EA1366" w:rsidRDefault="00EA1366" w:rsidP="00EA136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EA1366">
        <w:rPr>
          <w:rFonts w:ascii="Times New Roman" w:hAnsi="Times New Roman" w:cs="Times New Roman"/>
          <w:b/>
          <w:bCs/>
          <w:sz w:val="28"/>
        </w:rPr>
        <w:t>Конкуренты:</w:t>
      </w:r>
      <w:r w:rsidRPr="00EA1366">
        <w:rPr>
          <w:rFonts w:ascii="Times New Roman" w:hAnsi="Times New Roman" w:cs="Times New Roman"/>
          <w:sz w:val="28"/>
        </w:rPr>
        <w:t xml:space="preserve"> BYD, </w:t>
      </w:r>
      <w:proofErr w:type="spellStart"/>
      <w:r w:rsidRPr="00EA1366">
        <w:rPr>
          <w:rFonts w:ascii="Times New Roman" w:hAnsi="Times New Roman" w:cs="Times New Roman"/>
          <w:sz w:val="28"/>
        </w:rPr>
        <w:t>Volkswagen</w:t>
      </w:r>
      <w:proofErr w:type="spellEnd"/>
      <w:r w:rsidRPr="00EA136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A1366">
        <w:rPr>
          <w:rFonts w:ascii="Times New Roman" w:hAnsi="Times New Roman" w:cs="Times New Roman"/>
          <w:sz w:val="28"/>
        </w:rPr>
        <w:t>Rivian</w:t>
      </w:r>
      <w:proofErr w:type="spellEnd"/>
      <w:r w:rsidRPr="00EA136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A1366">
        <w:rPr>
          <w:rFonts w:ascii="Times New Roman" w:hAnsi="Times New Roman" w:cs="Times New Roman"/>
          <w:sz w:val="28"/>
        </w:rPr>
        <w:t>Lucid</w:t>
      </w:r>
      <w:proofErr w:type="spellEnd"/>
      <w:r w:rsidRPr="00EA136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1366">
        <w:rPr>
          <w:rFonts w:ascii="Times New Roman" w:hAnsi="Times New Roman" w:cs="Times New Roman"/>
          <w:sz w:val="28"/>
        </w:rPr>
        <w:t>Motors</w:t>
      </w:r>
      <w:proofErr w:type="spellEnd"/>
      <w:r w:rsidRPr="00EA1366">
        <w:rPr>
          <w:rFonts w:ascii="Times New Roman" w:hAnsi="Times New Roman" w:cs="Times New Roman"/>
          <w:sz w:val="28"/>
        </w:rPr>
        <w:t>, традиционные автопроизводители (</w:t>
      </w:r>
      <w:proofErr w:type="spellStart"/>
      <w:r w:rsidRPr="00EA1366">
        <w:rPr>
          <w:rFonts w:ascii="Times New Roman" w:hAnsi="Times New Roman" w:cs="Times New Roman"/>
          <w:sz w:val="28"/>
        </w:rPr>
        <w:t>Ford</w:t>
      </w:r>
      <w:proofErr w:type="spellEnd"/>
      <w:r w:rsidRPr="00EA1366">
        <w:rPr>
          <w:rFonts w:ascii="Times New Roman" w:hAnsi="Times New Roman" w:cs="Times New Roman"/>
          <w:sz w:val="28"/>
        </w:rPr>
        <w:t>, GM).</w:t>
      </w:r>
    </w:p>
    <w:p w:rsidR="00EA1366" w:rsidRPr="00EA1366" w:rsidRDefault="00EA1366" w:rsidP="00916D2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EA1366">
        <w:rPr>
          <w:rFonts w:ascii="Times New Roman" w:hAnsi="Times New Roman" w:cs="Times New Roman"/>
          <w:b/>
          <w:bCs/>
          <w:sz w:val="28"/>
        </w:rPr>
        <w:t>Стратегия:</w:t>
      </w:r>
      <w:r w:rsidRPr="00EA1366">
        <w:rPr>
          <w:rFonts w:ascii="Times New Roman" w:hAnsi="Times New Roman" w:cs="Times New Roman"/>
          <w:sz w:val="28"/>
        </w:rPr>
        <w:t xml:space="preserve"> Лидерство в технологиях (батареи, автономное вождение), вертикальная интеграция, </w:t>
      </w:r>
      <w:proofErr w:type="spellStart"/>
      <w:r w:rsidRPr="00EA1366">
        <w:rPr>
          <w:rFonts w:ascii="Times New Roman" w:hAnsi="Times New Roman" w:cs="Times New Roman"/>
          <w:sz w:val="28"/>
        </w:rPr>
        <w:t>экологичный</w:t>
      </w:r>
      <w:proofErr w:type="spellEnd"/>
      <w:r w:rsidRPr="00EA1366">
        <w:rPr>
          <w:rFonts w:ascii="Times New Roman" w:hAnsi="Times New Roman" w:cs="Times New Roman"/>
          <w:sz w:val="28"/>
        </w:rPr>
        <w:t xml:space="preserve"> бренд.</w:t>
      </w:r>
    </w:p>
    <w:p w:rsid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16D20" w:rsidTr="00916D20">
        <w:tc>
          <w:tcPr>
            <w:tcW w:w="2376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7195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Цели</w:t>
            </w:r>
          </w:p>
        </w:tc>
      </w:tr>
      <w:tr w:rsidR="00916D20" w:rsidTr="00916D20">
        <w:tc>
          <w:tcPr>
            <w:tcW w:w="2376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год</w:t>
            </w:r>
          </w:p>
        </w:tc>
        <w:tc>
          <w:tcPr>
            <w:tcW w:w="7195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Увеличение производства </w:t>
            </w:r>
            <w:proofErr w:type="spellStart"/>
            <w:r w:rsidR="00EA1366" w:rsidRPr="00EA1366">
              <w:rPr>
                <w:rFonts w:ascii="Times New Roman" w:hAnsi="Times New Roman" w:cs="Times New Roman"/>
                <w:sz w:val="28"/>
              </w:rPr>
              <w:t>Model</w:t>
            </w:r>
            <w:proofErr w:type="spellEnd"/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 Y на 20%.</w:t>
            </w:r>
            <w:r w:rsidRPr="00916D20">
              <w:rPr>
                <w:rFonts w:ascii="Times New Roman" w:hAnsi="Times New Roman" w:cs="Times New Roman"/>
                <w:sz w:val="28"/>
              </w:rPr>
              <w:br/>
              <w:t>2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Запуск </w:t>
            </w:r>
            <w:proofErr w:type="spellStart"/>
            <w:r w:rsidR="00EA1366" w:rsidRPr="00EA1366">
              <w:rPr>
                <w:rFonts w:ascii="Times New Roman" w:hAnsi="Times New Roman" w:cs="Times New Roman"/>
                <w:sz w:val="28"/>
              </w:rPr>
              <w:t>Cybertruck</w:t>
            </w:r>
            <w:proofErr w:type="spellEnd"/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 в массовое производство.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br/>
              <w:t>3.</w:t>
            </w:r>
            <w:r w:rsidR="00EA1366" w:rsidRPr="00EA1366">
              <w:rPr>
                <w:rFonts w:ascii="Times New Roman" w:hAnsi="Times New Roman" w:cs="Times New Roman"/>
                <w:sz w:val="28"/>
              </w:rPr>
              <w:t>Улучшение а</w:t>
            </w:r>
            <w:r w:rsidR="00EA1366">
              <w:rPr>
                <w:rFonts w:ascii="Times New Roman" w:hAnsi="Times New Roman" w:cs="Times New Roman"/>
                <w:sz w:val="28"/>
              </w:rPr>
              <w:t>втономного вождения до уровня 4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br/>
              <w:t>4.</w:t>
            </w:r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Расширение сети </w:t>
            </w:r>
            <w:proofErr w:type="spellStart"/>
            <w:r w:rsidR="00EA1366" w:rsidRPr="00EA1366">
              <w:rPr>
                <w:rFonts w:ascii="Times New Roman" w:hAnsi="Times New Roman" w:cs="Times New Roman"/>
                <w:sz w:val="28"/>
              </w:rPr>
              <w:t>Supercharger</w:t>
            </w:r>
            <w:proofErr w:type="spellEnd"/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 на 30%.</w:t>
            </w:r>
            <w:r w:rsidR="00EA1366">
              <w:rPr>
                <w:rFonts w:ascii="Times New Roman" w:hAnsi="Times New Roman" w:cs="Times New Roman"/>
                <w:sz w:val="28"/>
              </w:rPr>
              <w:br/>
              <w:t>5.</w:t>
            </w:r>
            <w:r w:rsidR="00EA1366" w:rsidRPr="00EA1366">
              <w:rPr>
                <w:rFonts w:ascii="Times New Roman" w:hAnsi="Times New Roman" w:cs="Times New Roman"/>
                <w:sz w:val="28"/>
              </w:rPr>
              <w:t>Снижение себестоимости батарей на 10%.</w:t>
            </w:r>
          </w:p>
        </w:tc>
      </w:tr>
      <w:tr w:rsidR="00916D20" w:rsidTr="00916D20">
        <w:tc>
          <w:tcPr>
            <w:tcW w:w="2376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года</w:t>
            </w:r>
          </w:p>
        </w:tc>
        <w:tc>
          <w:tcPr>
            <w:tcW w:w="7195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Запуск производства </w:t>
            </w:r>
            <w:proofErr w:type="spellStart"/>
            <w:r w:rsidR="00EA1366" w:rsidRPr="00EA1366">
              <w:rPr>
                <w:rFonts w:ascii="Times New Roman" w:hAnsi="Times New Roman" w:cs="Times New Roman"/>
                <w:sz w:val="28"/>
              </w:rPr>
              <w:t>Tesla</w:t>
            </w:r>
            <w:proofErr w:type="spellEnd"/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A1366" w:rsidRPr="00EA1366">
              <w:rPr>
                <w:rFonts w:ascii="Times New Roman" w:hAnsi="Times New Roman" w:cs="Times New Roman"/>
                <w:sz w:val="28"/>
              </w:rPr>
              <w:t>Semi</w:t>
            </w:r>
            <w:proofErr w:type="spellEnd"/>
            <w:r w:rsidR="00EA1366" w:rsidRPr="00EA1366">
              <w:rPr>
                <w:rFonts w:ascii="Times New Roman" w:hAnsi="Times New Roman" w:cs="Times New Roman"/>
                <w:sz w:val="28"/>
              </w:rPr>
              <w:t>.</w:t>
            </w:r>
            <w:r w:rsidR="00EA1366">
              <w:rPr>
                <w:rFonts w:ascii="Times New Roman" w:hAnsi="Times New Roman" w:cs="Times New Roman"/>
                <w:sz w:val="28"/>
              </w:rPr>
              <w:br/>
              <w:t>2.</w:t>
            </w:r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Достижение объема производства 5 </w:t>
            </w:r>
            <w:proofErr w:type="gramStart"/>
            <w:r w:rsidR="00EA1366" w:rsidRPr="00EA1366">
              <w:rPr>
                <w:rFonts w:ascii="Times New Roman" w:hAnsi="Times New Roman" w:cs="Times New Roman"/>
                <w:sz w:val="28"/>
              </w:rPr>
              <w:t>млн</w:t>
            </w:r>
            <w:proofErr w:type="gramEnd"/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 автомобилей в год.</w:t>
            </w:r>
            <w:r>
              <w:rPr>
                <w:rFonts w:ascii="Times New Roman" w:hAnsi="Times New Roman" w:cs="Times New Roman"/>
                <w:sz w:val="28"/>
              </w:rPr>
              <w:br/>
              <w:t>3.</w:t>
            </w:r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Внедрение сервиса </w:t>
            </w:r>
            <w:proofErr w:type="spellStart"/>
            <w:r w:rsidR="00EA1366" w:rsidRPr="00EA1366">
              <w:rPr>
                <w:rFonts w:ascii="Times New Roman" w:hAnsi="Times New Roman" w:cs="Times New Roman"/>
                <w:sz w:val="28"/>
              </w:rPr>
              <w:t>роботакси</w:t>
            </w:r>
            <w:proofErr w:type="spellEnd"/>
            <w:r w:rsidR="00EA1366" w:rsidRPr="00EA13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br/>
              <w:t>4.</w:t>
            </w:r>
            <w:r w:rsidR="00EA1366" w:rsidRPr="00EA1366">
              <w:rPr>
                <w:rFonts w:ascii="Times New Roman" w:hAnsi="Times New Roman" w:cs="Times New Roman"/>
                <w:sz w:val="28"/>
              </w:rPr>
              <w:t>Увеличение доли рынка в Европе до 15%.</w:t>
            </w:r>
            <w:r w:rsidRPr="00916D20">
              <w:rPr>
                <w:rFonts w:ascii="Times New Roman" w:hAnsi="Times New Roman" w:cs="Times New Roman"/>
                <w:sz w:val="28"/>
              </w:rPr>
              <w:br/>
              <w:t xml:space="preserve">5. </w:t>
            </w:r>
            <w:proofErr w:type="gramStart"/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Открытие новой </w:t>
            </w:r>
            <w:proofErr w:type="spellStart"/>
            <w:r w:rsidR="00EA1366" w:rsidRPr="00EA1366">
              <w:rPr>
                <w:rFonts w:ascii="Times New Roman" w:hAnsi="Times New Roman" w:cs="Times New Roman"/>
                <w:sz w:val="28"/>
              </w:rPr>
              <w:t>Gigafactory</w:t>
            </w:r>
            <w:proofErr w:type="spellEnd"/>
            <w:r w:rsidR="00EA1366" w:rsidRPr="00EA1366">
              <w:rPr>
                <w:rFonts w:ascii="Times New Roman" w:hAnsi="Times New Roman" w:cs="Times New Roman"/>
                <w:sz w:val="28"/>
              </w:rPr>
              <w:t xml:space="preserve"> в Азии.</w:t>
            </w:r>
            <w:proofErr w:type="gramEnd"/>
          </w:p>
        </w:tc>
      </w:tr>
      <w:tr w:rsidR="00916D20" w:rsidTr="00916D20">
        <w:tc>
          <w:tcPr>
            <w:tcW w:w="2376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 лет</w:t>
            </w:r>
          </w:p>
        </w:tc>
        <w:tc>
          <w:tcPr>
            <w:tcW w:w="7195" w:type="dxa"/>
          </w:tcPr>
          <w:p w:rsidR="00EA1366" w:rsidRPr="00EA1366" w:rsidRDefault="00EA1366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EA1366">
              <w:rPr>
                <w:rFonts w:ascii="Times New Roman" w:hAnsi="Times New Roman" w:cs="Times New Roman"/>
                <w:sz w:val="28"/>
              </w:rPr>
              <w:t>Достижение полной автономии (уровень 5).</w:t>
            </w:r>
          </w:p>
          <w:p w:rsidR="00916D20" w:rsidRPr="00916D20" w:rsidRDefault="00EA1366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  <w:r w:rsidRPr="00EA1366">
              <w:rPr>
                <w:rFonts w:ascii="Times New Roman" w:hAnsi="Times New Roman" w:cs="Times New Roman"/>
                <w:sz w:val="28"/>
              </w:rPr>
              <w:t xml:space="preserve">Доминирование на рынке </w:t>
            </w:r>
            <w:proofErr w:type="spellStart"/>
            <w:r w:rsidRPr="00EA1366">
              <w:rPr>
                <w:rFonts w:ascii="Times New Roman" w:hAnsi="Times New Roman" w:cs="Times New Roman"/>
                <w:sz w:val="28"/>
              </w:rPr>
              <w:t>энергохранилищ</w:t>
            </w:r>
            <w:proofErr w:type="spellEnd"/>
            <w:r w:rsidRPr="00EA1366">
              <w:rPr>
                <w:rFonts w:ascii="Times New Roman" w:hAnsi="Times New Roman" w:cs="Times New Roman"/>
                <w:sz w:val="28"/>
              </w:rPr>
              <w:t>.</w:t>
            </w:r>
          </w:p>
          <w:p w:rsidR="00916D20" w:rsidRP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  <w:r w:rsidR="00EA1366" w:rsidRPr="00EA1366">
              <w:rPr>
                <w:rFonts w:ascii="Times New Roman" w:hAnsi="Times New Roman" w:cs="Times New Roman"/>
                <w:sz w:val="28"/>
              </w:rPr>
              <w:t>Запуск бюджетной модели электромобиля ($25 000).</w:t>
            </w:r>
          </w:p>
          <w:p w:rsidR="00916D20" w:rsidRPr="00916D20" w:rsidRDefault="00EA1366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  <w:r w:rsidRPr="00EA1366">
              <w:rPr>
                <w:rFonts w:ascii="Times New Roman" w:hAnsi="Times New Roman" w:cs="Times New Roman"/>
                <w:sz w:val="28"/>
              </w:rPr>
              <w:t>100% переработка использованных батарей.</w:t>
            </w:r>
          </w:p>
          <w:p w:rsidR="00916D20" w:rsidRDefault="00EA1366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  <w:r w:rsidRPr="00EA1366">
              <w:rPr>
                <w:rFonts w:ascii="Times New Roman" w:hAnsi="Times New Roman" w:cs="Times New Roman"/>
                <w:sz w:val="28"/>
              </w:rPr>
              <w:t>Развертывание глобальной сети V2G (</w:t>
            </w:r>
            <w:proofErr w:type="spellStart"/>
            <w:r w:rsidRPr="00EA1366">
              <w:rPr>
                <w:rFonts w:ascii="Times New Roman" w:hAnsi="Times New Roman" w:cs="Times New Roman"/>
                <w:sz w:val="28"/>
              </w:rPr>
              <w:t>Vehicle-to-Grid</w:t>
            </w:r>
            <w:proofErr w:type="spellEnd"/>
            <w:r w:rsidRPr="00EA1366">
              <w:rPr>
                <w:rFonts w:ascii="Times New Roman" w:hAnsi="Times New Roman" w:cs="Times New Roman"/>
                <w:sz w:val="28"/>
              </w:rPr>
              <w:t>).</w:t>
            </w:r>
          </w:p>
        </w:tc>
      </w:tr>
    </w:tbl>
    <w:p w:rsid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</w:p>
    <w:p w:rsidR="00916D20" w:rsidRDefault="00916D20" w:rsidP="00916D20">
      <w:pPr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</w:rPr>
        <w:t>3. Организационная структура</w:t>
      </w:r>
    </w:p>
    <w:p w:rsidR="00906EE7" w:rsidRDefault="00906EE7" w:rsidP="00916D20">
      <w:pPr>
        <w:jc w:val="both"/>
        <w:rPr>
          <w:rFonts w:ascii="Times New Roman" w:hAnsi="Times New Roman" w:cs="Times New Roman"/>
          <w:sz w:val="28"/>
          <w:lang w:val="en-BZ"/>
        </w:rPr>
      </w:pPr>
    </w:p>
    <w:p w:rsidR="00916D20" w:rsidRPr="00906EE7" w:rsidRDefault="00906EE7" w:rsidP="00916D20">
      <w:pPr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noProof/>
          <w:lang w:eastAsia="ru-RU"/>
        </w:rPr>
        <w:drawing>
          <wp:inline distT="0" distB="0" distL="0" distR="0" wp14:anchorId="6EC050B7" wp14:editId="60D5A5C4">
            <wp:extent cx="5940425" cy="167072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20" w:rsidRPr="00BA3A02" w:rsidRDefault="00916D20" w:rsidP="00916D20">
      <w:pPr>
        <w:jc w:val="both"/>
        <w:rPr>
          <w:rFonts w:ascii="Times New Roman" w:hAnsi="Times New Roman" w:cs="Times New Roman"/>
          <w:bCs/>
          <w:sz w:val="28"/>
        </w:rPr>
      </w:pPr>
      <w:r w:rsidRPr="00BA3A02">
        <w:rPr>
          <w:rFonts w:ascii="Times New Roman" w:hAnsi="Times New Roman" w:cs="Times New Roman"/>
          <w:bCs/>
          <w:sz w:val="28"/>
        </w:rPr>
        <w:t>4. Техническая архитектура</w:t>
      </w:r>
    </w:p>
    <w:p w:rsidR="00916D20" w:rsidRDefault="00916D20" w:rsidP="00916D20">
      <w:pPr>
        <w:jc w:val="both"/>
        <w:rPr>
          <w:rFonts w:ascii="Times New Roman" w:hAnsi="Times New Roman" w:cs="Times New Roman"/>
          <w:bCs/>
          <w:sz w:val="28"/>
          <w:lang w:val="en-BZ"/>
        </w:rPr>
      </w:pPr>
      <w:r w:rsidRPr="00BA3A02">
        <w:rPr>
          <w:rFonts w:ascii="Times New Roman" w:hAnsi="Times New Roman" w:cs="Times New Roman"/>
          <w:bCs/>
          <w:sz w:val="28"/>
        </w:rPr>
        <w:t>Компоненты:</w:t>
      </w:r>
    </w:p>
    <w:p w:rsidR="00906EE7" w:rsidRDefault="00906EE7" w:rsidP="00916D20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BZ"/>
        </w:rPr>
        <w:t xml:space="preserve">1. </w:t>
      </w:r>
      <w:r>
        <w:rPr>
          <w:rFonts w:ascii="Times New Roman" w:hAnsi="Times New Roman" w:cs="Times New Roman"/>
          <w:bCs/>
          <w:sz w:val="28"/>
        </w:rPr>
        <w:t>Оборудование:</w:t>
      </w:r>
    </w:p>
    <w:p w:rsidR="00906EE7" w:rsidRPr="00906EE7" w:rsidRDefault="00906EE7" w:rsidP="00906EE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906EE7">
        <w:rPr>
          <w:rFonts w:ascii="Times New Roman" w:hAnsi="Times New Roman" w:cs="Times New Roman"/>
          <w:sz w:val="28"/>
        </w:rPr>
        <w:t xml:space="preserve">Серверы (облачные решения AWS, локальные </w:t>
      </w:r>
      <w:proofErr w:type="gramStart"/>
      <w:r w:rsidRPr="00906EE7">
        <w:rPr>
          <w:rFonts w:ascii="Times New Roman" w:hAnsi="Times New Roman" w:cs="Times New Roman"/>
          <w:sz w:val="28"/>
        </w:rPr>
        <w:t>дата-центры</w:t>
      </w:r>
      <w:proofErr w:type="gramEnd"/>
      <w:r w:rsidRPr="00906EE7">
        <w:rPr>
          <w:rFonts w:ascii="Times New Roman" w:hAnsi="Times New Roman" w:cs="Times New Roman"/>
          <w:sz w:val="28"/>
        </w:rPr>
        <w:t>).</w:t>
      </w:r>
    </w:p>
    <w:p w:rsidR="00906EE7" w:rsidRPr="00906EE7" w:rsidRDefault="00906EE7" w:rsidP="00906EE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906EE7">
        <w:rPr>
          <w:rFonts w:ascii="Times New Roman" w:hAnsi="Times New Roman" w:cs="Times New Roman"/>
          <w:sz w:val="28"/>
        </w:rPr>
        <w:t>IoT</w:t>
      </w:r>
      <w:proofErr w:type="spellEnd"/>
      <w:r w:rsidRPr="00906EE7">
        <w:rPr>
          <w:rFonts w:ascii="Times New Roman" w:hAnsi="Times New Roman" w:cs="Times New Roman"/>
          <w:sz w:val="28"/>
        </w:rPr>
        <w:t>-устройства в автомобилях (сбор телеметрии).</w:t>
      </w:r>
    </w:p>
    <w:p w:rsidR="00906EE7" w:rsidRDefault="00906EE7" w:rsidP="00906EE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906EE7">
        <w:rPr>
          <w:rFonts w:ascii="Times New Roman" w:hAnsi="Times New Roman" w:cs="Times New Roman"/>
          <w:sz w:val="28"/>
        </w:rPr>
        <w:t>Производственные линии (роботизированные заводы).</w:t>
      </w:r>
    </w:p>
    <w:p w:rsidR="00906EE7" w:rsidRDefault="00906EE7" w:rsidP="00906E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Сети:</w:t>
      </w:r>
    </w:p>
    <w:p w:rsidR="00906EE7" w:rsidRPr="00906EE7" w:rsidRDefault="00906EE7" w:rsidP="00906EE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906EE7">
        <w:rPr>
          <w:rFonts w:ascii="Times New Roman" w:hAnsi="Times New Roman" w:cs="Times New Roman"/>
          <w:sz w:val="28"/>
        </w:rPr>
        <w:t xml:space="preserve">Защищенные VPN для </w:t>
      </w:r>
      <w:proofErr w:type="spellStart"/>
      <w:r w:rsidRPr="00906EE7">
        <w:rPr>
          <w:rFonts w:ascii="Times New Roman" w:hAnsi="Times New Roman" w:cs="Times New Roman"/>
          <w:sz w:val="28"/>
        </w:rPr>
        <w:t>Gigafactories</w:t>
      </w:r>
      <w:proofErr w:type="spellEnd"/>
      <w:r w:rsidRPr="00906EE7">
        <w:rPr>
          <w:rFonts w:ascii="Times New Roman" w:hAnsi="Times New Roman" w:cs="Times New Roman"/>
          <w:sz w:val="28"/>
        </w:rPr>
        <w:t>.</w:t>
      </w:r>
    </w:p>
    <w:p w:rsidR="00906EE7" w:rsidRDefault="00906EE7" w:rsidP="00906EE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906EE7">
        <w:rPr>
          <w:rFonts w:ascii="Times New Roman" w:hAnsi="Times New Roman" w:cs="Times New Roman"/>
          <w:sz w:val="28"/>
        </w:rPr>
        <w:t>5G для тестирования автономных систем.</w:t>
      </w:r>
    </w:p>
    <w:p w:rsidR="00906EE7" w:rsidRDefault="00906EE7" w:rsidP="00906E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Безопасность:</w:t>
      </w:r>
    </w:p>
    <w:p w:rsidR="00906EE7" w:rsidRPr="00906EE7" w:rsidRDefault="00906EE7" w:rsidP="00906EE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906EE7">
        <w:rPr>
          <w:rFonts w:ascii="Times New Roman" w:hAnsi="Times New Roman" w:cs="Times New Roman"/>
          <w:sz w:val="28"/>
        </w:rPr>
        <w:t>Киберзащита</w:t>
      </w:r>
      <w:proofErr w:type="spellEnd"/>
      <w:r w:rsidRPr="00906EE7">
        <w:rPr>
          <w:rFonts w:ascii="Times New Roman" w:hAnsi="Times New Roman" w:cs="Times New Roman"/>
          <w:sz w:val="28"/>
        </w:rPr>
        <w:t xml:space="preserve"> автомобильного ПО (OTA-обновления).</w:t>
      </w:r>
    </w:p>
    <w:p w:rsidR="00906EE7" w:rsidRPr="00906EE7" w:rsidRDefault="00906EE7" w:rsidP="00906EE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r w:rsidRPr="00906EE7">
        <w:rPr>
          <w:rFonts w:ascii="Times New Roman" w:hAnsi="Times New Roman" w:cs="Times New Roman"/>
          <w:sz w:val="28"/>
        </w:rPr>
        <w:t>Шифрование данных клиентов (GDPR-совместимость).</w:t>
      </w:r>
    </w:p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sz w:val="28"/>
        </w:rPr>
        <w:t xml:space="preserve">5. Системная </w:t>
      </w:r>
      <w:r w:rsidR="00906EE7">
        <w:rPr>
          <w:rFonts w:ascii="Times New Roman" w:hAnsi="Times New Roman" w:cs="Times New Roman"/>
          <w:sz w:val="28"/>
        </w:rPr>
        <w:t xml:space="preserve">архитектура </w:t>
      </w:r>
    </w:p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Уровни:</w:t>
      </w:r>
    </w:p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Данные:</w:t>
      </w:r>
    </w:p>
    <w:p w:rsidR="00BA3A02" w:rsidRPr="00BA3A02" w:rsidRDefault="00BA3A02" w:rsidP="00BA3A0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sz w:val="28"/>
        </w:rPr>
        <w:t>Хранилище данных (</w:t>
      </w:r>
      <w:proofErr w:type="spellStart"/>
      <w:r w:rsidRPr="00BA3A02">
        <w:rPr>
          <w:rFonts w:ascii="Times New Roman" w:hAnsi="Times New Roman" w:cs="Times New Roman"/>
          <w:sz w:val="28"/>
        </w:rPr>
        <w:t>PostgreSQL</w:t>
      </w:r>
      <w:proofErr w:type="spellEnd"/>
      <w:r w:rsidRPr="00BA3A02">
        <w:rPr>
          <w:rFonts w:ascii="Times New Roman" w:hAnsi="Times New Roman" w:cs="Times New Roman"/>
          <w:sz w:val="28"/>
        </w:rPr>
        <w:t>).</w:t>
      </w:r>
    </w:p>
    <w:p w:rsidR="00BA3A02" w:rsidRDefault="00BA3A02" w:rsidP="00BA3A0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A3A02">
        <w:rPr>
          <w:rFonts w:ascii="Times New Roman" w:hAnsi="Times New Roman" w:cs="Times New Roman"/>
          <w:sz w:val="28"/>
        </w:rPr>
        <w:lastRenderedPageBreak/>
        <w:t>IoT</w:t>
      </w:r>
      <w:proofErr w:type="spellEnd"/>
      <w:r w:rsidRPr="00BA3A02">
        <w:rPr>
          <w:rFonts w:ascii="Times New Roman" w:hAnsi="Times New Roman" w:cs="Times New Roman"/>
          <w:sz w:val="28"/>
        </w:rPr>
        <w:t>-потоки с датчиков (</w:t>
      </w:r>
      <w:proofErr w:type="spellStart"/>
      <w:r w:rsidRPr="00BA3A02">
        <w:rPr>
          <w:rFonts w:ascii="Times New Roman" w:hAnsi="Times New Roman" w:cs="Times New Roman"/>
          <w:sz w:val="28"/>
        </w:rPr>
        <w:t>Apache</w:t>
      </w:r>
      <w:proofErr w:type="spellEnd"/>
      <w:r w:rsidRPr="00BA3A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3A02">
        <w:rPr>
          <w:rFonts w:ascii="Times New Roman" w:hAnsi="Times New Roman" w:cs="Times New Roman"/>
          <w:sz w:val="28"/>
        </w:rPr>
        <w:t>Kafka</w:t>
      </w:r>
      <w:proofErr w:type="spellEnd"/>
      <w:r w:rsidRPr="00BA3A02">
        <w:rPr>
          <w:rFonts w:ascii="Times New Roman" w:hAnsi="Times New Roman" w:cs="Times New Roman"/>
          <w:sz w:val="28"/>
        </w:rPr>
        <w:t>).</w:t>
      </w:r>
    </w:p>
    <w:p w:rsidR="00906EE7" w:rsidRPr="00BA3A02" w:rsidRDefault="00906EE7" w:rsidP="00906EE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06EE7">
        <w:rPr>
          <w:rFonts w:ascii="Times New Roman" w:hAnsi="Times New Roman" w:cs="Times New Roman"/>
          <w:sz w:val="28"/>
        </w:rPr>
        <w:t>Данные энергопотребления (</w:t>
      </w:r>
      <w:proofErr w:type="spellStart"/>
      <w:r w:rsidRPr="00906EE7">
        <w:rPr>
          <w:rFonts w:ascii="Times New Roman" w:hAnsi="Times New Roman" w:cs="Times New Roman"/>
          <w:sz w:val="28"/>
        </w:rPr>
        <w:t>MongoDB</w:t>
      </w:r>
      <w:proofErr w:type="spellEnd"/>
      <w:r w:rsidRPr="00906EE7">
        <w:rPr>
          <w:rFonts w:ascii="Times New Roman" w:hAnsi="Times New Roman" w:cs="Times New Roman"/>
          <w:sz w:val="28"/>
        </w:rPr>
        <w:t>).</w:t>
      </w:r>
    </w:p>
    <w:p w:rsid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Бизнес-логика:</w:t>
      </w:r>
    </w:p>
    <w:p w:rsidR="00906EE7" w:rsidRPr="00906EE7" w:rsidRDefault="00906EE7" w:rsidP="00906EE7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</w:rPr>
      </w:pPr>
      <w:r w:rsidRPr="00906EE7">
        <w:rPr>
          <w:rFonts w:ascii="Times New Roman" w:hAnsi="Times New Roman" w:cs="Times New Roman"/>
          <w:sz w:val="28"/>
        </w:rPr>
        <w:t>Алгоритмы автономного вождения (</w:t>
      </w:r>
      <w:proofErr w:type="spellStart"/>
      <w:r w:rsidRPr="00906EE7">
        <w:rPr>
          <w:rFonts w:ascii="Times New Roman" w:hAnsi="Times New Roman" w:cs="Times New Roman"/>
          <w:sz w:val="28"/>
        </w:rPr>
        <w:t>Python</w:t>
      </w:r>
      <w:proofErr w:type="spellEnd"/>
      <w:r w:rsidRPr="00906EE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06EE7">
        <w:rPr>
          <w:rFonts w:ascii="Times New Roman" w:hAnsi="Times New Roman" w:cs="Times New Roman"/>
          <w:sz w:val="28"/>
        </w:rPr>
        <w:t>TensorFlow</w:t>
      </w:r>
      <w:proofErr w:type="spellEnd"/>
      <w:r w:rsidRPr="00906EE7">
        <w:rPr>
          <w:rFonts w:ascii="Times New Roman" w:hAnsi="Times New Roman" w:cs="Times New Roman"/>
          <w:sz w:val="28"/>
        </w:rPr>
        <w:t>).</w:t>
      </w:r>
    </w:p>
    <w:p w:rsidR="00906EE7" w:rsidRPr="00906EE7" w:rsidRDefault="00906EE7" w:rsidP="00906EE7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</w:rPr>
      </w:pPr>
      <w:r w:rsidRPr="00906EE7">
        <w:rPr>
          <w:rFonts w:ascii="Times New Roman" w:hAnsi="Times New Roman" w:cs="Times New Roman"/>
          <w:sz w:val="28"/>
        </w:rPr>
        <w:t xml:space="preserve">Управление производством (ERP-система на </w:t>
      </w:r>
      <w:proofErr w:type="spellStart"/>
      <w:r w:rsidRPr="00906EE7">
        <w:rPr>
          <w:rFonts w:ascii="Times New Roman" w:hAnsi="Times New Roman" w:cs="Times New Roman"/>
          <w:sz w:val="28"/>
        </w:rPr>
        <w:t>Java</w:t>
      </w:r>
      <w:proofErr w:type="spellEnd"/>
      <w:r w:rsidRPr="00906EE7">
        <w:rPr>
          <w:rFonts w:ascii="Times New Roman" w:hAnsi="Times New Roman" w:cs="Times New Roman"/>
          <w:sz w:val="28"/>
        </w:rPr>
        <w:t>).</w:t>
      </w:r>
    </w:p>
    <w:p w:rsidR="00906EE7" w:rsidRPr="00906EE7" w:rsidRDefault="00906EE7" w:rsidP="00906EE7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906EE7">
        <w:rPr>
          <w:rFonts w:ascii="Times New Roman" w:hAnsi="Times New Roman" w:cs="Times New Roman"/>
          <w:sz w:val="28"/>
        </w:rPr>
        <w:t>Биллинг</w:t>
      </w:r>
      <w:proofErr w:type="spellEnd"/>
      <w:r w:rsidRPr="00906E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6EE7">
        <w:rPr>
          <w:rFonts w:ascii="Times New Roman" w:hAnsi="Times New Roman" w:cs="Times New Roman"/>
          <w:sz w:val="28"/>
        </w:rPr>
        <w:t>энергоуслуг</w:t>
      </w:r>
      <w:proofErr w:type="spellEnd"/>
      <w:r w:rsidRPr="00906EE7">
        <w:rPr>
          <w:rFonts w:ascii="Times New Roman" w:hAnsi="Times New Roman" w:cs="Times New Roman"/>
          <w:sz w:val="28"/>
        </w:rPr>
        <w:t xml:space="preserve"> (Node.js).</w:t>
      </w:r>
    </w:p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Приложения:</w:t>
      </w:r>
    </w:p>
    <w:p w:rsidR="00906EE7" w:rsidRPr="00906EE7" w:rsidRDefault="00906EE7" w:rsidP="00906EE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 w:rsidRPr="00906EE7">
        <w:rPr>
          <w:rFonts w:ascii="Times New Roman" w:hAnsi="Times New Roman" w:cs="Times New Roman"/>
          <w:sz w:val="28"/>
        </w:rPr>
        <w:t xml:space="preserve">Мобильное приложение </w:t>
      </w:r>
      <w:proofErr w:type="spellStart"/>
      <w:r w:rsidRPr="00906EE7">
        <w:rPr>
          <w:rFonts w:ascii="Times New Roman" w:hAnsi="Times New Roman" w:cs="Times New Roman"/>
          <w:sz w:val="28"/>
        </w:rPr>
        <w:t>Tesla</w:t>
      </w:r>
      <w:proofErr w:type="spellEnd"/>
      <w:r w:rsidRPr="00906EE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06EE7">
        <w:rPr>
          <w:rFonts w:ascii="Times New Roman" w:hAnsi="Times New Roman" w:cs="Times New Roman"/>
          <w:sz w:val="28"/>
        </w:rPr>
        <w:t>Flutter</w:t>
      </w:r>
      <w:proofErr w:type="spellEnd"/>
      <w:r w:rsidRPr="00906EE7">
        <w:rPr>
          <w:rFonts w:ascii="Times New Roman" w:hAnsi="Times New Roman" w:cs="Times New Roman"/>
          <w:sz w:val="28"/>
        </w:rPr>
        <w:t>).</w:t>
      </w:r>
    </w:p>
    <w:p w:rsidR="00906EE7" w:rsidRPr="00906EE7" w:rsidRDefault="00906EE7" w:rsidP="00906EE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 w:rsidRPr="00906EE7">
        <w:rPr>
          <w:rFonts w:ascii="Times New Roman" w:hAnsi="Times New Roman" w:cs="Times New Roman"/>
          <w:sz w:val="28"/>
        </w:rPr>
        <w:t>Веб-портал для владельцев (</w:t>
      </w:r>
      <w:proofErr w:type="spellStart"/>
      <w:r w:rsidRPr="00906EE7">
        <w:rPr>
          <w:rFonts w:ascii="Times New Roman" w:hAnsi="Times New Roman" w:cs="Times New Roman"/>
          <w:sz w:val="28"/>
        </w:rPr>
        <w:t>React</w:t>
      </w:r>
      <w:proofErr w:type="spellEnd"/>
      <w:r w:rsidRPr="00906EE7">
        <w:rPr>
          <w:rFonts w:ascii="Times New Roman" w:hAnsi="Times New Roman" w:cs="Times New Roman"/>
          <w:sz w:val="28"/>
        </w:rPr>
        <w:t>).</w:t>
      </w:r>
    </w:p>
    <w:p w:rsidR="00BA3A02" w:rsidRPr="00906EE7" w:rsidRDefault="00906EE7" w:rsidP="00906EE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906EE7">
        <w:rPr>
          <w:rFonts w:ascii="Times New Roman" w:hAnsi="Times New Roman" w:cs="Times New Roman"/>
          <w:sz w:val="28"/>
        </w:rPr>
        <w:t>ПО</w:t>
      </w:r>
      <w:proofErr w:type="gramEnd"/>
      <w:r w:rsidRPr="00906EE7">
        <w:rPr>
          <w:rFonts w:ascii="Times New Roman" w:hAnsi="Times New Roman" w:cs="Times New Roman"/>
          <w:sz w:val="28"/>
        </w:rPr>
        <w:t xml:space="preserve"> для автомобилей (OTA-обновления).</w:t>
      </w:r>
    </w:p>
    <w:p w:rsid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sz w:val="28"/>
        </w:rPr>
        <w:t>Схема:</w:t>
      </w:r>
    </w:p>
    <w:p w:rsidR="00BA3A02" w:rsidRDefault="00D272EE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8542C5" wp14:editId="6076A6FA">
            <wp:extent cx="5940425" cy="13531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02" w:rsidRPr="00951091" w:rsidRDefault="00BA3A02" w:rsidP="00BA3A02">
      <w:pPr>
        <w:jc w:val="both"/>
        <w:rPr>
          <w:rFonts w:ascii="Times New Roman" w:hAnsi="Times New Roman" w:cs="Times New Roman"/>
          <w:sz w:val="28"/>
        </w:rPr>
      </w:pPr>
    </w:p>
    <w:p w:rsidR="00BA3A02" w:rsidRPr="00951091" w:rsidRDefault="00BA3A02" w:rsidP="00BA3A02">
      <w:pPr>
        <w:jc w:val="both"/>
        <w:rPr>
          <w:rFonts w:ascii="Times New Roman" w:hAnsi="Times New Roman" w:cs="Times New Roman"/>
          <w:bCs/>
          <w:sz w:val="28"/>
        </w:rPr>
      </w:pPr>
      <w:r w:rsidRPr="00951091">
        <w:rPr>
          <w:rFonts w:ascii="Times New Roman" w:hAnsi="Times New Roman" w:cs="Times New Roman"/>
          <w:bCs/>
          <w:sz w:val="28"/>
        </w:rPr>
        <w:t>6. Бизнес-архитектура (ментальная карта)</w:t>
      </w:r>
    </w:p>
    <w:p w:rsidR="00BA3A02" w:rsidRDefault="00BA3A02" w:rsidP="00BA3A02">
      <w:pPr>
        <w:jc w:val="both"/>
        <w:rPr>
          <w:rFonts w:ascii="Times New Roman" w:hAnsi="Times New Roman" w:cs="Times New Roman"/>
          <w:bCs/>
          <w:sz w:val="28"/>
        </w:rPr>
      </w:pPr>
      <w:r w:rsidRPr="00951091">
        <w:rPr>
          <w:rFonts w:ascii="Times New Roman" w:hAnsi="Times New Roman" w:cs="Times New Roman"/>
          <w:bCs/>
          <w:sz w:val="28"/>
        </w:rPr>
        <w:t>Критические процессы:</w:t>
      </w:r>
    </w:p>
    <w:p w:rsidR="00951091" w:rsidRDefault="00F026DD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8E58D5" wp14:editId="4DE34756">
            <wp:extent cx="4631267" cy="325512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615" cy="325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91" w:rsidRDefault="00951091" w:rsidP="00BA3A02">
      <w:pPr>
        <w:jc w:val="both"/>
        <w:rPr>
          <w:rFonts w:ascii="Times New Roman" w:hAnsi="Times New Roman" w:cs="Times New Roman"/>
          <w:sz w:val="28"/>
        </w:rPr>
      </w:pPr>
    </w:p>
    <w:p w:rsidR="00CC2283" w:rsidRPr="00951091" w:rsidRDefault="00CC2283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Связи между процессами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C2283" w:rsidTr="00CC2283">
        <w:tc>
          <w:tcPr>
            <w:tcW w:w="3190" w:type="dxa"/>
          </w:tcPr>
          <w:p w:rsidR="00CC2283" w:rsidRDefault="00CC2283" w:rsidP="00CC22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Процесс</w:t>
            </w:r>
          </w:p>
        </w:tc>
        <w:tc>
          <w:tcPr>
            <w:tcW w:w="3190" w:type="dxa"/>
          </w:tcPr>
          <w:p w:rsidR="00CC2283" w:rsidRDefault="00CC2283" w:rsidP="00CC22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Связанные процессы</w:t>
            </w:r>
          </w:p>
        </w:tc>
        <w:tc>
          <w:tcPr>
            <w:tcW w:w="3191" w:type="dxa"/>
          </w:tcPr>
          <w:p w:rsidR="00CC2283" w:rsidRDefault="00CC2283" w:rsidP="00CC22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Характер связи</w:t>
            </w:r>
          </w:p>
        </w:tc>
      </w:tr>
      <w:tr w:rsidR="00CC2283" w:rsidTr="00CC2283">
        <w:tc>
          <w:tcPr>
            <w:tcW w:w="3190" w:type="dxa"/>
          </w:tcPr>
          <w:p w:rsid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продукта</w:t>
            </w:r>
          </w:p>
        </w:tc>
        <w:tc>
          <w:tcPr>
            <w:tcW w:w="3190" w:type="dxa"/>
          </w:tcPr>
          <w:p w:rsidR="00CC2283" w:rsidRDefault="00CC2283" w:rsidP="00F026D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Производство</w:t>
            </w:r>
          </w:p>
        </w:tc>
        <w:tc>
          <w:tcPr>
            <w:tcW w:w="3191" w:type="dxa"/>
          </w:tcPr>
          <w:p w:rsidR="00CC2283" w:rsidRPr="00CC2283" w:rsidRDefault="00F026DD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026DD">
              <w:rPr>
                <w:rFonts w:ascii="Times New Roman" w:hAnsi="Times New Roman" w:cs="Times New Roman"/>
                <w:sz w:val="28"/>
              </w:rPr>
              <w:t>Передача спецификаций на заводы.</w:t>
            </w:r>
          </w:p>
        </w:tc>
      </w:tr>
      <w:tr w:rsidR="00CC2283" w:rsidTr="00CC2283">
        <w:tc>
          <w:tcPr>
            <w:tcW w:w="3190" w:type="dxa"/>
          </w:tcPr>
          <w:p w:rsid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Производство</w:t>
            </w:r>
          </w:p>
        </w:tc>
        <w:tc>
          <w:tcPr>
            <w:tcW w:w="3190" w:type="dxa"/>
          </w:tcPr>
          <w:p w:rsidR="00CC2283" w:rsidRDefault="00F026DD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026DD">
              <w:rPr>
                <w:rFonts w:ascii="Times New Roman" w:hAnsi="Times New Roman" w:cs="Times New Roman"/>
                <w:sz w:val="28"/>
              </w:rPr>
              <w:t>Логистика</w:t>
            </w:r>
          </w:p>
        </w:tc>
        <w:tc>
          <w:tcPr>
            <w:tcW w:w="3191" w:type="dxa"/>
          </w:tcPr>
          <w:p w:rsidR="00CC2283" w:rsidRPr="00CC2283" w:rsidRDefault="00F026DD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026DD">
              <w:rPr>
                <w:rFonts w:ascii="Times New Roman" w:hAnsi="Times New Roman" w:cs="Times New Roman"/>
                <w:sz w:val="28"/>
              </w:rPr>
              <w:t>Отправка автомобилей в дилерские центры.</w:t>
            </w:r>
          </w:p>
        </w:tc>
      </w:tr>
      <w:tr w:rsidR="00F026DD" w:rsidTr="00CC2283">
        <w:tc>
          <w:tcPr>
            <w:tcW w:w="3190" w:type="dxa"/>
          </w:tcPr>
          <w:p w:rsidR="00F026DD" w:rsidRDefault="00F026DD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026DD">
              <w:rPr>
                <w:rFonts w:ascii="Times New Roman" w:hAnsi="Times New Roman" w:cs="Times New Roman"/>
                <w:sz w:val="28"/>
              </w:rPr>
              <w:t>Продажи</w:t>
            </w:r>
          </w:p>
        </w:tc>
        <w:tc>
          <w:tcPr>
            <w:tcW w:w="3190" w:type="dxa"/>
          </w:tcPr>
          <w:p w:rsidR="00F026DD" w:rsidRPr="00F026DD" w:rsidRDefault="00F026DD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Обслуживание</w:t>
            </w:r>
          </w:p>
        </w:tc>
        <w:tc>
          <w:tcPr>
            <w:tcW w:w="3191" w:type="dxa"/>
          </w:tcPr>
          <w:p w:rsidR="00F026DD" w:rsidRPr="00F026DD" w:rsidRDefault="00F026DD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026DD">
              <w:rPr>
                <w:rFonts w:ascii="Times New Roman" w:hAnsi="Times New Roman" w:cs="Times New Roman"/>
                <w:sz w:val="28"/>
              </w:rPr>
              <w:t>Уведомление клиентов о ТО.</w:t>
            </w:r>
          </w:p>
        </w:tc>
      </w:tr>
      <w:tr w:rsidR="00F026DD" w:rsidTr="00CC2283">
        <w:tc>
          <w:tcPr>
            <w:tcW w:w="3190" w:type="dxa"/>
          </w:tcPr>
          <w:p w:rsidR="00F026DD" w:rsidRDefault="00F026DD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026DD">
              <w:rPr>
                <w:rFonts w:ascii="Times New Roman" w:hAnsi="Times New Roman" w:cs="Times New Roman"/>
                <w:sz w:val="28"/>
              </w:rPr>
              <w:t>Энергетические решения</w:t>
            </w:r>
          </w:p>
        </w:tc>
        <w:tc>
          <w:tcPr>
            <w:tcW w:w="3190" w:type="dxa"/>
          </w:tcPr>
          <w:p w:rsidR="00F026DD" w:rsidRPr="00F026DD" w:rsidRDefault="00F026DD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026DD">
              <w:rPr>
                <w:rFonts w:ascii="Times New Roman" w:hAnsi="Times New Roman" w:cs="Times New Roman"/>
                <w:sz w:val="28"/>
              </w:rPr>
              <w:t>Поддержка клиентов</w:t>
            </w:r>
          </w:p>
        </w:tc>
        <w:tc>
          <w:tcPr>
            <w:tcW w:w="3191" w:type="dxa"/>
          </w:tcPr>
          <w:p w:rsidR="00F026DD" w:rsidRPr="00F026DD" w:rsidRDefault="00F026DD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026DD">
              <w:rPr>
                <w:rFonts w:ascii="Times New Roman" w:hAnsi="Times New Roman" w:cs="Times New Roman"/>
                <w:sz w:val="28"/>
              </w:rPr>
              <w:t>Консультации по установке.</w:t>
            </w:r>
          </w:p>
        </w:tc>
      </w:tr>
      <w:tr w:rsidR="00CC2283" w:rsidTr="00CC2283">
        <w:tc>
          <w:tcPr>
            <w:tcW w:w="3190" w:type="dxa"/>
          </w:tcPr>
          <w:p w:rsid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Аналитика данных</w:t>
            </w:r>
          </w:p>
        </w:tc>
        <w:tc>
          <w:tcPr>
            <w:tcW w:w="3190" w:type="dxa"/>
          </w:tcPr>
          <w:p w:rsid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Управление финансами</w:t>
            </w:r>
          </w:p>
        </w:tc>
        <w:tc>
          <w:tcPr>
            <w:tcW w:w="3191" w:type="dxa"/>
          </w:tcPr>
          <w:p w:rsidR="00CC2283" w:rsidRP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Отчеты -</w:t>
            </w:r>
            <w:r>
              <w:rPr>
                <w:rFonts w:ascii="Times New Roman" w:hAnsi="Times New Roman" w:cs="Times New Roman"/>
                <w:sz w:val="28"/>
                <w:lang w:val="en-BZ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Корректировка бюджета</w:t>
            </w:r>
          </w:p>
        </w:tc>
      </w:tr>
    </w:tbl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</w:p>
    <w:p w:rsidR="00916D20" w:rsidRP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16D20" w:rsidRPr="0091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2DD"/>
    <w:multiLevelType w:val="hybridMultilevel"/>
    <w:tmpl w:val="9474C3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985852"/>
    <w:multiLevelType w:val="multilevel"/>
    <w:tmpl w:val="1984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F2CBC"/>
    <w:multiLevelType w:val="hybridMultilevel"/>
    <w:tmpl w:val="DBCA7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23BEA"/>
    <w:multiLevelType w:val="multilevel"/>
    <w:tmpl w:val="8CA2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C7423E"/>
    <w:multiLevelType w:val="hybridMultilevel"/>
    <w:tmpl w:val="318C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8873E3"/>
    <w:multiLevelType w:val="hybridMultilevel"/>
    <w:tmpl w:val="2286F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F7DC7"/>
    <w:multiLevelType w:val="multilevel"/>
    <w:tmpl w:val="0D4A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0564DE"/>
    <w:multiLevelType w:val="hybridMultilevel"/>
    <w:tmpl w:val="A664F5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C00000"/>
    <w:multiLevelType w:val="hybridMultilevel"/>
    <w:tmpl w:val="56F089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377E4D"/>
    <w:multiLevelType w:val="hybridMultilevel"/>
    <w:tmpl w:val="24FC2F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480524"/>
    <w:multiLevelType w:val="hybridMultilevel"/>
    <w:tmpl w:val="EBB8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3645B"/>
    <w:multiLevelType w:val="hybridMultilevel"/>
    <w:tmpl w:val="A20E9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C2104D"/>
    <w:multiLevelType w:val="hybridMultilevel"/>
    <w:tmpl w:val="FC3AD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5244F"/>
    <w:multiLevelType w:val="hybridMultilevel"/>
    <w:tmpl w:val="55F278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2D2593"/>
    <w:multiLevelType w:val="hybridMultilevel"/>
    <w:tmpl w:val="723006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593043"/>
    <w:multiLevelType w:val="hybridMultilevel"/>
    <w:tmpl w:val="4C70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2646DB9"/>
    <w:multiLevelType w:val="hybridMultilevel"/>
    <w:tmpl w:val="4C2215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984725"/>
    <w:multiLevelType w:val="multilevel"/>
    <w:tmpl w:val="30FA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D06B26"/>
    <w:multiLevelType w:val="hybridMultilevel"/>
    <w:tmpl w:val="BF62C0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7C0982"/>
    <w:multiLevelType w:val="hybridMultilevel"/>
    <w:tmpl w:val="BE66C2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BC09D5"/>
    <w:multiLevelType w:val="hybridMultilevel"/>
    <w:tmpl w:val="D354B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9103F8"/>
    <w:multiLevelType w:val="hybridMultilevel"/>
    <w:tmpl w:val="C9FE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F94B39"/>
    <w:multiLevelType w:val="multilevel"/>
    <w:tmpl w:val="FF8C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401AAE"/>
    <w:multiLevelType w:val="hybridMultilevel"/>
    <w:tmpl w:val="58D0A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5D263B"/>
    <w:multiLevelType w:val="hybridMultilevel"/>
    <w:tmpl w:val="B11E50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106DDD"/>
    <w:multiLevelType w:val="multilevel"/>
    <w:tmpl w:val="E7E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1259CF"/>
    <w:multiLevelType w:val="multilevel"/>
    <w:tmpl w:val="5AC2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AC3EDF"/>
    <w:multiLevelType w:val="hybridMultilevel"/>
    <w:tmpl w:val="890AD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104D4"/>
    <w:multiLevelType w:val="multilevel"/>
    <w:tmpl w:val="BD90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9D6777"/>
    <w:multiLevelType w:val="hybridMultilevel"/>
    <w:tmpl w:val="080863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"/>
  </w:num>
  <w:num w:numId="4">
    <w:abstractNumId w:val="21"/>
  </w:num>
  <w:num w:numId="5">
    <w:abstractNumId w:val="10"/>
  </w:num>
  <w:num w:numId="6">
    <w:abstractNumId w:val="12"/>
  </w:num>
  <w:num w:numId="7">
    <w:abstractNumId w:val="5"/>
  </w:num>
  <w:num w:numId="8">
    <w:abstractNumId w:val="17"/>
  </w:num>
  <w:num w:numId="9">
    <w:abstractNumId w:val="18"/>
  </w:num>
  <w:num w:numId="10">
    <w:abstractNumId w:val="7"/>
  </w:num>
  <w:num w:numId="11">
    <w:abstractNumId w:val="19"/>
  </w:num>
  <w:num w:numId="12">
    <w:abstractNumId w:val="9"/>
  </w:num>
  <w:num w:numId="13">
    <w:abstractNumId w:val="29"/>
  </w:num>
  <w:num w:numId="14">
    <w:abstractNumId w:val="0"/>
  </w:num>
  <w:num w:numId="15">
    <w:abstractNumId w:val="14"/>
  </w:num>
  <w:num w:numId="16">
    <w:abstractNumId w:val="6"/>
  </w:num>
  <w:num w:numId="17">
    <w:abstractNumId w:val="11"/>
  </w:num>
  <w:num w:numId="18">
    <w:abstractNumId w:val="22"/>
  </w:num>
  <w:num w:numId="19">
    <w:abstractNumId w:val="26"/>
  </w:num>
  <w:num w:numId="20">
    <w:abstractNumId w:val="24"/>
  </w:num>
  <w:num w:numId="21">
    <w:abstractNumId w:val="1"/>
  </w:num>
  <w:num w:numId="22">
    <w:abstractNumId w:val="15"/>
  </w:num>
  <w:num w:numId="23">
    <w:abstractNumId w:val="23"/>
  </w:num>
  <w:num w:numId="24">
    <w:abstractNumId w:val="16"/>
  </w:num>
  <w:num w:numId="25">
    <w:abstractNumId w:val="25"/>
  </w:num>
  <w:num w:numId="26">
    <w:abstractNumId w:val="8"/>
  </w:num>
  <w:num w:numId="27">
    <w:abstractNumId w:val="4"/>
  </w:num>
  <w:num w:numId="28">
    <w:abstractNumId w:val="28"/>
  </w:num>
  <w:num w:numId="29">
    <w:abstractNumId w:val="1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A0"/>
    <w:rsid w:val="0029712B"/>
    <w:rsid w:val="00906EE7"/>
    <w:rsid w:val="00916D20"/>
    <w:rsid w:val="00936CA0"/>
    <w:rsid w:val="00951091"/>
    <w:rsid w:val="00B86A62"/>
    <w:rsid w:val="00BA3A02"/>
    <w:rsid w:val="00CC2283"/>
    <w:rsid w:val="00D272EE"/>
    <w:rsid w:val="00EA1366"/>
    <w:rsid w:val="00F0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D20"/>
    <w:pPr>
      <w:ind w:left="720"/>
      <w:contextualSpacing/>
    </w:pPr>
  </w:style>
  <w:style w:type="table" w:styleId="a4">
    <w:name w:val="Table Grid"/>
    <w:basedOn w:val="a1"/>
    <w:uiPriority w:val="59"/>
    <w:rsid w:val="0091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1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6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D20"/>
    <w:pPr>
      <w:ind w:left="720"/>
      <w:contextualSpacing/>
    </w:pPr>
  </w:style>
  <w:style w:type="table" w:styleId="a4">
    <w:name w:val="Table Grid"/>
    <w:basedOn w:val="a1"/>
    <w:uiPriority w:val="59"/>
    <w:rsid w:val="0091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1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6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2025-04-14T03:38:00Z</dcterms:created>
  <dcterms:modified xsi:type="dcterms:W3CDTF">2025-04-14T04:22:00Z</dcterms:modified>
</cp:coreProperties>
</file>