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ACCB5" w14:textId="77777777" w:rsidR="00F00E63" w:rsidRDefault="00F00E63" w:rsidP="00F00E63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8F10A0" wp14:editId="307DB1C1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00E63" w:rsidRPr="006B3D44" w14:paraId="50AC3744" w14:textId="77777777" w:rsidTr="0022418F">
        <w:tc>
          <w:tcPr>
            <w:tcW w:w="3115" w:type="dxa"/>
            <w:shd w:val="clear" w:color="auto" w:fill="auto"/>
          </w:tcPr>
          <w:p w14:paraId="7F1BF36C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6E5674DD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5CE269E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00E63" w:rsidRPr="006B3D44" w14:paraId="7623CCC5" w14:textId="77777777" w:rsidTr="0022418F">
        <w:tc>
          <w:tcPr>
            <w:tcW w:w="3115" w:type="dxa"/>
            <w:shd w:val="clear" w:color="auto" w:fill="auto"/>
          </w:tcPr>
          <w:p w14:paraId="79D10A8F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8F0E80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022C3CC4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00E63" w:rsidRPr="006B3D44" w14:paraId="0D3D0800" w14:textId="77777777" w:rsidTr="0022418F">
        <w:tc>
          <w:tcPr>
            <w:tcW w:w="3115" w:type="dxa"/>
            <w:shd w:val="clear" w:color="auto" w:fill="auto"/>
          </w:tcPr>
          <w:p w14:paraId="567389CB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97A14A1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4B761CD6" w14:textId="77777777" w:rsidR="00F00E63" w:rsidRPr="006B3D44" w:rsidRDefault="00F00E63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F00E63" w:rsidRPr="006B3D44" w14:paraId="56256576" w14:textId="77777777" w:rsidTr="0022418F">
        <w:tc>
          <w:tcPr>
            <w:tcW w:w="3115" w:type="dxa"/>
            <w:shd w:val="clear" w:color="auto" w:fill="auto"/>
          </w:tcPr>
          <w:p w14:paraId="79689BB3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3D2A089B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098EF6A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00E63" w:rsidRPr="006B3D44" w14:paraId="0814DE18" w14:textId="77777777" w:rsidTr="0022418F">
        <w:tc>
          <w:tcPr>
            <w:tcW w:w="3115" w:type="dxa"/>
            <w:shd w:val="clear" w:color="auto" w:fill="auto"/>
          </w:tcPr>
          <w:p w14:paraId="73B2434B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18CC95E0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B9E6EFD" w14:textId="77777777" w:rsidR="00F00E63" w:rsidRPr="006B3D44" w:rsidRDefault="00F00E63" w:rsidP="00F00E63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F00E63" w:rsidRPr="006B3D44" w14:paraId="36B43A69" w14:textId="77777777" w:rsidTr="0022418F">
        <w:tc>
          <w:tcPr>
            <w:tcW w:w="3115" w:type="dxa"/>
            <w:shd w:val="clear" w:color="auto" w:fill="auto"/>
          </w:tcPr>
          <w:p w14:paraId="2398EDB3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CE3C199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886CEB2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00E63" w:rsidRPr="006B3D44" w14:paraId="693449DE" w14:textId="77777777" w:rsidTr="0022418F">
        <w:trPr>
          <w:trHeight w:val="68"/>
        </w:trPr>
        <w:tc>
          <w:tcPr>
            <w:tcW w:w="3115" w:type="dxa"/>
            <w:shd w:val="clear" w:color="auto" w:fill="auto"/>
          </w:tcPr>
          <w:p w14:paraId="3B31AD61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BD536E7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A845DD" w14:textId="77777777" w:rsid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14:paraId="7B8CF231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1602C475" w14:textId="77777777"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14:paraId="03378B2F" w14:textId="77777777"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14:paraId="04E332EA" w14:textId="77777777" w:rsidR="00F00E63" w:rsidRPr="009A479A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 w:rsidR="00546751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F00E63" w:rsidRPr="009A479A" w14:paraId="4611DF54" w14:textId="77777777" w:rsidTr="0022418F">
        <w:tc>
          <w:tcPr>
            <w:tcW w:w="1276" w:type="dxa"/>
            <w:gridSpan w:val="2"/>
            <w:shd w:val="clear" w:color="auto" w:fill="auto"/>
          </w:tcPr>
          <w:p w14:paraId="1B24EE44" w14:textId="77777777"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72D5541A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D0864D9" w14:textId="77777777" w:rsidR="00F00E63" w:rsidRPr="00546751" w:rsidRDefault="00546751" w:rsidP="00546751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  <w:highlight w:val="yellow"/>
              </w:rPr>
            </w:pPr>
            <w:r w:rsidRPr="00546751">
              <w:rPr>
                <w:rStyle w:val="a3"/>
                <w:rFonts w:ascii="Tahoma" w:hAnsi="Tahoma" w:cs="Tahoma"/>
                <w:b/>
                <w:bCs/>
                <w:i w:val="0"/>
                <w:color w:val="292929"/>
                <w:sz w:val="24"/>
                <w:szCs w:val="21"/>
                <w:shd w:val="clear" w:color="auto" w:fill="FFFFFF"/>
              </w:rPr>
              <w:t>Концептуальные основы и подходы к построению архитектуры предприятия</w:t>
            </w:r>
          </w:p>
        </w:tc>
      </w:tr>
      <w:tr w:rsidR="00F00E63" w:rsidRPr="009A479A" w14:paraId="30EC193F" w14:textId="77777777" w:rsidTr="0022418F">
        <w:tc>
          <w:tcPr>
            <w:tcW w:w="3115" w:type="dxa"/>
            <w:gridSpan w:val="7"/>
            <w:shd w:val="clear" w:color="auto" w:fill="auto"/>
          </w:tcPr>
          <w:p w14:paraId="36B17527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0E838A0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7D13BB2" w14:textId="77777777" w:rsidR="00F00E63" w:rsidRPr="00D12FF6" w:rsidRDefault="00F00E63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F00E63" w:rsidRPr="009A479A" w14:paraId="630FEF06" w14:textId="77777777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6C9149D8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CCADA02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D1A3FD7" w14:textId="77777777" w:rsidR="00F00E63" w:rsidRPr="00D12FF6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F00E63" w:rsidRPr="009A479A" w14:paraId="6DB947AC" w14:textId="77777777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551A3CD" w14:textId="77777777"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5805DB85" w14:textId="77777777"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3C3544E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786301F" w14:textId="77777777"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61F0CB6F" w14:textId="77777777" w:rsidR="00F00E63" w:rsidRPr="00546751" w:rsidRDefault="00F00E63" w:rsidP="0022418F">
            <w:pPr>
              <w:spacing w:after="0"/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</w:pPr>
            <w:r w:rsidRPr="00546751"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  <w:t xml:space="preserve">       Инструментальные средства информационных систем</w:t>
            </w:r>
          </w:p>
        </w:tc>
      </w:tr>
      <w:tr w:rsidR="00F00E63" w:rsidRPr="009A479A" w14:paraId="66D14A5E" w14:textId="77777777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F9654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716AB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36D653B" w14:textId="77777777"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061EF25C" w14:textId="77777777"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6C4470B6" w14:textId="77777777"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F00E63" w:rsidRPr="009A479A" w14:paraId="11D92050" w14:textId="77777777" w:rsidTr="0022418F">
        <w:tc>
          <w:tcPr>
            <w:tcW w:w="2061" w:type="dxa"/>
            <w:shd w:val="clear" w:color="auto" w:fill="auto"/>
          </w:tcPr>
          <w:p w14:paraId="18A4E64A" w14:textId="77777777"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235537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15F4C123" w14:textId="77777777" w:rsidR="00F00E63" w:rsidRDefault="00555C9D" w:rsidP="00555C9D">
            <w:pPr>
              <w:spacing w:after="0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     </w:t>
            </w:r>
            <w:proofErr w:type="spellStart"/>
            <w:r w:rsidR="00D01EB7">
              <w:rPr>
                <w:rFonts w:ascii="TimesNewRomanPS-BoldMT" w:eastAsia="Calibri" w:hAnsi="TimesNewRomanPS-BoldMT"/>
                <w:iCs/>
                <w:sz w:val="28"/>
                <w:szCs w:val="28"/>
              </w:rPr>
              <w:t>Мусоев</w:t>
            </w:r>
            <w:proofErr w:type="spellEnd"/>
            <w:r w:rsidR="00D01EB7"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Мухаммад </w:t>
            </w:r>
            <w:proofErr w:type="spellStart"/>
            <w:r w:rsidR="00D01EB7">
              <w:rPr>
                <w:rFonts w:ascii="TimesNewRomanPS-BoldMT" w:eastAsia="Calibri" w:hAnsi="TimesNewRomanPS-BoldMT"/>
                <w:iCs/>
                <w:sz w:val="28"/>
                <w:szCs w:val="28"/>
              </w:rPr>
              <w:t>Аламхонович</w:t>
            </w:r>
            <w:proofErr w:type="spellEnd"/>
            <w:r w:rsidR="00D01EB7"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</w:t>
            </w:r>
          </w:p>
          <w:p w14:paraId="2B88D887" w14:textId="12FBF266" w:rsidR="00D01EB7" w:rsidRPr="009A479A" w:rsidRDefault="00D01EB7" w:rsidP="00555C9D">
            <w:pPr>
              <w:spacing w:after="0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3BE779B3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3A34ACE2" w14:textId="77777777"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14:paraId="7535424F" w14:textId="77777777" w:rsidTr="0022418F">
        <w:tc>
          <w:tcPr>
            <w:tcW w:w="2061" w:type="dxa"/>
            <w:shd w:val="clear" w:color="auto" w:fill="auto"/>
          </w:tcPr>
          <w:p w14:paraId="51B9581B" w14:textId="77777777"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4E75E2BE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B88722F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5C9142C6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BBB8DA1" w14:textId="77777777"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F00E63" w:rsidRPr="009A479A" w14:paraId="384A6F10" w14:textId="77777777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73DD553" w14:textId="77777777"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3A2D97F6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022B84CC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ВБИо-205рсоб</w:t>
            </w:r>
          </w:p>
        </w:tc>
        <w:tc>
          <w:tcPr>
            <w:tcW w:w="283" w:type="dxa"/>
            <w:shd w:val="clear" w:color="auto" w:fill="auto"/>
          </w:tcPr>
          <w:p w14:paraId="5A924413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F00E63" w:rsidRPr="009A479A" w14:paraId="080DE3CE" w14:textId="77777777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A938158" w14:textId="77777777"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7D5E037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3077040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F6A3205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14:paraId="17E8FE3A" w14:textId="77777777"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14:paraId="606DA6DF" w14:textId="77777777"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F00E63" w:rsidRPr="009A479A" w14:paraId="4CDDA86C" w14:textId="77777777" w:rsidTr="0022418F">
        <w:tc>
          <w:tcPr>
            <w:tcW w:w="2268" w:type="dxa"/>
            <w:shd w:val="clear" w:color="auto" w:fill="auto"/>
          </w:tcPr>
          <w:p w14:paraId="69A7B4DE" w14:textId="77777777"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61D28C27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5579666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14:paraId="6C31A5E9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7B6DA33" w14:textId="77777777"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14:paraId="62506141" w14:textId="77777777" w:rsidTr="0022418F">
        <w:tc>
          <w:tcPr>
            <w:tcW w:w="2268" w:type="dxa"/>
            <w:shd w:val="clear" w:color="auto" w:fill="auto"/>
          </w:tcPr>
          <w:p w14:paraId="6E932587" w14:textId="77777777"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E139445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702BE804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5F70D032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5EFF9D7" w14:textId="77777777"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0AFE4A3" w14:textId="77777777" w:rsidR="003308BF" w:rsidRDefault="00F00E63">
      <w:r>
        <w:t xml:space="preserve"> </w:t>
      </w:r>
    </w:p>
    <w:p w14:paraId="36E31BE1" w14:textId="77777777" w:rsidR="00F00E63" w:rsidRDefault="00F00E63"/>
    <w:p w14:paraId="41B15856" w14:textId="77777777" w:rsidR="00F00E63" w:rsidRDefault="00F00E63"/>
    <w:p w14:paraId="4B96ADAA" w14:textId="77777777" w:rsidR="00F00E63" w:rsidRDefault="00F00E63"/>
    <w:p w14:paraId="6E91251A" w14:textId="77777777" w:rsidR="00F00E63" w:rsidRDefault="00F00E63"/>
    <w:p w14:paraId="51494830" w14:textId="77777777" w:rsidR="00F00E63" w:rsidRDefault="00F00E63"/>
    <w:p w14:paraId="036328F1" w14:textId="77777777" w:rsidR="00F00E63" w:rsidRDefault="00F00E63"/>
    <w:p w14:paraId="0E264E51" w14:textId="77777777" w:rsidR="00F00E63" w:rsidRDefault="00F00E63"/>
    <w:p w14:paraId="6E9725B5" w14:textId="77777777" w:rsidR="00F00E63" w:rsidRDefault="00F00E63"/>
    <w:p w14:paraId="378E7802" w14:textId="77777777" w:rsidR="00F00E63" w:rsidRDefault="00F00E63"/>
    <w:p w14:paraId="6F9EA3BD" w14:textId="77777777" w:rsidR="00546751" w:rsidRDefault="00546751" w:rsidP="00546751">
      <w:pPr>
        <w:pStyle w:val="3"/>
      </w:pPr>
      <w:r>
        <w:t>План разработки архитектуры предприятия (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Plan</w:t>
      </w:r>
      <w:proofErr w:type="spellEnd"/>
      <w:r>
        <w:t>)</w:t>
      </w:r>
    </w:p>
    <w:p w14:paraId="33FC80A6" w14:textId="77777777" w:rsidR="00546751" w:rsidRDefault="00546751" w:rsidP="00546751">
      <w:pPr>
        <w:pStyle w:val="4"/>
      </w:pPr>
      <w:r>
        <w:t xml:space="preserve">1. </w:t>
      </w:r>
      <w:r>
        <w:rPr>
          <w:rStyle w:val="a4"/>
          <w:b w:val="0"/>
          <w:bCs w:val="0"/>
        </w:rPr>
        <w:t>Риски проекта (</w:t>
      </w:r>
      <w:proofErr w:type="spellStart"/>
      <w:r>
        <w:rPr>
          <w:rStyle w:val="a4"/>
          <w:b w:val="0"/>
          <w:bCs w:val="0"/>
        </w:rPr>
        <w:t>Risk</w:t>
      </w:r>
      <w:proofErr w:type="spellEnd"/>
      <w:r>
        <w:rPr>
          <w:rStyle w:val="a4"/>
          <w:b w:val="0"/>
          <w:bCs w:val="0"/>
        </w:rPr>
        <w:t>)</w:t>
      </w:r>
    </w:p>
    <w:p w14:paraId="78E024DC" w14:textId="77777777" w:rsidR="00546751" w:rsidRDefault="00546751" w:rsidP="00546751">
      <w:pPr>
        <w:pStyle w:val="5"/>
      </w:pPr>
      <w:r>
        <w:t>Риск 1: Технические трудности при внедрении новых технологий</w:t>
      </w:r>
    </w:p>
    <w:p w14:paraId="49F313D7" w14:textId="77777777"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DESCRIPTION</w:t>
      </w:r>
      <w:r>
        <w:t>: Возникновение проблем при интеграции новых экологических технологий в процессы компании, что может задержать проект или увеличить его стоимость.</w:t>
      </w:r>
    </w:p>
    <w:p w14:paraId="0D4D0BFB" w14:textId="77777777"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IMPACT</w:t>
      </w:r>
      <w:r>
        <w:t>: Задержка на срок до 6 месяцев, увеличение стоимости проекта на 20%.</w:t>
      </w:r>
    </w:p>
    <w:p w14:paraId="5FD14CBC" w14:textId="77777777"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SEVERITY</w:t>
      </w:r>
      <w:r>
        <w:t>: Высокая критичность — возможные задержки на критических этапах разработки.</w:t>
      </w:r>
    </w:p>
    <w:p w14:paraId="7B79BD1B" w14:textId="77777777"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PROBABILITY</w:t>
      </w:r>
      <w:r>
        <w:t>: Средняя вероятность — технологии еще не внедрены на практическом уровне в промышленности.</w:t>
      </w:r>
    </w:p>
    <w:p w14:paraId="0858BBD5" w14:textId="77777777"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LIKELIHOOD OF PRIOR DETECTION</w:t>
      </w:r>
      <w:r>
        <w:t>: Тестирование и пилотные проекты на ранней стадии разработки помогут выявить возможные проблемы.</w:t>
      </w:r>
    </w:p>
    <w:p w14:paraId="4F2A99FE" w14:textId="77777777"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MITIGATION APPROACH</w:t>
      </w:r>
      <w:r>
        <w:t>: Проведение предварительных испытаний на ограниченном количестве проектов, привлечение экспертов для решения технических задач.</w:t>
      </w:r>
    </w:p>
    <w:p w14:paraId="30628748" w14:textId="77777777"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PROPOSED SOLUTIONS</w:t>
      </w:r>
      <w:r>
        <w:t>: Налаживание партнерства с технологическими компаниями для проведения пилотных проектов, использование отлаженных решений на первых этапах.</w:t>
      </w:r>
    </w:p>
    <w:p w14:paraId="4EEC9F1C" w14:textId="77777777" w:rsidR="00546751" w:rsidRDefault="00546751" w:rsidP="00546751">
      <w:pPr>
        <w:pStyle w:val="5"/>
      </w:pPr>
      <w:r>
        <w:t>Риск 2: Недостаток квалифицированных кадров</w:t>
      </w:r>
    </w:p>
    <w:p w14:paraId="66A0D9B9" w14:textId="77777777"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DESCRIPTION</w:t>
      </w:r>
      <w:r>
        <w:t>: Недостаток опытных специалистов в области экологических технологий, что может повлиять на качество выполнения проекта.</w:t>
      </w:r>
    </w:p>
    <w:p w14:paraId="43CD8545" w14:textId="77777777"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IMPACT</w:t>
      </w:r>
      <w:r>
        <w:t>: Замедление темпов разработки, необходимость дополнительного обучения сотрудников, увеличение затрат.</w:t>
      </w:r>
    </w:p>
    <w:p w14:paraId="3E7E7398" w14:textId="77777777"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SEVERITY</w:t>
      </w:r>
      <w:r>
        <w:t>: Средняя критичность — проект может быть выполнен позже, но качество не должно пострадать.</w:t>
      </w:r>
    </w:p>
    <w:p w14:paraId="14256BA8" w14:textId="77777777"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PROBABILITY</w:t>
      </w:r>
      <w:r>
        <w:t>: Высокая вероятность — рынок труда в этой области ограничен.</w:t>
      </w:r>
    </w:p>
    <w:p w14:paraId="7A9FD2E9" w14:textId="77777777"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LIKELIHOOD OF PRIOR DETECTION</w:t>
      </w:r>
      <w:r>
        <w:t>: Анализ рынка труда, мониторинг наличия необходимых специалистов.</w:t>
      </w:r>
    </w:p>
    <w:p w14:paraId="606B2E67" w14:textId="77777777"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MITIGATION APPROACH</w:t>
      </w:r>
      <w:r>
        <w:t>: Программа по обучению и повышению квалификации сотрудников, привлечение специалистов на временной основе.</w:t>
      </w:r>
    </w:p>
    <w:p w14:paraId="0AE005B4" w14:textId="77777777"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PROPOSED SOLUTIONS</w:t>
      </w:r>
      <w:r>
        <w:t>: Привлечение консалтинговых компаний для разработки кадровых стратегий, создание внутреннего центра обучения для сотрудников.</w:t>
      </w:r>
    </w:p>
    <w:p w14:paraId="4F478D87" w14:textId="77777777" w:rsidR="00546751" w:rsidRDefault="00546751" w:rsidP="00546751">
      <w:pPr>
        <w:pStyle w:val="5"/>
      </w:pPr>
      <w:r>
        <w:t>Риск 3: Низкий отклик на рынке для новых технологий</w:t>
      </w:r>
    </w:p>
    <w:p w14:paraId="070D444C" w14:textId="77777777"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DESCRIPTION</w:t>
      </w:r>
      <w:r>
        <w:t>: Рынок может не готов к внедрению новых экологических решений, что приведет к отсутствию спроса.</w:t>
      </w:r>
    </w:p>
    <w:p w14:paraId="2301B954" w14:textId="77777777"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IMPACT</w:t>
      </w:r>
      <w:r>
        <w:t>: Снижение доходов компании, потенциальная потеря инвестиций в инновационные проекты.</w:t>
      </w:r>
    </w:p>
    <w:p w14:paraId="142F9B51" w14:textId="77777777"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SEVERITY</w:t>
      </w:r>
      <w:r>
        <w:t>: Высокая критичность — это может повлиять на финансовое состояние компании.</w:t>
      </w:r>
    </w:p>
    <w:p w14:paraId="01663710" w14:textId="77777777"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PROBABILITY</w:t>
      </w:r>
      <w:r>
        <w:t>: Средняя вероятность — существует стабильный интерес к устойчивым технологиям, но есть неопределенность.</w:t>
      </w:r>
    </w:p>
    <w:p w14:paraId="495B22F9" w14:textId="77777777"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LIKELIHOOD OF PRIOR DETECTION</w:t>
      </w:r>
      <w:r>
        <w:t>: Маркетинговые исследования, анализ конкурентной среды.</w:t>
      </w:r>
    </w:p>
    <w:p w14:paraId="48599335" w14:textId="77777777"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MITIGATION APPROACH</w:t>
      </w:r>
      <w:r>
        <w:t>: Более глубокое исследование рынка, проведение пилотных запусков и тестов, улучшение маркетинговых стратегий.</w:t>
      </w:r>
    </w:p>
    <w:p w14:paraId="2F713B03" w14:textId="77777777"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PROPOSED SOLUTIONS</w:t>
      </w:r>
      <w:r>
        <w:t>: Проведение исследований и опросов среди целевой аудитории для выявления потребностей, более активное продвижение на рынках.</w:t>
      </w:r>
    </w:p>
    <w:p w14:paraId="25F1A501" w14:textId="77777777" w:rsidR="00546751" w:rsidRDefault="00D01EB7" w:rsidP="00546751">
      <w:pPr>
        <w:spacing w:after="0"/>
      </w:pPr>
      <w:r>
        <w:rPr>
          <w:noProof/>
        </w:rPr>
      </w:r>
      <w:r w:rsidR="00D01EB7">
        <w:rPr>
          <w:noProof/>
        </w:rPr>
        <w:pict>
          <v:rect id="_x0000_i1025" style="width:0;height:1.5pt" o:hralign="center" o:hrstd="t" o:hr="t" fillcolor="#a0a0a0" stroked="f"/>
        </w:pict>
      </w:r>
    </w:p>
    <w:p w14:paraId="4253D2B5" w14:textId="77777777" w:rsidR="00546751" w:rsidRDefault="00546751" w:rsidP="00546751">
      <w:pPr>
        <w:pStyle w:val="4"/>
      </w:pPr>
      <w:r>
        <w:t xml:space="preserve">2. </w:t>
      </w:r>
      <w:r>
        <w:rPr>
          <w:rStyle w:val="a4"/>
          <w:b w:val="0"/>
          <w:bCs w:val="0"/>
        </w:rPr>
        <w:t>Состояние разработки проекта (</w:t>
      </w:r>
      <w:proofErr w:type="spellStart"/>
      <w:r>
        <w:rPr>
          <w:rStyle w:val="a4"/>
          <w:b w:val="0"/>
          <w:bCs w:val="0"/>
        </w:rPr>
        <w:t>Actual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Progress</w:t>
      </w:r>
      <w:proofErr w:type="spellEnd"/>
      <w:r>
        <w:rPr>
          <w:rStyle w:val="a4"/>
          <w:b w:val="0"/>
          <w:bCs w:val="0"/>
        </w:rPr>
        <w:t>)</w:t>
      </w:r>
    </w:p>
    <w:p w14:paraId="24C73E33" w14:textId="77777777"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DONE</w:t>
      </w:r>
      <w:r>
        <w:t>:</w:t>
      </w:r>
    </w:p>
    <w:p w14:paraId="0AA9F935" w14:textId="77777777"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Разработка концептуальной модели архитектуры предприятия.</w:t>
      </w:r>
    </w:p>
    <w:p w14:paraId="35CA0F17" w14:textId="77777777"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Проведение исследований по устойчивым технологиям.</w:t>
      </w:r>
    </w:p>
    <w:p w14:paraId="23B1BEF9" w14:textId="77777777"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Подготовка технических требований для внедрения технологий.</w:t>
      </w:r>
    </w:p>
    <w:p w14:paraId="74F81339" w14:textId="77777777"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CANCELED</w:t>
      </w:r>
      <w:r>
        <w:t>:</w:t>
      </w:r>
    </w:p>
    <w:p w14:paraId="6C065775" w14:textId="77777777"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Введение дополнительных уровней функциональности в систему из-за неоправданных затрат.</w:t>
      </w:r>
    </w:p>
    <w:p w14:paraId="4A5616F8" w14:textId="77777777"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DELAYED</w:t>
      </w:r>
      <w:r>
        <w:t>:</w:t>
      </w:r>
    </w:p>
    <w:p w14:paraId="63BBFE7C" w14:textId="77777777"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Запуск пилотного проекта в одном из городов (задержка из-за необходимости дополнительного тестирования).</w:t>
      </w:r>
    </w:p>
    <w:p w14:paraId="3E1EC572" w14:textId="77777777"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ON HOLD</w:t>
      </w:r>
      <w:r>
        <w:t>:</w:t>
      </w:r>
    </w:p>
    <w:p w14:paraId="3D897D8E" w14:textId="77777777"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Разработка мобильного приложения для мониторинга экологических решений (будет возобновлено после завершения внедрения в крупных проектах).</w:t>
      </w:r>
    </w:p>
    <w:p w14:paraId="5EA293F0" w14:textId="77777777"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IN PROGRESS</w:t>
      </w:r>
      <w:r>
        <w:t>:</w:t>
      </w:r>
    </w:p>
    <w:p w14:paraId="1E1258D9" w14:textId="77777777"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Составление детализированного плана по внедрению технологий.</w:t>
      </w:r>
    </w:p>
    <w:p w14:paraId="40E73D92" w14:textId="77777777"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Заключение контрактов с первыми клиентами для тестирования решений.</w:t>
      </w:r>
    </w:p>
    <w:p w14:paraId="0231E17C" w14:textId="77777777" w:rsidR="00546751" w:rsidRDefault="00D01EB7" w:rsidP="00546751">
      <w:pPr>
        <w:spacing w:after="0"/>
      </w:pPr>
      <w:r>
        <w:rPr>
          <w:noProof/>
        </w:rPr>
      </w:r>
      <w:r w:rsidR="00D01EB7">
        <w:rPr>
          <w:noProof/>
        </w:rPr>
        <w:pict>
          <v:rect id="_x0000_i1026" style="width:0;height:1.5pt" o:hralign="center" o:hrstd="t" o:hr="t" fillcolor="#a0a0a0" stroked="f"/>
        </w:pict>
      </w:r>
    </w:p>
    <w:p w14:paraId="4EA4048C" w14:textId="77777777" w:rsidR="00546751" w:rsidRDefault="00546751" w:rsidP="00546751">
      <w:pPr>
        <w:pStyle w:val="4"/>
      </w:pPr>
      <w:r>
        <w:t xml:space="preserve">3. </w:t>
      </w:r>
      <w:r>
        <w:rPr>
          <w:rStyle w:val="a4"/>
          <w:b w:val="0"/>
          <w:bCs w:val="0"/>
        </w:rPr>
        <w:t>Информация для проекта (</w:t>
      </w:r>
      <w:proofErr w:type="spellStart"/>
      <w:r>
        <w:rPr>
          <w:rStyle w:val="a4"/>
          <w:b w:val="0"/>
          <w:bCs w:val="0"/>
        </w:rPr>
        <w:t>Information</w:t>
      </w:r>
      <w:proofErr w:type="spellEnd"/>
      <w:r>
        <w:rPr>
          <w:rStyle w:val="a4"/>
          <w:b w:val="0"/>
          <w:bCs w:val="0"/>
        </w:rPr>
        <w:t>)</w:t>
      </w:r>
    </w:p>
    <w:p w14:paraId="054F590A" w14:textId="77777777"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Экологические стандарты для рынка строительства.</w:t>
      </w:r>
    </w:p>
    <w:p w14:paraId="50178782" w14:textId="77777777"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Доступные программные решения для моделирования экологических процессов.</w:t>
      </w:r>
    </w:p>
    <w:p w14:paraId="31B66CE1" w14:textId="77777777"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Текущий уровень развития технологий в области возобновляемых источников энергии.</w:t>
      </w:r>
    </w:p>
    <w:p w14:paraId="3E7BC7BC" w14:textId="77777777"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Стратегии маркетинга и продвижения для новых технологий.</w:t>
      </w:r>
    </w:p>
    <w:p w14:paraId="2DAA4287" w14:textId="77777777"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Рынок труда в области устойчивого развития и экологических технологий.</w:t>
      </w:r>
    </w:p>
    <w:p w14:paraId="77C6F69A" w14:textId="77777777" w:rsidR="00546751" w:rsidRDefault="00D01EB7" w:rsidP="00546751">
      <w:pPr>
        <w:spacing w:after="0"/>
      </w:pPr>
      <w:r>
        <w:rPr>
          <w:noProof/>
        </w:rPr>
      </w:r>
      <w:r w:rsidR="00D01EB7">
        <w:rPr>
          <w:noProof/>
        </w:rPr>
        <w:pict>
          <v:rect id="_x0000_i1027" style="width:0;height:1.5pt" o:hralign="center" o:hrstd="t" o:hr="t" fillcolor="#a0a0a0" stroked="f"/>
        </w:pict>
      </w:r>
    </w:p>
    <w:p w14:paraId="26EF6FAD" w14:textId="77777777" w:rsidR="00546751" w:rsidRDefault="00546751" w:rsidP="00546751">
      <w:pPr>
        <w:pStyle w:val="4"/>
      </w:pPr>
      <w:r>
        <w:t xml:space="preserve">4. </w:t>
      </w:r>
      <w:r>
        <w:rPr>
          <w:rStyle w:val="a4"/>
          <w:b w:val="0"/>
          <w:bCs w:val="0"/>
        </w:rPr>
        <w:t>Цели проекта (</w:t>
      </w:r>
      <w:proofErr w:type="spellStart"/>
      <w:r>
        <w:rPr>
          <w:rStyle w:val="a4"/>
          <w:b w:val="0"/>
          <w:bCs w:val="0"/>
        </w:rPr>
        <w:t>Goals</w:t>
      </w:r>
      <w:proofErr w:type="spellEnd"/>
      <w:r>
        <w:rPr>
          <w:rStyle w:val="a4"/>
          <w:b w:val="0"/>
          <w:bCs w:val="0"/>
        </w:rPr>
        <w:t>)</w:t>
      </w:r>
    </w:p>
    <w:p w14:paraId="4A9C11BE" w14:textId="77777777" w:rsidR="00546751" w:rsidRDefault="00546751" w:rsidP="005467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Разработать и внедрить инновационные экологические решения в 3 крупных городах.</w:t>
      </w:r>
    </w:p>
    <w:p w14:paraId="60619451" w14:textId="77777777" w:rsidR="00546751" w:rsidRDefault="00546751" w:rsidP="005467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Обеспечить обучение и развитие 50% сотрудников в области новых технологий.</w:t>
      </w:r>
    </w:p>
    <w:p w14:paraId="1A83CFA7" w14:textId="77777777" w:rsidR="00546751" w:rsidRDefault="00546751" w:rsidP="005467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Увеличить клиентскую базу компании на 30% за счет внедрения новых технологий.</w:t>
      </w:r>
    </w:p>
    <w:p w14:paraId="4DC2068B" w14:textId="77777777" w:rsidR="00546751" w:rsidRDefault="00D01EB7" w:rsidP="00546751">
      <w:pPr>
        <w:spacing w:after="0"/>
      </w:pPr>
      <w:r>
        <w:rPr>
          <w:noProof/>
        </w:rPr>
      </w:r>
      <w:r w:rsidR="00D01EB7">
        <w:rPr>
          <w:noProof/>
        </w:rPr>
        <w:pict>
          <v:rect id="_x0000_i1028" style="width:0;height:1.5pt" o:hralign="center" o:hrstd="t" o:hr="t" fillcolor="#a0a0a0" stroked="f"/>
        </w:pict>
      </w:r>
    </w:p>
    <w:p w14:paraId="2781EA46" w14:textId="77777777" w:rsidR="00546751" w:rsidRDefault="00546751" w:rsidP="00546751">
      <w:pPr>
        <w:pStyle w:val="4"/>
      </w:pPr>
      <w:r>
        <w:t xml:space="preserve">5. </w:t>
      </w:r>
      <w:r>
        <w:rPr>
          <w:rStyle w:val="a4"/>
          <w:b w:val="0"/>
          <w:bCs w:val="0"/>
        </w:rPr>
        <w:t>Требования к проекту (</w:t>
      </w:r>
      <w:proofErr w:type="spellStart"/>
      <w:r>
        <w:rPr>
          <w:rStyle w:val="a4"/>
          <w:b w:val="0"/>
          <w:bCs w:val="0"/>
        </w:rPr>
        <w:t>Requirements</w:t>
      </w:r>
      <w:proofErr w:type="spellEnd"/>
      <w:r>
        <w:rPr>
          <w:rStyle w:val="a4"/>
          <w:b w:val="0"/>
          <w:bCs w:val="0"/>
        </w:rPr>
        <w:t>)</w:t>
      </w:r>
    </w:p>
    <w:p w14:paraId="3E0548DC" w14:textId="77777777"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Разработка решений, которые соответствуют мировым экологическим стандартам.</w:t>
      </w:r>
    </w:p>
    <w:p w14:paraId="6BC8FA0F" w14:textId="77777777"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Увеличение производительности проектов за счет внедрения инновационных технологий.</w:t>
      </w:r>
    </w:p>
    <w:p w14:paraId="182DFEFF" w14:textId="77777777"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Создание системы для мониторинга и отчетности по проектам.</w:t>
      </w:r>
    </w:p>
    <w:p w14:paraId="379C458B" w14:textId="77777777"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Обеспечение безопасности данных и защиты личной информации клиентов.</w:t>
      </w:r>
    </w:p>
    <w:p w14:paraId="0124B539" w14:textId="77777777"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Подготовка персонала для работы с новыми технологиями.</w:t>
      </w:r>
    </w:p>
    <w:p w14:paraId="7849095F" w14:textId="77777777" w:rsidR="00546751" w:rsidRDefault="00D01EB7" w:rsidP="00546751">
      <w:pPr>
        <w:spacing w:after="0"/>
      </w:pPr>
      <w:r>
        <w:rPr>
          <w:noProof/>
        </w:rPr>
      </w:r>
      <w:r w:rsidR="00D01EB7">
        <w:rPr>
          <w:noProof/>
        </w:rPr>
        <w:pict>
          <v:rect id="_x0000_i1029" style="width:0;height:1.5pt" o:hralign="center" o:hrstd="t" o:hr="t" fillcolor="#a0a0a0" stroked="f"/>
        </w:pict>
      </w:r>
    </w:p>
    <w:p w14:paraId="24F96E29" w14:textId="77777777" w:rsidR="00546751" w:rsidRDefault="00546751" w:rsidP="00546751">
      <w:pPr>
        <w:pStyle w:val="4"/>
      </w:pPr>
      <w:r>
        <w:t xml:space="preserve">6. </w:t>
      </w:r>
      <w:r>
        <w:rPr>
          <w:rStyle w:val="a4"/>
          <w:b w:val="0"/>
          <w:bCs w:val="0"/>
        </w:rPr>
        <w:t>Календарный план разработки проекта (</w:t>
      </w:r>
      <w:proofErr w:type="spellStart"/>
      <w:r>
        <w:rPr>
          <w:rStyle w:val="a4"/>
          <w:b w:val="0"/>
          <w:bCs w:val="0"/>
        </w:rPr>
        <w:t>Schedule</w:t>
      </w:r>
      <w:proofErr w:type="spellEnd"/>
      <w:r>
        <w:rPr>
          <w:rStyle w:val="a4"/>
          <w:b w:val="0"/>
          <w:bCs w:val="0"/>
        </w:rPr>
        <w:t>)</w:t>
      </w:r>
    </w:p>
    <w:p w14:paraId="1003E873" w14:textId="77777777" w:rsidR="00546751" w:rsidRDefault="00546751" w:rsidP="00546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Фаза 1: Исследование и анализ рынка</w:t>
      </w:r>
    </w:p>
    <w:p w14:paraId="00F9372F" w14:textId="77777777"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Срок: 2 месяца</w:t>
      </w:r>
    </w:p>
    <w:p w14:paraId="73C6AA69" w14:textId="77777777"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Задачи:</w:t>
      </w:r>
    </w:p>
    <w:p w14:paraId="27848205" w14:textId="77777777"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Анализ конкурентной среды.</w:t>
      </w:r>
    </w:p>
    <w:p w14:paraId="217CD335" w14:textId="77777777"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Исследования потребностей рынка.</w:t>
      </w:r>
    </w:p>
    <w:p w14:paraId="4CBF667B" w14:textId="77777777"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Разработка маркетинговой стратегии.</w:t>
      </w:r>
    </w:p>
    <w:p w14:paraId="65CB486F" w14:textId="77777777" w:rsidR="00546751" w:rsidRDefault="00546751" w:rsidP="00546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Фаза 2: Разработка и тестирование решений</w:t>
      </w:r>
    </w:p>
    <w:p w14:paraId="42A6BCAA" w14:textId="77777777"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Срок: 4 месяца</w:t>
      </w:r>
    </w:p>
    <w:p w14:paraId="11A0A6A5" w14:textId="77777777"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Задачи:</w:t>
      </w:r>
    </w:p>
    <w:p w14:paraId="5B25B619" w14:textId="77777777"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Разработка прототипов решений.</w:t>
      </w:r>
    </w:p>
    <w:p w14:paraId="50C7B2B9" w14:textId="77777777"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Проведение пилотных тестов в крупных городах.</w:t>
      </w:r>
    </w:p>
    <w:p w14:paraId="182054A7" w14:textId="77777777"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Сбор отзывов и корректировка моделей.</w:t>
      </w:r>
    </w:p>
    <w:p w14:paraId="2B5C3E4C" w14:textId="77777777" w:rsidR="00546751" w:rsidRDefault="00546751" w:rsidP="00546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Фаза 3: Внедрение и распространение</w:t>
      </w:r>
    </w:p>
    <w:p w14:paraId="0CCEA2DC" w14:textId="77777777"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Срок: 6 месяцев</w:t>
      </w:r>
    </w:p>
    <w:p w14:paraId="6E4A7CB4" w14:textId="77777777"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Задачи:</w:t>
      </w:r>
    </w:p>
    <w:p w14:paraId="3A9EFABB" w14:textId="77777777"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Внедрение решений на крупных промышленных объектах.</w:t>
      </w:r>
    </w:p>
    <w:p w14:paraId="00059CA6" w14:textId="77777777"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Маркетинговая кампания для продвижения новых продуктов.</w:t>
      </w:r>
    </w:p>
    <w:p w14:paraId="72572F12" w14:textId="77777777"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Налаживание партнерских отношений с крупными компаниями.</w:t>
      </w:r>
    </w:p>
    <w:p w14:paraId="15B5AA2C" w14:textId="77777777" w:rsidR="00546751" w:rsidRDefault="00D01EB7" w:rsidP="00546751">
      <w:pPr>
        <w:spacing w:after="0"/>
      </w:pPr>
      <w:r>
        <w:rPr>
          <w:noProof/>
        </w:rPr>
      </w:r>
      <w:r w:rsidR="00D01EB7">
        <w:rPr>
          <w:noProof/>
        </w:rPr>
        <w:pict>
          <v:rect id="_x0000_i1030" style="width:0;height:1.5pt" o:hralign="center" o:hrstd="t" o:hr="t" fillcolor="#a0a0a0" stroked="f"/>
        </w:pict>
      </w:r>
    </w:p>
    <w:p w14:paraId="754E1925" w14:textId="77777777" w:rsidR="00546751" w:rsidRDefault="00546751" w:rsidP="00546751">
      <w:pPr>
        <w:pStyle w:val="4"/>
      </w:pPr>
      <w:r>
        <w:t xml:space="preserve">7. </w:t>
      </w:r>
      <w:r>
        <w:rPr>
          <w:rStyle w:val="a4"/>
          <w:b w:val="0"/>
          <w:bCs w:val="0"/>
        </w:rPr>
        <w:t>Различные взгляды на проектирование данной архитектуры предприятия по технологии «Шесть шляп» (</w:t>
      </w:r>
      <w:proofErr w:type="spellStart"/>
      <w:r>
        <w:rPr>
          <w:rStyle w:val="a4"/>
          <w:b w:val="0"/>
          <w:bCs w:val="0"/>
        </w:rPr>
        <w:t>Six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Thinking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Hats</w:t>
      </w:r>
      <w:proofErr w:type="spellEnd"/>
      <w:r>
        <w:rPr>
          <w:rStyle w:val="a4"/>
          <w:b w:val="0"/>
          <w:bCs w:val="0"/>
        </w:rPr>
        <w:t>)</w:t>
      </w:r>
    </w:p>
    <w:p w14:paraId="5027A55D" w14:textId="77777777"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Белая шляпа (Факты и информация)</w:t>
      </w:r>
    </w:p>
    <w:p w14:paraId="1BFFC378" w14:textId="77777777"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Основное внимание уделяется фактам и данным. Ожидаемые результаты: увеличение клиентской базы на 30%, рост выручки на 50% за 3 года.</w:t>
      </w:r>
    </w:p>
    <w:p w14:paraId="3DFA8E89" w14:textId="77777777"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Красная шляпа (Чувства и интуиция)</w:t>
      </w:r>
    </w:p>
    <w:p w14:paraId="503B0399" w14:textId="77777777"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Мнения сотрудников и партнеров могут быть оптимистичными или настороженными относительно внедрения новых технологий. Некоторые могут опасаться изменений.</w:t>
      </w:r>
    </w:p>
    <w:p w14:paraId="0305D8A8" w14:textId="77777777"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Черная шляпа (Критическое мышление)</w:t>
      </w:r>
    </w:p>
    <w:p w14:paraId="125550DE" w14:textId="77777777"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Необходимость учитывать риски, такие как возможное отсутствие спроса на новые технологии или технические трудности в процессе внедрения.</w:t>
      </w:r>
    </w:p>
    <w:p w14:paraId="6E0C1217" w14:textId="77777777"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Желтая шляпа (Позитивное мышление)</w:t>
      </w:r>
    </w:p>
    <w:p w14:paraId="601EEB19" w14:textId="77777777"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Возможности для роста компании через внедрение устойчивых и инновационных решений. Снижение экологической нагрузки и привлечение новых клиентов.</w:t>
      </w:r>
    </w:p>
    <w:p w14:paraId="1D2E09C2" w14:textId="77777777"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Зеленая шляпа (Творчество)</w:t>
      </w:r>
    </w:p>
    <w:p w14:paraId="0A390BA1" w14:textId="77777777"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Идеи по улучшению экосистемы компании, внедрение инновационных методов для повышения устойчивости и улучшения производительности.</w:t>
      </w:r>
    </w:p>
    <w:p w14:paraId="497FE326" w14:textId="77777777"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Синяя шляпа (Общее руководство)</w:t>
      </w:r>
    </w:p>
    <w:p w14:paraId="4A3A0378" w14:textId="77777777"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Необходимо стратегически подойти к реализации проекта, тщательно отслеживать прогресс и оценивать возможные риски на каждом этапе.</w:t>
      </w:r>
    </w:p>
    <w:p w14:paraId="2EA3E431" w14:textId="77777777" w:rsidR="00546751" w:rsidRDefault="00D01EB7" w:rsidP="00546751">
      <w:pPr>
        <w:spacing w:after="0"/>
      </w:pPr>
      <w:r>
        <w:rPr>
          <w:noProof/>
        </w:rPr>
      </w:r>
      <w:r w:rsidR="00D01EB7">
        <w:rPr>
          <w:noProof/>
        </w:rPr>
        <w:pict>
          <v:rect id="_x0000_i1031" style="width:0;height:1.5pt" o:hralign="center" o:hrstd="t" o:hr="t" fillcolor="#a0a0a0" stroked="f"/>
        </w:pict>
      </w:r>
    </w:p>
    <w:p w14:paraId="6075FE38" w14:textId="77777777" w:rsidR="00546751" w:rsidRDefault="00546751" w:rsidP="00546751">
      <w:pPr>
        <w:pStyle w:val="4"/>
      </w:pPr>
      <w:r>
        <w:t xml:space="preserve">8. </w:t>
      </w:r>
      <w:r>
        <w:rPr>
          <w:rStyle w:val="a4"/>
          <w:b w:val="0"/>
          <w:bCs w:val="0"/>
        </w:rPr>
        <w:t>Маркетинговый план продвижения продукции (</w:t>
      </w:r>
      <w:proofErr w:type="spellStart"/>
      <w:r>
        <w:rPr>
          <w:rStyle w:val="a4"/>
          <w:b w:val="0"/>
          <w:bCs w:val="0"/>
        </w:rPr>
        <w:t>Marketing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Plan</w:t>
      </w:r>
      <w:proofErr w:type="spellEnd"/>
      <w:r>
        <w:rPr>
          <w:rStyle w:val="a4"/>
          <w:b w:val="0"/>
          <w:bCs w:val="0"/>
        </w:rPr>
        <w:t>)</w:t>
      </w:r>
    </w:p>
    <w:p w14:paraId="29A6A30E" w14:textId="77777777"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Целевая аудитория</w:t>
      </w:r>
      <w:r>
        <w:t>:</w:t>
      </w:r>
    </w:p>
    <w:p w14:paraId="78CA1B76" w14:textId="77777777"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Промышленные предприятия, строительные компании, государственные органы.</w:t>
      </w:r>
    </w:p>
    <w:p w14:paraId="7C8C73BA" w14:textId="77777777"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Продукт</w:t>
      </w:r>
      <w:r>
        <w:t>:</w:t>
      </w:r>
    </w:p>
    <w:p w14:paraId="33409C22" w14:textId="77777777"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Инновационные экологические решения для разных отраслей (возобновляемые источники энергии, системы очистки воды, энергосбережение).</w:t>
      </w:r>
    </w:p>
    <w:p w14:paraId="50B29E0A" w14:textId="77777777"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Продвижение</w:t>
      </w:r>
      <w:r>
        <w:t>:</w:t>
      </w:r>
    </w:p>
    <w:p w14:paraId="6F65CFBB" w14:textId="77777777"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Проведение </w:t>
      </w:r>
      <w:proofErr w:type="spellStart"/>
      <w:r>
        <w:t>вебинаров</w:t>
      </w:r>
      <w:proofErr w:type="spellEnd"/>
      <w:r>
        <w:t xml:space="preserve"> и конференций для демонстрации возможностей новых технологий.</w:t>
      </w:r>
    </w:p>
    <w:p w14:paraId="2FDF1A91" w14:textId="77777777"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Создание партнерских программ с крупными игроками на рынке.</w:t>
      </w:r>
    </w:p>
    <w:p w14:paraId="1D0AFA3B" w14:textId="77777777"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Каналы распространения</w:t>
      </w:r>
      <w:r>
        <w:t>:</w:t>
      </w:r>
    </w:p>
    <w:p w14:paraId="492E5CD6" w14:textId="77777777"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Прямые продажи через корпоративных клиентов, онлайн-маркетинг.</w:t>
      </w:r>
    </w:p>
    <w:p w14:paraId="12AC4873" w14:textId="77777777"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Ожидаемые результаты</w:t>
      </w:r>
      <w:r>
        <w:t>:</w:t>
      </w:r>
    </w:p>
    <w:p w14:paraId="76641AEC" w14:textId="77777777"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Привлечение новых клиентов, расширение рынка на международные территории, рост продаж.</w:t>
      </w:r>
    </w:p>
    <w:p w14:paraId="7969C3F2" w14:textId="77777777" w:rsidR="00F00E63" w:rsidRPr="00F00E63" w:rsidRDefault="00F00E63" w:rsidP="00546751">
      <w:pPr>
        <w:spacing w:before="100" w:beforeAutospacing="1" w:after="100" w:afterAutospacing="1" w:line="240" w:lineRule="auto"/>
        <w:outlineLvl w:val="2"/>
      </w:pPr>
    </w:p>
    <w:sectPr w:rsidR="00F00E63" w:rsidRPr="00F0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-BoldMT">
    <w:altName w:val="Times New Roman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021E"/>
    <w:multiLevelType w:val="multilevel"/>
    <w:tmpl w:val="E036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C2677"/>
    <w:multiLevelType w:val="multilevel"/>
    <w:tmpl w:val="D248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86792"/>
    <w:multiLevelType w:val="multilevel"/>
    <w:tmpl w:val="364E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C37D7"/>
    <w:multiLevelType w:val="multilevel"/>
    <w:tmpl w:val="D224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17BDC"/>
    <w:multiLevelType w:val="multilevel"/>
    <w:tmpl w:val="FDC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A4FB7"/>
    <w:multiLevelType w:val="multilevel"/>
    <w:tmpl w:val="AD38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90761"/>
    <w:multiLevelType w:val="multilevel"/>
    <w:tmpl w:val="709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67340"/>
    <w:multiLevelType w:val="multilevel"/>
    <w:tmpl w:val="41E6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45492"/>
    <w:multiLevelType w:val="multilevel"/>
    <w:tmpl w:val="333A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75CF6"/>
    <w:multiLevelType w:val="multilevel"/>
    <w:tmpl w:val="27DA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D15B8"/>
    <w:multiLevelType w:val="multilevel"/>
    <w:tmpl w:val="F6DA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E11E6"/>
    <w:multiLevelType w:val="multilevel"/>
    <w:tmpl w:val="B57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12A63"/>
    <w:multiLevelType w:val="multilevel"/>
    <w:tmpl w:val="97E8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373435"/>
    <w:multiLevelType w:val="multilevel"/>
    <w:tmpl w:val="1B249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55130F"/>
    <w:multiLevelType w:val="multilevel"/>
    <w:tmpl w:val="94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360CAC"/>
    <w:multiLevelType w:val="multilevel"/>
    <w:tmpl w:val="CAF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2C1BFC"/>
    <w:multiLevelType w:val="multilevel"/>
    <w:tmpl w:val="706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0048DC"/>
    <w:multiLevelType w:val="multilevel"/>
    <w:tmpl w:val="E6C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725428"/>
    <w:multiLevelType w:val="multilevel"/>
    <w:tmpl w:val="8D7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F9025A"/>
    <w:multiLevelType w:val="multilevel"/>
    <w:tmpl w:val="E2B8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DD0C1E"/>
    <w:multiLevelType w:val="multilevel"/>
    <w:tmpl w:val="FF9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946429">
    <w:abstractNumId w:val="15"/>
  </w:num>
  <w:num w:numId="2" w16cid:durableId="206995349">
    <w:abstractNumId w:val="19"/>
  </w:num>
  <w:num w:numId="3" w16cid:durableId="1237983378">
    <w:abstractNumId w:val="5"/>
  </w:num>
  <w:num w:numId="4" w16cid:durableId="1265109652">
    <w:abstractNumId w:val="6"/>
  </w:num>
  <w:num w:numId="5" w16cid:durableId="309213957">
    <w:abstractNumId w:val="11"/>
  </w:num>
  <w:num w:numId="6" w16cid:durableId="982583529">
    <w:abstractNumId w:val="18"/>
  </w:num>
  <w:num w:numId="7" w16cid:durableId="1098409881">
    <w:abstractNumId w:val="20"/>
  </w:num>
  <w:num w:numId="8" w16cid:durableId="798450714">
    <w:abstractNumId w:val="14"/>
  </w:num>
  <w:num w:numId="9" w16cid:durableId="866479034">
    <w:abstractNumId w:val="17"/>
  </w:num>
  <w:num w:numId="10" w16cid:durableId="699667744">
    <w:abstractNumId w:val="4"/>
  </w:num>
  <w:num w:numId="11" w16cid:durableId="1284113475">
    <w:abstractNumId w:val="9"/>
  </w:num>
  <w:num w:numId="12" w16cid:durableId="1830244786">
    <w:abstractNumId w:val="16"/>
  </w:num>
  <w:num w:numId="13" w16cid:durableId="1775249930">
    <w:abstractNumId w:val="8"/>
  </w:num>
  <w:num w:numId="14" w16cid:durableId="1669943010">
    <w:abstractNumId w:val="7"/>
  </w:num>
  <w:num w:numId="15" w16cid:durableId="948316740">
    <w:abstractNumId w:val="12"/>
  </w:num>
  <w:num w:numId="16" w16cid:durableId="1143888186">
    <w:abstractNumId w:val="1"/>
  </w:num>
  <w:num w:numId="17" w16cid:durableId="192499187">
    <w:abstractNumId w:val="0"/>
  </w:num>
  <w:num w:numId="18" w16cid:durableId="326522427">
    <w:abstractNumId w:val="10"/>
  </w:num>
  <w:num w:numId="19" w16cid:durableId="967472560">
    <w:abstractNumId w:val="3"/>
  </w:num>
  <w:num w:numId="20" w16cid:durableId="1610773301">
    <w:abstractNumId w:val="13"/>
  </w:num>
  <w:num w:numId="21" w16cid:durableId="954598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E63"/>
    <w:rsid w:val="003308BF"/>
    <w:rsid w:val="00546751"/>
    <w:rsid w:val="00555C9D"/>
    <w:rsid w:val="00695682"/>
    <w:rsid w:val="00B4389C"/>
    <w:rsid w:val="00D01EB7"/>
    <w:rsid w:val="00EC3CE5"/>
    <w:rsid w:val="00F0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20CEE5B"/>
  <w15:chartTrackingRefBased/>
  <w15:docId w15:val="{66ED1FF0-4482-4E7E-8833-F6D2FA3E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E63"/>
  </w:style>
  <w:style w:type="paragraph" w:styleId="3">
    <w:name w:val="heading 3"/>
    <w:basedOn w:val="a"/>
    <w:link w:val="30"/>
    <w:uiPriority w:val="9"/>
    <w:qFormat/>
    <w:rsid w:val="00F0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7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7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00E6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00E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00E6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467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675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ali aliev</cp:lastModifiedBy>
  <cp:revision>2</cp:revision>
  <dcterms:created xsi:type="dcterms:W3CDTF">2025-04-15T18:27:00Z</dcterms:created>
  <dcterms:modified xsi:type="dcterms:W3CDTF">2025-04-15T18:27:00Z</dcterms:modified>
</cp:coreProperties>
</file>