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622" w:rsidRDefault="00515622" w:rsidP="00296D93">
      <w:pPr>
        <w:pStyle w:val="a9"/>
        <w:shd w:val="clear" w:color="auto" w:fill="FFFFFF"/>
        <w:spacing w:before="0" w:beforeAutospacing="0" w:after="240" w:afterAutospacing="0"/>
        <w:rPr>
          <w:rFonts w:ascii="Tahoma" w:hAnsi="Tahoma" w:cs="Tahoma"/>
          <w:color w:val="083167"/>
          <w:sz w:val="18"/>
          <w:szCs w:val="18"/>
          <w:shd w:val="clear" w:color="auto" w:fill="FFFFFF"/>
        </w:rPr>
      </w:pPr>
      <w:proofErr w:type="spellStart"/>
      <w:r>
        <w:rPr>
          <w:rStyle w:val="aa"/>
          <w:rFonts w:ascii="Tahoma" w:hAnsi="Tahoma" w:cs="Tahoma"/>
          <w:color w:val="292929"/>
          <w:sz w:val="21"/>
          <w:szCs w:val="21"/>
        </w:rPr>
        <w:t>Нуриддинов</w:t>
      </w:r>
      <w:proofErr w:type="spellEnd"/>
      <w:r>
        <w:rPr>
          <w:rStyle w:val="aa"/>
          <w:rFonts w:ascii="Tahoma" w:hAnsi="Tahoma" w:cs="Tahoma"/>
          <w:color w:val="292929"/>
          <w:sz w:val="21"/>
          <w:szCs w:val="21"/>
        </w:rPr>
        <w:t xml:space="preserve"> </w:t>
      </w:r>
      <w:proofErr w:type="spellStart"/>
      <w:r>
        <w:rPr>
          <w:rStyle w:val="aa"/>
          <w:rFonts w:ascii="Tahoma" w:hAnsi="Tahoma" w:cs="Tahoma"/>
          <w:color w:val="292929"/>
          <w:sz w:val="21"/>
          <w:szCs w:val="21"/>
        </w:rPr>
        <w:t>Сайидазим</w:t>
      </w:r>
      <w:proofErr w:type="spellEnd"/>
      <w:r>
        <w:rPr>
          <w:rStyle w:val="aa"/>
          <w:rFonts w:ascii="Tahoma" w:hAnsi="Tahoma" w:cs="Tahoma"/>
          <w:color w:val="292929"/>
          <w:sz w:val="21"/>
          <w:szCs w:val="21"/>
        </w:rPr>
        <w:t xml:space="preserve"> </w:t>
      </w:r>
      <w:proofErr w:type="spellStart"/>
      <w:r>
        <w:rPr>
          <w:rStyle w:val="aa"/>
          <w:rFonts w:ascii="Tahoma" w:hAnsi="Tahoma" w:cs="Tahoma"/>
          <w:color w:val="292929"/>
          <w:sz w:val="21"/>
          <w:szCs w:val="21"/>
        </w:rPr>
        <w:t>Фахриддинович</w:t>
      </w:r>
      <w:proofErr w:type="spellEnd"/>
      <w:r>
        <w:rPr>
          <w:rStyle w:val="aa"/>
          <w:rFonts w:ascii="Tahoma" w:hAnsi="Tahoma" w:cs="Tahoma"/>
          <w:color w:val="292929"/>
          <w:sz w:val="21"/>
          <w:szCs w:val="21"/>
        </w:rPr>
        <w:t xml:space="preserve"> </w:t>
      </w:r>
      <w:r>
        <w:rPr>
          <w:rFonts w:ascii="Tahoma" w:hAnsi="Tahoma" w:cs="Tahoma"/>
          <w:color w:val="083167"/>
          <w:sz w:val="18"/>
          <w:szCs w:val="18"/>
          <w:shd w:val="clear" w:color="auto" w:fill="FFFFFF"/>
        </w:rPr>
        <w:t>группа ВБИо-206рсоб</w:t>
      </w:r>
      <w:r>
        <w:rPr>
          <w:rFonts w:ascii="Tahoma" w:hAnsi="Tahoma" w:cs="Tahoma"/>
          <w:color w:val="083167"/>
          <w:sz w:val="18"/>
          <w:szCs w:val="18"/>
          <w:shd w:val="clear" w:color="auto" w:fill="FFFFFF"/>
        </w:rPr>
        <w:t xml:space="preserve"> </w:t>
      </w:r>
    </w:p>
    <w:p w:rsidR="00296D93" w:rsidRPr="00515622" w:rsidRDefault="00515622" w:rsidP="00296D93">
      <w:pPr>
        <w:pStyle w:val="a9"/>
        <w:shd w:val="clear" w:color="auto" w:fill="FFFFFF"/>
        <w:spacing w:before="0" w:beforeAutospacing="0" w:after="240" w:afterAutospacing="0"/>
        <w:rPr>
          <w:rFonts w:ascii="Tahoma" w:hAnsi="Tahoma" w:cs="Tahoma"/>
          <w:i/>
          <w:color w:val="292929"/>
          <w:sz w:val="21"/>
          <w:szCs w:val="21"/>
        </w:rPr>
      </w:pPr>
      <w:r w:rsidRPr="00515622">
        <w:rPr>
          <w:rStyle w:val="ab"/>
          <w:rFonts w:ascii="Tahoma" w:hAnsi="Tahoma" w:cs="Tahoma"/>
          <w:bCs/>
          <w:i w:val="0"/>
          <w:color w:val="292929"/>
          <w:sz w:val="21"/>
          <w:szCs w:val="21"/>
          <w:shd w:val="clear" w:color="auto" w:fill="FFFFFF"/>
        </w:rPr>
        <w:t>Лабораторный практикум № 1. Обработка информации в информационных системах</w:t>
      </w:r>
      <w:r w:rsidRPr="00515622">
        <w:rPr>
          <w:rStyle w:val="aa"/>
          <w:rFonts w:ascii="Tahoma" w:hAnsi="Tahoma" w:cs="Tahoma"/>
          <w:i/>
          <w:color w:val="292929"/>
          <w:sz w:val="21"/>
          <w:szCs w:val="21"/>
        </w:rPr>
        <w:t xml:space="preserve"> </w:t>
      </w:r>
      <w:bookmarkStart w:id="0" w:name="_GoBack"/>
      <w:bookmarkEnd w:id="0"/>
    </w:p>
    <w:p w:rsidR="00296D93" w:rsidRPr="00296D93" w:rsidRDefault="00296D93" w:rsidP="00296D93">
      <w:pPr>
        <w:pStyle w:val="a9"/>
        <w:shd w:val="clear" w:color="auto" w:fill="FFFFFF"/>
        <w:spacing w:before="0" w:beforeAutospacing="0" w:after="240" w:afterAutospacing="0"/>
        <w:rPr>
          <w:rFonts w:ascii="Tahoma" w:hAnsi="Tahoma" w:cs="Tahoma"/>
          <w:b/>
          <w:color w:val="292929"/>
          <w:sz w:val="21"/>
          <w:szCs w:val="21"/>
        </w:rPr>
      </w:pPr>
      <w:r w:rsidRPr="00296D93">
        <w:rPr>
          <w:rFonts w:ascii="Tahoma" w:hAnsi="Tahoma" w:cs="Tahoma"/>
          <w:b/>
          <w:color w:val="292929"/>
          <w:sz w:val="21"/>
          <w:szCs w:val="21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tbl>
      <w:tblPr>
        <w:tblStyle w:val="a4"/>
        <w:tblpPr w:leftFromText="180" w:rightFromText="180" w:vertAnchor="text" w:horzAnchor="margin" w:tblpY="581"/>
        <w:tblW w:w="9776" w:type="dxa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2300"/>
      </w:tblGrid>
      <w:tr w:rsidR="00296D93" w:rsidTr="00296D93">
        <w:trPr>
          <w:trHeight w:val="415"/>
        </w:trPr>
        <w:tc>
          <w:tcPr>
            <w:tcW w:w="2263" w:type="dxa"/>
          </w:tcPr>
          <w:p w:rsidR="00296D93" w:rsidRPr="00695167" w:rsidRDefault="00296D93" w:rsidP="00296D93">
            <w:pPr>
              <w:jc w:val="center"/>
              <w:rPr>
                <w:b/>
                <w:i/>
              </w:rPr>
            </w:pPr>
            <w:r w:rsidRPr="00695167">
              <w:rPr>
                <w:b/>
                <w:i/>
              </w:rPr>
              <w:t>Фамилия И.О</w:t>
            </w:r>
          </w:p>
        </w:tc>
        <w:tc>
          <w:tcPr>
            <w:tcW w:w="1475" w:type="dxa"/>
          </w:tcPr>
          <w:p w:rsidR="00296D93" w:rsidRPr="00695167" w:rsidRDefault="00296D93" w:rsidP="00296D93">
            <w:pPr>
              <w:jc w:val="center"/>
              <w:rPr>
                <w:b/>
                <w:i/>
              </w:rPr>
            </w:pPr>
            <w:r w:rsidRPr="00695167">
              <w:rPr>
                <w:b/>
                <w:i/>
              </w:rPr>
              <w:t>Дата</w:t>
            </w:r>
          </w:p>
        </w:tc>
        <w:tc>
          <w:tcPr>
            <w:tcW w:w="1869" w:type="dxa"/>
          </w:tcPr>
          <w:p w:rsidR="00296D93" w:rsidRPr="00695167" w:rsidRDefault="00296D93" w:rsidP="00296D93">
            <w:pPr>
              <w:jc w:val="center"/>
              <w:rPr>
                <w:b/>
                <w:i/>
              </w:rPr>
            </w:pPr>
            <w:r w:rsidRPr="00695167">
              <w:rPr>
                <w:b/>
                <w:i/>
              </w:rPr>
              <w:t>Источник</w:t>
            </w:r>
          </w:p>
        </w:tc>
        <w:tc>
          <w:tcPr>
            <w:tcW w:w="1869" w:type="dxa"/>
          </w:tcPr>
          <w:p w:rsidR="00296D93" w:rsidRPr="00695167" w:rsidRDefault="00296D93" w:rsidP="00296D93">
            <w:pPr>
              <w:rPr>
                <w:b/>
                <w:i/>
              </w:rPr>
            </w:pPr>
            <w:r w:rsidRPr="00695167">
              <w:rPr>
                <w:b/>
                <w:i/>
              </w:rPr>
              <w:t>Сумма (Рубли)</w:t>
            </w:r>
          </w:p>
        </w:tc>
        <w:tc>
          <w:tcPr>
            <w:tcW w:w="2300" w:type="dxa"/>
          </w:tcPr>
          <w:p w:rsidR="00296D93" w:rsidRPr="00695167" w:rsidRDefault="00296D93" w:rsidP="00296D93">
            <w:pPr>
              <w:jc w:val="center"/>
              <w:rPr>
                <w:b/>
                <w:i/>
              </w:rPr>
            </w:pPr>
            <w:r w:rsidRPr="00695167">
              <w:rPr>
                <w:b/>
                <w:i/>
              </w:rPr>
              <w:t>Назначение</w:t>
            </w:r>
          </w:p>
        </w:tc>
      </w:tr>
      <w:tr w:rsidR="00296D93" w:rsidTr="00296D93">
        <w:tc>
          <w:tcPr>
            <w:tcW w:w="2263" w:type="dxa"/>
          </w:tcPr>
          <w:p w:rsidR="00296D93" w:rsidRDefault="00296D93" w:rsidP="00296D93">
            <w:r>
              <w:t xml:space="preserve">    Петров К.С</w:t>
            </w:r>
          </w:p>
        </w:tc>
        <w:tc>
          <w:tcPr>
            <w:tcW w:w="1475" w:type="dxa"/>
          </w:tcPr>
          <w:p w:rsidR="00296D93" w:rsidRDefault="00296D93" w:rsidP="00296D93">
            <w:r>
              <w:t xml:space="preserve"> 01.02.2018</w:t>
            </w:r>
          </w:p>
        </w:tc>
        <w:tc>
          <w:tcPr>
            <w:tcW w:w="1869" w:type="dxa"/>
          </w:tcPr>
          <w:p w:rsidR="00296D93" w:rsidRDefault="00296D93" w:rsidP="00296D93">
            <w:r>
              <w:t xml:space="preserve">ООО «Ракита» </w:t>
            </w:r>
          </w:p>
        </w:tc>
        <w:tc>
          <w:tcPr>
            <w:tcW w:w="1869" w:type="dxa"/>
          </w:tcPr>
          <w:p w:rsidR="00296D93" w:rsidRDefault="00296D93" w:rsidP="00296D93">
            <w:pPr>
              <w:jc w:val="center"/>
            </w:pPr>
            <w:r>
              <w:t>28.000</w:t>
            </w:r>
          </w:p>
        </w:tc>
        <w:tc>
          <w:tcPr>
            <w:tcW w:w="2300" w:type="dxa"/>
          </w:tcPr>
          <w:p w:rsidR="00296D93" w:rsidRDefault="00296D93" w:rsidP="00296D93">
            <w:pPr>
              <w:jc w:val="center"/>
            </w:pPr>
            <w:r>
              <w:t xml:space="preserve">Хозяйственные расходы </w:t>
            </w:r>
          </w:p>
        </w:tc>
      </w:tr>
      <w:tr w:rsidR="00296D93" w:rsidTr="00296D93">
        <w:trPr>
          <w:trHeight w:val="428"/>
        </w:trPr>
        <w:tc>
          <w:tcPr>
            <w:tcW w:w="2263" w:type="dxa"/>
          </w:tcPr>
          <w:p w:rsidR="00296D93" w:rsidRDefault="00296D93" w:rsidP="00296D93">
            <w:r>
              <w:t xml:space="preserve">    Иванов А.В.</w:t>
            </w:r>
          </w:p>
        </w:tc>
        <w:tc>
          <w:tcPr>
            <w:tcW w:w="1475" w:type="dxa"/>
          </w:tcPr>
          <w:p w:rsidR="00296D93" w:rsidRDefault="00296D93" w:rsidP="00296D93">
            <w:r>
              <w:t xml:space="preserve"> 15.03.2019</w:t>
            </w:r>
          </w:p>
        </w:tc>
        <w:tc>
          <w:tcPr>
            <w:tcW w:w="1869" w:type="dxa"/>
          </w:tcPr>
          <w:p w:rsidR="00296D93" w:rsidRDefault="00296D93" w:rsidP="00296D93">
            <w:r>
              <w:t>ООО «Заря»</w:t>
            </w:r>
          </w:p>
        </w:tc>
        <w:tc>
          <w:tcPr>
            <w:tcW w:w="1869" w:type="dxa"/>
          </w:tcPr>
          <w:p w:rsidR="00296D93" w:rsidRDefault="00296D93" w:rsidP="00296D93">
            <w:pPr>
              <w:jc w:val="center"/>
            </w:pPr>
            <w:r>
              <w:t>35.000</w:t>
            </w:r>
          </w:p>
        </w:tc>
        <w:tc>
          <w:tcPr>
            <w:tcW w:w="2300" w:type="dxa"/>
          </w:tcPr>
          <w:p w:rsidR="00296D93" w:rsidRDefault="00296D93" w:rsidP="00296D93">
            <w:r>
              <w:t xml:space="preserve">Закупка материалов </w:t>
            </w:r>
          </w:p>
        </w:tc>
      </w:tr>
      <w:tr w:rsidR="00296D93" w:rsidTr="00296D93">
        <w:trPr>
          <w:trHeight w:val="419"/>
        </w:trPr>
        <w:tc>
          <w:tcPr>
            <w:tcW w:w="2263" w:type="dxa"/>
          </w:tcPr>
          <w:p w:rsidR="00296D93" w:rsidRDefault="00296D93" w:rsidP="00296D93">
            <w:r>
              <w:t xml:space="preserve">    </w:t>
            </w:r>
            <w:proofErr w:type="spellStart"/>
            <w:r>
              <w:t>Сидиров</w:t>
            </w:r>
            <w:proofErr w:type="spellEnd"/>
            <w:r>
              <w:t xml:space="preserve"> П.М </w:t>
            </w:r>
          </w:p>
        </w:tc>
        <w:tc>
          <w:tcPr>
            <w:tcW w:w="1475" w:type="dxa"/>
          </w:tcPr>
          <w:p w:rsidR="00296D93" w:rsidRDefault="00296D93" w:rsidP="00296D93">
            <w:r>
              <w:t xml:space="preserve"> 20.04.2020</w:t>
            </w:r>
          </w:p>
        </w:tc>
        <w:tc>
          <w:tcPr>
            <w:tcW w:w="1869" w:type="dxa"/>
          </w:tcPr>
          <w:p w:rsidR="00296D93" w:rsidRDefault="00296D93" w:rsidP="00296D93">
            <w:r>
              <w:t>ООО «</w:t>
            </w:r>
            <w:proofErr w:type="spellStart"/>
            <w:r>
              <w:t>Стройтех</w:t>
            </w:r>
            <w:proofErr w:type="spellEnd"/>
            <w:r>
              <w:t>»</w:t>
            </w:r>
          </w:p>
        </w:tc>
        <w:tc>
          <w:tcPr>
            <w:tcW w:w="1869" w:type="dxa"/>
          </w:tcPr>
          <w:p w:rsidR="00296D93" w:rsidRDefault="00296D93" w:rsidP="00296D93">
            <w:pPr>
              <w:jc w:val="center"/>
            </w:pPr>
            <w:r>
              <w:t>42.500</w:t>
            </w:r>
          </w:p>
        </w:tc>
        <w:tc>
          <w:tcPr>
            <w:tcW w:w="2300" w:type="dxa"/>
          </w:tcPr>
          <w:p w:rsidR="00296D93" w:rsidRDefault="00296D93" w:rsidP="00296D93">
            <w:r>
              <w:t xml:space="preserve">Ремонтные работы  </w:t>
            </w:r>
          </w:p>
        </w:tc>
      </w:tr>
    </w:tbl>
    <w:p w:rsidR="00A37B55" w:rsidRDefault="00A37B55" w:rsidP="00023A31">
      <w:pPr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</w:pPr>
      <w:r w:rsidRPr="00A37B55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>1.</w:t>
      </w:r>
      <w:r w:rsidRPr="00A37B55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> Петров К.С. 01.02.18 получил из кассы ООО «Ракита» 28000 рублей на хозяйственные расходы.</w:t>
      </w:r>
    </w:p>
    <w:p w:rsidR="00296D93" w:rsidRDefault="00296D93" w:rsidP="00023A31">
      <w:pPr>
        <w:rPr>
          <w:b/>
          <w:i/>
        </w:rPr>
      </w:pPr>
    </w:p>
    <w:p w:rsidR="00A37B55" w:rsidRDefault="00A37B55" w:rsidP="00A37B55"/>
    <w:p w:rsidR="00A37B55" w:rsidRPr="00695167" w:rsidRDefault="00A37B55" w:rsidP="00A37B55">
      <w:pPr>
        <w:rPr>
          <w:b/>
          <w:i/>
        </w:rPr>
      </w:pPr>
    </w:p>
    <w:p w:rsidR="00A37B55" w:rsidRPr="00695167" w:rsidRDefault="00695167" w:rsidP="00A37B55">
      <w:pPr>
        <w:rPr>
          <w:b/>
          <w:i/>
        </w:rPr>
      </w:pPr>
      <w:r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 xml:space="preserve"> </w:t>
      </w:r>
      <w:r w:rsidRPr="00695167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>2.</w:t>
      </w:r>
      <w:r w:rsidR="00A37B55" w:rsidRPr="00695167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>В сентябре 2018 год цех № 2 изготовил 46 подшипников П-28.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245"/>
        <w:gridCol w:w="1984"/>
        <w:gridCol w:w="2378"/>
        <w:gridCol w:w="1869"/>
      </w:tblGrid>
      <w:tr w:rsidR="00695167" w:rsidTr="00695167">
        <w:tc>
          <w:tcPr>
            <w:tcW w:w="1869" w:type="dxa"/>
          </w:tcPr>
          <w:p w:rsidR="00695167" w:rsidRPr="00695167" w:rsidRDefault="00695167" w:rsidP="00695167">
            <w:pPr>
              <w:jc w:val="center"/>
              <w:rPr>
                <w:b/>
                <w:i/>
              </w:rPr>
            </w:pPr>
            <w:r w:rsidRPr="00695167">
              <w:rPr>
                <w:b/>
                <w:i/>
              </w:rPr>
              <w:t>Месяц</w:t>
            </w:r>
          </w:p>
        </w:tc>
        <w:tc>
          <w:tcPr>
            <w:tcW w:w="1245" w:type="dxa"/>
          </w:tcPr>
          <w:p w:rsidR="00695167" w:rsidRPr="00695167" w:rsidRDefault="00695167" w:rsidP="0069516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Г</w:t>
            </w:r>
            <w:r w:rsidRPr="00695167">
              <w:rPr>
                <w:b/>
                <w:i/>
              </w:rPr>
              <w:t>од</w:t>
            </w:r>
          </w:p>
        </w:tc>
        <w:tc>
          <w:tcPr>
            <w:tcW w:w="1984" w:type="dxa"/>
          </w:tcPr>
          <w:p w:rsidR="00695167" w:rsidRPr="00695167" w:rsidRDefault="00695167" w:rsidP="00695167">
            <w:pPr>
              <w:jc w:val="center"/>
              <w:rPr>
                <w:b/>
                <w:i/>
              </w:rPr>
            </w:pPr>
            <w:r w:rsidRPr="00695167">
              <w:rPr>
                <w:b/>
                <w:i/>
              </w:rPr>
              <w:t>Цех</w:t>
            </w:r>
          </w:p>
        </w:tc>
        <w:tc>
          <w:tcPr>
            <w:tcW w:w="2378" w:type="dxa"/>
          </w:tcPr>
          <w:p w:rsidR="00695167" w:rsidRPr="00695167" w:rsidRDefault="00695167" w:rsidP="00695167">
            <w:pPr>
              <w:jc w:val="center"/>
              <w:rPr>
                <w:b/>
                <w:i/>
              </w:rPr>
            </w:pPr>
            <w:r w:rsidRPr="00695167">
              <w:rPr>
                <w:b/>
                <w:i/>
              </w:rPr>
              <w:t>Продукция</w:t>
            </w:r>
          </w:p>
        </w:tc>
        <w:tc>
          <w:tcPr>
            <w:tcW w:w="1869" w:type="dxa"/>
          </w:tcPr>
          <w:p w:rsidR="00695167" w:rsidRPr="00695167" w:rsidRDefault="00695167" w:rsidP="00695167">
            <w:pPr>
              <w:jc w:val="center"/>
              <w:rPr>
                <w:b/>
                <w:i/>
              </w:rPr>
            </w:pPr>
            <w:r w:rsidRPr="00695167">
              <w:rPr>
                <w:b/>
                <w:i/>
              </w:rPr>
              <w:t>Количество</w:t>
            </w:r>
          </w:p>
        </w:tc>
      </w:tr>
      <w:tr w:rsidR="00695167" w:rsidTr="00695167">
        <w:tc>
          <w:tcPr>
            <w:tcW w:w="1869" w:type="dxa"/>
          </w:tcPr>
          <w:p w:rsidR="00695167" w:rsidRPr="00695167" w:rsidRDefault="00695167" w:rsidP="00695167">
            <w:pPr>
              <w:jc w:val="center"/>
              <w:rPr>
                <w:i/>
              </w:rPr>
            </w:pPr>
            <w:r w:rsidRPr="00695167">
              <w:rPr>
                <w:i/>
              </w:rPr>
              <w:t>Сентябрь</w:t>
            </w:r>
          </w:p>
        </w:tc>
        <w:tc>
          <w:tcPr>
            <w:tcW w:w="1245" w:type="dxa"/>
          </w:tcPr>
          <w:p w:rsidR="00695167" w:rsidRDefault="00695167" w:rsidP="00695167">
            <w:pPr>
              <w:jc w:val="center"/>
            </w:pPr>
            <w:r>
              <w:t>2018</w:t>
            </w:r>
          </w:p>
        </w:tc>
        <w:tc>
          <w:tcPr>
            <w:tcW w:w="1984" w:type="dxa"/>
          </w:tcPr>
          <w:p w:rsidR="00695167" w:rsidRPr="00695167" w:rsidRDefault="00695167" w:rsidP="00695167">
            <w:pPr>
              <w:jc w:val="center"/>
              <w:rPr>
                <w:lang w:val="en-US"/>
              </w:rPr>
            </w:pPr>
            <w:r w:rsidRPr="00695167">
              <w:t>Цех</w:t>
            </w:r>
            <w:r>
              <w:t xml:space="preserve"> </w:t>
            </w:r>
            <w:r>
              <w:rPr>
                <w:lang w:val="en-US"/>
              </w:rPr>
              <w:t>N/2</w:t>
            </w:r>
          </w:p>
        </w:tc>
        <w:tc>
          <w:tcPr>
            <w:tcW w:w="2378" w:type="dxa"/>
          </w:tcPr>
          <w:p w:rsidR="00695167" w:rsidRPr="00695167" w:rsidRDefault="00695167" w:rsidP="00695167">
            <w:pPr>
              <w:jc w:val="center"/>
            </w:pPr>
            <w:r>
              <w:t>Подшипники П-28</w:t>
            </w:r>
          </w:p>
        </w:tc>
        <w:tc>
          <w:tcPr>
            <w:tcW w:w="1869" w:type="dxa"/>
          </w:tcPr>
          <w:p w:rsidR="00695167" w:rsidRDefault="00695167" w:rsidP="00695167">
            <w:pPr>
              <w:jc w:val="center"/>
            </w:pPr>
            <w:r>
              <w:t>46</w:t>
            </w:r>
          </w:p>
        </w:tc>
      </w:tr>
      <w:tr w:rsidR="00695167" w:rsidTr="00695167">
        <w:tc>
          <w:tcPr>
            <w:tcW w:w="1869" w:type="dxa"/>
          </w:tcPr>
          <w:p w:rsidR="00695167" w:rsidRPr="00695167" w:rsidRDefault="00695167" w:rsidP="00695167">
            <w:pPr>
              <w:jc w:val="center"/>
              <w:rPr>
                <w:i/>
              </w:rPr>
            </w:pPr>
            <w:r w:rsidRPr="00695167">
              <w:rPr>
                <w:i/>
              </w:rPr>
              <w:t>Октябрь</w:t>
            </w:r>
          </w:p>
        </w:tc>
        <w:tc>
          <w:tcPr>
            <w:tcW w:w="1245" w:type="dxa"/>
          </w:tcPr>
          <w:p w:rsidR="00695167" w:rsidRDefault="00695167" w:rsidP="00695167">
            <w:pPr>
              <w:jc w:val="center"/>
            </w:pPr>
            <w:r>
              <w:t>2018</w:t>
            </w:r>
          </w:p>
        </w:tc>
        <w:tc>
          <w:tcPr>
            <w:tcW w:w="1984" w:type="dxa"/>
          </w:tcPr>
          <w:p w:rsidR="00695167" w:rsidRPr="00695167" w:rsidRDefault="00695167" w:rsidP="00695167">
            <w:pPr>
              <w:jc w:val="center"/>
            </w:pPr>
            <w:r w:rsidRPr="00695167">
              <w:t>Цех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N/1</w:t>
            </w:r>
          </w:p>
        </w:tc>
        <w:tc>
          <w:tcPr>
            <w:tcW w:w="2378" w:type="dxa"/>
          </w:tcPr>
          <w:p w:rsidR="00695167" w:rsidRDefault="00695167" w:rsidP="00695167">
            <w:pPr>
              <w:jc w:val="center"/>
            </w:pPr>
            <w:r>
              <w:t>Подшипники П-30</w:t>
            </w:r>
          </w:p>
        </w:tc>
        <w:tc>
          <w:tcPr>
            <w:tcW w:w="1869" w:type="dxa"/>
          </w:tcPr>
          <w:p w:rsidR="00695167" w:rsidRDefault="00695167" w:rsidP="00695167">
            <w:pPr>
              <w:jc w:val="center"/>
            </w:pPr>
            <w:r>
              <w:t>52</w:t>
            </w:r>
          </w:p>
        </w:tc>
      </w:tr>
      <w:tr w:rsidR="00695167" w:rsidTr="00695167">
        <w:tc>
          <w:tcPr>
            <w:tcW w:w="1869" w:type="dxa"/>
          </w:tcPr>
          <w:p w:rsidR="00695167" w:rsidRPr="00695167" w:rsidRDefault="00695167" w:rsidP="00695167">
            <w:pPr>
              <w:jc w:val="center"/>
              <w:rPr>
                <w:i/>
              </w:rPr>
            </w:pPr>
            <w:r w:rsidRPr="00695167">
              <w:rPr>
                <w:i/>
              </w:rPr>
              <w:t>Ноябрь</w:t>
            </w:r>
          </w:p>
        </w:tc>
        <w:tc>
          <w:tcPr>
            <w:tcW w:w="1245" w:type="dxa"/>
          </w:tcPr>
          <w:p w:rsidR="00695167" w:rsidRDefault="00695167" w:rsidP="00695167">
            <w:pPr>
              <w:jc w:val="center"/>
            </w:pPr>
            <w:r>
              <w:t>2018</w:t>
            </w:r>
          </w:p>
        </w:tc>
        <w:tc>
          <w:tcPr>
            <w:tcW w:w="1984" w:type="dxa"/>
          </w:tcPr>
          <w:p w:rsidR="00695167" w:rsidRPr="00695167" w:rsidRDefault="00695167" w:rsidP="00695167">
            <w:pPr>
              <w:jc w:val="center"/>
            </w:pPr>
            <w:r w:rsidRPr="00695167">
              <w:t>Цех</w:t>
            </w:r>
            <w:r>
              <w:rPr>
                <w:lang w:val="en-US"/>
              </w:rPr>
              <w:t xml:space="preserve"> N/3</w:t>
            </w:r>
          </w:p>
        </w:tc>
        <w:tc>
          <w:tcPr>
            <w:tcW w:w="2378" w:type="dxa"/>
          </w:tcPr>
          <w:p w:rsidR="00695167" w:rsidRDefault="00695167" w:rsidP="00695167">
            <w:pPr>
              <w:jc w:val="center"/>
            </w:pPr>
            <w:r>
              <w:t>Подшипники П-25</w:t>
            </w:r>
          </w:p>
        </w:tc>
        <w:tc>
          <w:tcPr>
            <w:tcW w:w="1869" w:type="dxa"/>
          </w:tcPr>
          <w:p w:rsidR="00695167" w:rsidRDefault="00695167" w:rsidP="00695167">
            <w:pPr>
              <w:jc w:val="center"/>
            </w:pPr>
            <w:r>
              <w:t>38</w:t>
            </w:r>
          </w:p>
        </w:tc>
      </w:tr>
    </w:tbl>
    <w:p w:rsidR="006F6E91" w:rsidRDefault="002D2E7F" w:rsidP="00A37B55">
      <w:pPr>
        <w:rPr>
          <w:rFonts w:ascii="Roboto" w:hAnsi="Roboto"/>
          <w:color w:val="FFFFFF"/>
          <w:shd w:val="clear" w:color="auto" w:fill="212121"/>
          <w:lang w:val="en-US"/>
        </w:rPr>
      </w:pPr>
      <w:r>
        <w:rPr>
          <w:rFonts w:ascii="Roboto" w:hAnsi="Roboto"/>
          <w:color w:val="FFFFFF"/>
          <w:shd w:val="clear" w:color="auto" w:fill="212121"/>
          <w:lang w:val="en-US"/>
        </w:rPr>
        <w:t xml:space="preserve"> </w:t>
      </w:r>
    </w:p>
    <w:p w:rsidR="002D2E7F" w:rsidRDefault="002D2E7F" w:rsidP="002D2E7F">
      <w:pPr>
        <w:rPr>
          <w:rFonts w:ascii="Roboto" w:hAnsi="Roboto"/>
          <w:color w:val="FFFFFF"/>
          <w:shd w:val="clear" w:color="auto" w:fill="212121"/>
          <w:lang w:val="en-US"/>
        </w:rPr>
      </w:pPr>
    </w:p>
    <w:p w:rsidR="002D2E7F" w:rsidRDefault="002D2E7F" w:rsidP="002D2E7F">
      <w:pPr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</w:pPr>
      <w:r w:rsidRPr="002D2E7F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>3.</w:t>
      </w:r>
      <w:r w:rsidRPr="002D2E7F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>Объем продаж ЗАО «</w:t>
      </w:r>
      <w:proofErr w:type="spellStart"/>
      <w:r w:rsidRPr="002D2E7F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>Ланта</w:t>
      </w:r>
      <w:proofErr w:type="spellEnd"/>
      <w:r w:rsidRPr="002D2E7F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 xml:space="preserve">» в 2017 году снизился на 20% по сравнению с </w:t>
      </w:r>
      <w:r w:rsidRPr="002D2E7F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 xml:space="preserve">   </w:t>
      </w:r>
      <w:r w:rsidRPr="002D2E7F">
        <w:rPr>
          <w:rFonts w:ascii="Tahoma" w:hAnsi="Tahoma" w:cs="Tahoma"/>
          <w:b/>
          <w:i/>
          <w:color w:val="292929"/>
          <w:sz w:val="21"/>
          <w:szCs w:val="21"/>
          <w:shd w:val="clear" w:color="auto" w:fill="FFFFFF"/>
        </w:rPr>
        <w:t>прошлым годом.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D2E7F" w:rsidTr="002D2E7F">
        <w:tc>
          <w:tcPr>
            <w:tcW w:w="2336" w:type="dxa"/>
            <w:shd w:val="clear" w:color="auto" w:fill="000000" w:themeFill="text1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</w:p>
        </w:tc>
        <w:tc>
          <w:tcPr>
            <w:tcW w:w="2336" w:type="dxa"/>
            <w:shd w:val="clear" w:color="auto" w:fill="000000" w:themeFill="text1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</w:p>
        </w:tc>
        <w:tc>
          <w:tcPr>
            <w:tcW w:w="2336" w:type="dxa"/>
            <w:shd w:val="clear" w:color="auto" w:fill="000000" w:themeFill="text1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</w:p>
        </w:tc>
        <w:tc>
          <w:tcPr>
            <w:tcW w:w="2337" w:type="dxa"/>
            <w:shd w:val="clear" w:color="auto" w:fill="000000" w:themeFill="text1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</w:p>
        </w:tc>
      </w:tr>
      <w:tr w:rsidR="002D2E7F" w:rsidTr="002D2E7F">
        <w:tc>
          <w:tcPr>
            <w:tcW w:w="2336" w:type="dxa"/>
          </w:tcPr>
          <w:p w:rsidR="002D2E7F" w:rsidRPr="002D2E7F" w:rsidRDefault="002D2E7F" w:rsidP="002D2E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2336" w:type="dxa"/>
          </w:tcPr>
          <w:p w:rsidR="002D2E7F" w:rsidRPr="002D2E7F" w:rsidRDefault="002D2E7F" w:rsidP="002D2E7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</w:t>
            </w:r>
            <w:r w:rsidRPr="002D2E7F">
              <w:rPr>
                <w:b/>
                <w:i/>
              </w:rPr>
              <w:t>Компания</w:t>
            </w:r>
          </w:p>
        </w:tc>
        <w:tc>
          <w:tcPr>
            <w:tcW w:w="2336" w:type="dxa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Изменения объема продаж</w:t>
            </w:r>
          </w:p>
        </w:tc>
        <w:tc>
          <w:tcPr>
            <w:tcW w:w="2337" w:type="dxa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Сравнение с предыдущим годом</w:t>
            </w:r>
          </w:p>
        </w:tc>
      </w:tr>
      <w:tr w:rsidR="002D2E7F" w:rsidTr="002D2E7F">
        <w:tc>
          <w:tcPr>
            <w:tcW w:w="2336" w:type="dxa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2017</w:t>
            </w:r>
          </w:p>
        </w:tc>
        <w:tc>
          <w:tcPr>
            <w:tcW w:w="2336" w:type="dxa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ЗАО «</w:t>
            </w:r>
            <w:proofErr w:type="spellStart"/>
            <w:r>
              <w:rPr>
                <w:b/>
                <w:i/>
              </w:rPr>
              <w:t>Ланта</w:t>
            </w:r>
            <w:proofErr w:type="spellEnd"/>
            <w:r>
              <w:rPr>
                <w:b/>
                <w:i/>
              </w:rPr>
              <w:t>»</w:t>
            </w:r>
          </w:p>
        </w:tc>
        <w:tc>
          <w:tcPr>
            <w:tcW w:w="2336" w:type="dxa"/>
          </w:tcPr>
          <w:p w:rsidR="002D2E7F" w:rsidRDefault="002D2E7F" w:rsidP="002D2E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Снижение на 20%</w:t>
            </w:r>
          </w:p>
        </w:tc>
        <w:tc>
          <w:tcPr>
            <w:tcW w:w="2337" w:type="dxa"/>
          </w:tcPr>
          <w:p w:rsidR="002D2E7F" w:rsidRDefault="00296D93" w:rsidP="00296D93">
            <w:pPr>
              <w:rPr>
                <w:b/>
                <w:i/>
              </w:rPr>
            </w:pPr>
            <w:r>
              <w:rPr>
                <w:b/>
                <w:i/>
              </w:rPr>
              <w:t>По сравнению с 2016г</w:t>
            </w:r>
          </w:p>
        </w:tc>
      </w:tr>
      <w:tr w:rsidR="00296D93" w:rsidTr="002D2E7F">
        <w:tc>
          <w:tcPr>
            <w:tcW w:w="2336" w:type="dxa"/>
          </w:tcPr>
          <w:p w:rsidR="00296D93" w:rsidRDefault="00296D93" w:rsidP="00296D9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2018</w:t>
            </w:r>
          </w:p>
        </w:tc>
        <w:tc>
          <w:tcPr>
            <w:tcW w:w="2336" w:type="dxa"/>
          </w:tcPr>
          <w:p w:rsidR="00296D93" w:rsidRDefault="00296D93" w:rsidP="00296D9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ЗАО «</w:t>
            </w:r>
            <w:proofErr w:type="spellStart"/>
            <w:r>
              <w:rPr>
                <w:b/>
                <w:i/>
              </w:rPr>
              <w:t>Ланта</w:t>
            </w:r>
            <w:proofErr w:type="spellEnd"/>
            <w:r>
              <w:rPr>
                <w:b/>
                <w:i/>
              </w:rPr>
              <w:t>»</w:t>
            </w:r>
          </w:p>
        </w:tc>
        <w:tc>
          <w:tcPr>
            <w:tcW w:w="2336" w:type="dxa"/>
          </w:tcPr>
          <w:p w:rsidR="00296D93" w:rsidRDefault="00296D93" w:rsidP="00296D9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Рост на 10%</w:t>
            </w:r>
          </w:p>
        </w:tc>
        <w:tc>
          <w:tcPr>
            <w:tcW w:w="2337" w:type="dxa"/>
          </w:tcPr>
          <w:p w:rsidR="00296D93" w:rsidRDefault="00296D93" w:rsidP="00296D93">
            <w:pPr>
              <w:rPr>
                <w:b/>
                <w:i/>
              </w:rPr>
            </w:pPr>
            <w:r>
              <w:rPr>
                <w:b/>
                <w:i/>
              </w:rPr>
              <w:t>По сравнению с 2017</w:t>
            </w:r>
            <w:r>
              <w:rPr>
                <w:b/>
                <w:i/>
              </w:rPr>
              <w:t>г</w:t>
            </w:r>
          </w:p>
        </w:tc>
      </w:tr>
      <w:tr w:rsidR="00296D93" w:rsidTr="002D2E7F">
        <w:tc>
          <w:tcPr>
            <w:tcW w:w="2336" w:type="dxa"/>
          </w:tcPr>
          <w:p w:rsidR="00296D93" w:rsidRDefault="00296D93" w:rsidP="00296D9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2019</w:t>
            </w:r>
          </w:p>
        </w:tc>
        <w:tc>
          <w:tcPr>
            <w:tcW w:w="2336" w:type="dxa"/>
          </w:tcPr>
          <w:p w:rsidR="00296D93" w:rsidRDefault="00296D93" w:rsidP="00296D9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ЗАО «</w:t>
            </w:r>
            <w:proofErr w:type="spellStart"/>
            <w:r>
              <w:rPr>
                <w:b/>
                <w:i/>
              </w:rPr>
              <w:t>Ланта</w:t>
            </w:r>
            <w:proofErr w:type="spellEnd"/>
            <w:r>
              <w:rPr>
                <w:b/>
                <w:i/>
              </w:rPr>
              <w:t>»</w:t>
            </w:r>
          </w:p>
        </w:tc>
        <w:tc>
          <w:tcPr>
            <w:tcW w:w="2336" w:type="dxa"/>
          </w:tcPr>
          <w:p w:rsidR="00296D93" w:rsidRDefault="00296D93" w:rsidP="00296D9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Снижение на 5</w:t>
            </w:r>
            <w:r>
              <w:rPr>
                <w:b/>
                <w:i/>
              </w:rPr>
              <w:t>%</w:t>
            </w:r>
          </w:p>
        </w:tc>
        <w:tc>
          <w:tcPr>
            <w:tcW w:w="2337" w:type="dxa"/>
          </w:tcPr>
          <w:p w:rsidR="00296D93" w:rsidRDefault="00296D93" w:rsidP="00296D93">
            <w:pPr>
              <w:rPr>
                <w:b/>
                <w:i/>
              </w:rPr>
            </w:pPr>
            <w:r>
              <w:rPr>
                <w:b/>
                <w:i/>
              </w:rPr>
              <w:t>По сравнению с 2018</w:t>
            </w:r>
            <w:r>
              <w:rPr>
                <w:b/>
                <w:i/>
              </w:rPr>
              <w:t>г</w:t>
            </w:r>
          </w:p>
        </w:tc>
      </w:tr>
      <w:tr w:rsidR="00296D93" w:rsidTr="002D2E7F">
        <w:tc>
          <w:tcPr>
            <w:tcW w:w="2336" w:type="dxa"/>
            <w:shd w:val="clear" w:color="auto" w:fill="FFC000" w:themeFill="accent4"/>
          </w:tcPr>
          <w:p w:rsidR="00296D93" w:rsidRDefault="00296D93" w:rsidP="00296D93">
            <w:pPr>
              <w:rPr>
                <w:b/>
                <w:i/>
              </w:rPr>
            </w:pPr>
          </w:p>
        </w:tc>
        <w:tc>
          <w:tcPr>
            <w:tcW w:w="2336" w:type="dxa"/>
            <w:shd w:val="clear" w:color="auto" w:fill="FFC000" w:themeFill="accent4"/>
          </w:tcPr>
          <w:p w:rsidR="00296D93" w:rsidRDefault="00296D93" w:rsidP="00296D93">
            <w:pPr>
              <w:rPr>
                <w:b/>
                <w:i/>
              </w:rPr>
            </w:pPr>
          </w:p>
        </w:tc>
        <w:tc>
          <w:tcPr>
            <w:tcW w:w="2336" w:type="dxa"/>
            <w:shd w:val="clear" w:color="auto" w:fill="FFC000" w:themeFill="accent4"/>
          </w:tcPr>
          <w:p w:rsidR="00296D93" w:rsidRDefault="00296D93" w:rsidP="00296D93">
            <w:pPr>
              <w:rPr>
                <w:b/>
                <w:i/>
              </w:rPr>
            </w:pPr>
          </w:p>
        </w:tc>
        <w:tc>
          <w:tcPr>
            <w:tcW w:w="2337" w:type="dxa"/>
            <w:shd w:val="clear" w:color="auto" w:fill="FFC000" w:themeFill="accent4"/>
          </w:tcPr>
          <w:p w:rsidR="00296D93" w:rsidRDefault="00296D93" w:rsidP="00296D93">
            <w:pPr>
              <w:rPr>
                <w:b/>
                <w:i/>
              </w:rPr>
            </w:pPr>
          </w:p>
        </w:tc>
      </w:tr>
    </w:tbl>
    <w:p w:rsidR="002D2E7F" w:rsidRDefault="002D2E7F" w:rsidP="002D2E7F">
      <w:pPr>
        <w:rPr>
          <w:b/>
          <w:i/>
        </w:rPr>
      </w:pPr>
    </w:p>
    <w:p w:rsidR="00A14364" w:rsidRDefault="00A14364" w:rsidP="002D2E7F">
      <w:pPr>
        <w:rPr>
          <w:b/>
          <w:i/>
        </w:rPr>
      </w:pPr>
    </w:p>
    <w:p w:rsidR="00A14364" w:rsidRDefault="00A14364" w:rsidP="002D2E7F">
      <w:pPr>
        <w:rPr>
          <w:b/>
          <w:i/>
        </w:rPr>
      </w:pPr>
    </w:p>
    <w:p w:rsidR="00A14364" w:rsidRDefault="00A14364" w:rsidP="002D2E7F">
      <w:pPr>
        <w:rPr>
          <w:b/>
          <w:i/>
        </w:rPr>
      </w:pPr>
    </w:p>
    <w:p w:rsidR="00A14364" w:rsidRDefault="00A14364" w:rsidP="002D2E7F">
      <w:pPr>
        <w:rPr>
          <w:b/>
          <w:i/>
        </w:rPr>
      </w:pPr>
    </w:p>
    <w:p w:rsidR="00A14364" w:rsidRDefault="00A14364" w:rsidP="002D2E7F">
      <w:pPr>
        <w:rPr>
          <w:b/>
          <w:i/>
        </w:rPr>
      </w:pPr>
    </w:p>
    <w:p w:rsidR="00A14364" w:rsidRDefault="00A14364" w:rsidP="002D2E7F">
      <w:pPr>
        <w:rPr>
          <w:b/>
          <w:i/>
        </w:rPr>
      </w:pPr>
    </w:p>
    <w:p w:rsidR="00A14364" w:rsidRDefault="00A14364" w:rsidP="002D2E7F">
      <w:pPr>
        <w:rPr>
          <w:b/>
          <w:i/>
        </w:rPr>
      </w:pPr>
    </w:p>
    <w:p w:rsidR="00A14364" w:rsidRDefault="00A14364" w:rsidP="002D2E7F">
      <w:pPr>
        <w:rPr>
          <w:b/>
          <w:i/>
        </w:rPr>
      </w:pPr>
    </w:p>
    <w:p w:rsidR="00A14364" w:rsidRDefault="00A14364" w:rsidP="00A14364">
      <w:pPr>
        <w:pStyle w:val="a9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a"/>
          <w:rFonts w:ascii="Tahoma" w:hAnsi="Tahoma" w:cs="Tahoma"/>
          <w:color w:val="292929"/>
          <w:sz w:val="21"/>
          <w:szCs w:val="21"/>
        </w:rPr>
        <w:t>Задание 2</w:t>
      </w:r>
    </w:p>
    <w:p w:rsidR="00A14364" w:rsidRPr="00A14364" w:rsidRDefault="00A14364" w:rsidP="00A14364">
      <w:pPr>
        <w:pStyle w:val="a9"/>
        <w:shd w:val="clear" w:color="auto" w:fill="FFFFFF"/>
        <w:spacing w:before="0" w:beforeAutospacing="0" w:after="240" w:afterAutospacing="0"/>
        <w:rPr>
          <w:rFonts w:ascii="Tahoma" w:hAnsi="Tahoma" w:cs="Tahoma"/>
          <w:b/>
          <w:i/>
          <w:color w:val="292929"/>
          <w:sz w:val="21"/>
          <w:szCs w:val="21"/>
        </w:rPr>
      </w:pPr>
      <w:r w:rsidRPr="00A14364">
        <w:rPr>
          <w:rFonts w:ascii="Tahoma" w:hAnsi="Tahoma" w:cs="Tahoma"/>
          <w:b/>
          <w:i/>
          <w:color w:val="292929"/>
          <w:sz w:val="21"/>
          <w:szCs w:val="21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A14364" w:rsidRDefault="00A14364" w:rsidP="002D2E7F">
      <w:pPr>
        <w:rPr>
          <w:b/>
          <w:i/>
        </w:rPr>
      </w:pPr>
    </w:p>
    <w:p w:rsidR="00A14364" w:rsidRPr="006B00BC" w:rsidRDefault="00A14364" w:rsidP="006B00BC">
      <w:pPr>
        <w:pStyle w:val="a3"/>
        <w:numPr>
          <w:ilvl w:val="0"/>
          <w:numId w:val="4"/>
        </w:numPr>
        <w:rPr>
          <w:rFonts w:ascii="Roboto" w:hAnsi="Roboto"/>
          <w:color w:val="000000"/>
          <w:shd w:val="clear" w:color="auto" w:fill="FFFFFF"/>
        </w:rPr>
      </w:pPr>
      <w:r w:rsidRPr="006B00BC">
        <w:rPr>
          <w:rFonts w:ascii="Roboto" w:hAnsi="Roboto"/>
          <w:color w:val="000000"/>
          <w:shd w:val="clear" w:color="auto" w:fill="FFFFFF"/>
        </w:rPr>
        <w:t>Неформатированное сообщение: В 2022 году уровень инфляции в Российской Федерации составил 12%, что на 5 процентных пунктов выше, чем в 2021 году, при этом основными факторами роста стали увеличение цен на продовольствие и энергоносители.</w:t>
      </w:r>
      <w:r w:rsidRPr="006B00BC">
        <w:rPr>
          <w:rFonts w:ascii="Roboto" w:hAnsi="Roboto"/>
          <w:color w:val="000000"/>
          <w:shd w:val="clear" w:color="auto" w:fill="FFFFFF"/>
        </w:rPr>
        <w:t xml:space="preserve"> </w:t>
      </w:r>
    </w:p>
    <w:p w:rsidR="006B00BC" w:rsidRPr="006B00BC" w:rsidRDefault="006B00BC" w:rsidP="006B00BC">
      <w:pPr>
        <w:pStyle w:val="a3"/>
      </w:pPr>
    </w:p>
    <w:p w:rsidR="006B00BC" w:rsidRPr="006B00BC" w:rsidRDefault="006B00BC" w:rsidP="006B00BC">
      <w:pPr>
        <w:pStyle w:val="a3"/>
      </w:pPr>
    </w:p>
    <w:p w:rsidR="006B00BC" w:rsidRPr="006B00BC" w:rsidRDefault="006B00BC" w:rsidP="006B00BC">
      <w:pPr>
        <w:pStyle w:val="a3"/>
        <w:numPr>
          <w:ilvl w:val="0"/>
          <w:numId w:val="4"/>
        </w:numPr>
      </w:pPr>
      <w:r w:rsidRPr="006B00BC">
        <w:rPr>
          <w:rFonts w:ascii="Roboto" w:hAnsi="Roboto"/>
          <w:color w:val="000000"/>
          <w:shd w:val="clear" w:color="auto" w:fill="FFFFFF"/>
        </w:rPr>
        <w:t>Форматированный вид: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7"/>
        <w:gridCol w:w="2527"/>
        <w:gridCol w:w="1575"/>
        <w:gridCol w:w="2058"/>
        <w:gridCol w:w="1938"/>
      </w:tblGrid>
      <w:tr w:rsidR="006B00BC" w:rsidTr="006B00BC">
        <w:trPr>
          <w:trHeight w:val="1275"/>
        </w:trPr>
        <w:tc>
          <w:tcPr>
            <w:tcW w:w="1660" w:type="dxa"/>
          </w:tcPr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Г</w:t>
            </w:r>
          </w:p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О</w:t>
            </w: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Д</w:t>
            </w:r>
          </w:p>
        </w:tc>
        <w:tc>
          <w:tcPr>
            <w:tcW w:w="2527" w:type="dxa"/>
          </w:tcPr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i/>
                <w:color w:val="000000"/>
                <w:shd w:val="clear" w:color="auto" w:fill="FFFFFF"/>
              </w:rPr>
            </w:pPr>
          </w:p>
          <w:p w:rsidR="006B00BC" w:rsidRPr="006B00BC" w:rsidRDefault="006B00BC" w:rsidP="006B00BC">
            <w:pPr>
              <w:jc w:val="center"/>
              <w:rPr>
                <w:b/>
                <w:i/>
              </w:rPr>
            </w:pPr>
            <w:r w:rsidRPr="006B00BC">
              <w:rPr>
                <w:rFonts w:ascii="Roboto" w:hAnsi="Roboto"/>
                <w:b/>
                <w:bCs/>
                <w:i/>
                <w:color w:val="000000"/>
                <w:shd w:val="clear" w:color="auto" w:fill="FFFFFF"/>
              </w:rPr>
              <w:t>Макроэкономический показатель</w:t>
            </w:r>
          </w:p>
        </w:tc>
        <w:tc>
          <w:tcPr>
            <w:tcW w:w="1753" w:type="dxa"/>
          </w:tcPr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Значение</w:t>
            </w:r>
          </w:p>
        </w:tc>
        <w:tc>
          <w:tcPr>
            <w:tcW w:w="2277" w:type="dxa"/>
          </w:tcPr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Изменение по сравнению с предыдущим годом</w:t>
            </w:r>
          </w:p>
        </w:tc>
        <w:tc>
          <w:tcPr>
            <w:tcW w:w="1128" w:type="dxa"/>
          </w:tcPr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Основные факторы роста</w:t>
            </w:r>
          </w:p>
        </w:tc>
      </w:tr>
      <w:tr w:rsidR="006B00BC" w:rsidTr="006B00BC">
        <w:trPr>
          <w:trHeight w:val="556"/>
        </w:trPr>
        <w:tc>
          <w:tcPr>
            <w:tcW w:w="1660" w:type="dxa"/>
          </w:tcPr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527" w:type="dxa"/>
          </w:tcPr>
          <w:p w:rsidR="006B00BC" w:rsidRDefault="006B00BC" w:rsidP="006B00BC">
            <w:pPr>
              <w:jc w:val="center"/>
              <w:rPr>
                <w:rFonts w:ascii="Roboto" w:hAnsi="Roboto"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Уровень </w:t>
            </w: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инфляции</w:t>
            </w:r>
          </w:p>
        </w:tc>
        <w:tc>
          <w:tcPr>
            <w:tcW w:w="1753" w:type="dxa"/>
          </w:tcPr>
          <w:p w:rsidR="006B00BC" w:rsidRDefault="006B00BC" w:rsidP="006B00BC">
            <w:pPr>
              <w:jc w:val="center"/>
              <w:rPr>
                <w:rFonts w:ascii="Roboto" w:hAnsi="Roboto"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rFonts w:ascii="Roboto" w:hAnsi="Roboto"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12%</w:t>
            </w:r>
          </w:p>
        </w:tc>
        <w:tc>
          <w:tcPr>
            <w:tcW w:w="2277" w:type="dxa"/>
          </w:tcPr>
          <w:p w:rsidR="006B00BC" w:rsidRDefault="006B00BC" w:rsidP="006B00BC">
            <w:pPr>
              <w:jc w:val="center"/>
              <w:rPr>
                <w:rFonts w:ascii="Roboto" w:hAnsi="Roboto"/>
                <w:color w:val="000000"/>
                <w:shd w:val="clear" w:color="auto" w:fill="FFFFFF"/>
              </w:rPr>
            </w:pPr>
          </w:p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Увеличение на 5 процентных пунктов</w:t>
            </w:r>
          </w:p>
        </w:tc>
        <w:tc>
          <w:tcPr>
            <w:tcW w:w="1128" w:type="dxa"/>
          </w:tcPr>
          <w:p w:rsidR="006B00BC" w:rsidRDefault="006B00BC" w:rsidP="006B00BC">
            <w:pPr>
              <w:jc w:val="center"/>
              <w:rPr>
                <w:b/>
                <w:i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Увеличение цен на продовольствие и энергоносители</w:t>
            </w:r>
          </w:p>
        </w:tc>
      </w:tr>
    </w:tbl>
    <w:p w:rsidR="006B00BC" w:rsidRPr="002D2E7F" w:rsidRDefault="006B00BC" w:rsidP="00A14364">
      <w:pPr>
        <w:rPr>
          <w:b/>
          <w:i/>
        </w:rPr>
      </w:pPr>
    </w:p>
    <w:sectPr w:rsidR="006B00BC" w:rsidRPr="002D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146" w:rsidRDefault="00530146" w:rsidP="00A37B55">
      <w:pPr>
        <w:spacing w:after="0" w:line="240" w:lineRule="auto"/>
      </w:pPr>
      <w:r>
        <w:separator/>
      </w:r>
    </w:p>
  </w:endnote>
  <w:endnote w:type="continuationSeparator" w:id="0">
    <w:p w:rsidR="00530146" w:rsidRDefault="00530146" w:rsidP="00A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146" w:rsidRDefault="00530146" w:rsidP="00A37B55">
      <w:pPr>
        <w:spacing w:after="0" w:line="240" w:lineRule="auto"/>
      </w:pPr>
      <w:r>
        <w:separator/>
      </w:r>
    </w:p>
  </w:footnote>
  <w:footnote w:type="continuationSeparator" w:id="0">
    <w:p w:rsidR="00530146" w:rsidRDefault="00530146" w:rsidP="00A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4375"/>
    <w:multiLevelType w:val="hybridMultilevel"/>
    <w:tmpl w:val="7348F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1977"/>
    <w:multiLevelType w:val="hybridMultilevel"/>
    <w:tmpl w:val="47B8C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478DA"/>
    <w:multiLevelType w:val="hybridMultilevel"/>
    <w:tmpl w:val="185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F44E8"/>
    <w:multiLevelType w:val="hybridMultilevel"/>
    <w:tmpl w:val="527A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31"/>
    <w:rsid w:val="00023A31"/>
    <w:rsid w:val="00296D93"/>
    <w:rsid w:val="002D2E7F"/>
    <w:rsid w:val="003146C6"/>
    <w:rsid w:val="00515622"/>
    <w:rsid w:val="00530146"/>
    <w:rsid w:val="00695167"/>
    <w:rsid w:val="006B00BC"/>
    <w:rsid w:val="006F6E91"/>
    <w:rsid w:val="00A14364"/>
    <w:rsid w:val="00A3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E5E1"/>
  <w15:chartTrackingRefBased/>
  <w15:docId w15:val="{6BB42051-E455-4FC0-8329-D729677A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A31"/>
    <w:pPr>
      <w:ind w:left="720"/>
      <w:contextualSpacing/>
    </w:pPr>
  </w:style>
  <w:style w:type="table" w:styleId="a4">
    <w:name w:val="Table Grid"/>
    <w:basedOn w:val="a1"/>
    <w:uiPriority w:val="39"/>
    <w:rsid w:val="0002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37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7B55"/>
  </w:style>
  <w:style w:type="paragraph" w:styleId="a7">
    <w:name w:val="footer"/>
    <w:basedOn w:val="a"/>
    <w:link w:val="a8"/>
    <w:uiPriority w:val="99"/>
    <w:unhideWhenUsed/>
    <w:rsid w:val="00A37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7B55"/>
  </w:style>
  <w:style w:type="paragraph" w:styleId="a9">
    <w:name w:val="Normal (Web)"/>
    <w:basedOn w:val="a"/>
    <w:uiPriority w:val="99"/>
    <w:semiHidden/>
    <w:unhideWhenUsed/>
    <w:rsid w:val="0029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96D93"/>
    <w:rPr>
      <w:b/>
      <w:bCs/>
    </w:rPr>
  </w:style>
  <w:style w:type="character" w:styleId="ab">
    <w:name w:val="Emphasis"/>
    <w:basedOn w:val="a0"/>
    <w:uiPriority w:val="20"/>
    <w:qFormat/>
    <w:rsid w:val="005156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DA22-A7AE-490B-B3F4-F076EA3C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2025-03-11T16:32:00Z</dcterms:created>
  <dcterms:modified xsi:type="dcterms:W3CDTF">2025-03-11T18:46:00Z</dcterms:modified>
</cp:coreProperties>
</file>