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2EEA4F71" w:rsidR="00F53708" w:rsidRPr="006E08E9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6E08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3E8541E4" w:rsidR="00F53708" w:rsidRPr="00547047" w:rsidRDefault="00D10F24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047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408B4902" w:rsidR="00F53708" w:rsidRPr="00AB607E" w:rsidRDefault="008E6D45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Ларькин С.Ю.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 xml:space="preserve">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1EBB618A" w:rsidR="00F53708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24F9F165" w14:textId="77482657" w:rsidR="006E08E9" w:rsidRPr="0034771D" w:rsidRDefault="006E08E9" w:rsidP="003477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7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компании</w:t>
      </w:r>
    </w:p>
    <w:p w14:paraId="210EDF35" w14:textId="6A3B2E2A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E9">
        <w:rPr>
          <w:rFonts w:ascii="Times New Roman" w:hAnsi="Times New Roman" w:cs="Times New Roman"/>
          <w:sz w:val="28"/>
          <w:szCs w:val="28"/>
        </w:rPr>
        <w:t>EcoTech</w:t>
      </w:r>
      <w:proofErr w:type="spellEnd"/>
      <w:r w:rsidRPr="006E08E9">
        <w:rPr>
          <w:rFonts w:ascii="Times New Roman" w:hAnsi="Times New Roman" w:cs="Times New Roman"/>
          <w:sz w:val="28"/>
          <w:szCs w:val="28"/>
        </w:rPr>
        <w:t xml:space="preserve"> Solutions</w:t>
      </w:r>
    </w:p>
    <w:p w14:paraId="79929D6E" w14:textId="77777777" w:rsid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95B105" w14:textId="22156518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Сфера деятельности: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 w:rsidR="00B81675">
        <w:rPr>
          <w:rFonts w:ascii="Times New Roman" w:hAnsi="Times New Roman" w:cs="Times New Roman"/>
          <w:sz w:val="28"/>
          <w:szCs w:val="28"/>
        </w:rPr>
        <w:t>э</w:t>
      </w:r>
      <w:r w:rsidRPr="006E08E9">
        <w:rPr>
          <w:rFonts w:ascii="Times New Roman" w:hAnsi="Times New Roman" w:cs="Times New Roman"/>
          <w:sz w:val="28"/>
          <w:szCs w:val="28"/>
        </w:rPr>
        <w:t>ко-технологии, предоставляющие услуги по анализу и улучшению экологической устойчивости для бизнесов и частных клиентов.</w:t>
      </w:r>
    </w:p>
    <w:p w14:paraId="3A015B9B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A9823" w14:textId="59F22850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Миссия: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 w:rsidR="00B81675">
        <w:rPr>
          <w:rFonts w:ascii="Times New Roman" w:hAnsi="Times New Roman" w:cs="Times New Roman"/>
          <w:sz w:val="28"/>
          <w:szCs w:val="28"/>
        </w:rPr>
        <w:t>с</w:t>
      </w:r>
      <w:r w:rsidRPr="006E08E9">
        <w:rPr>
          <w:rFonts w:ascii="Times New Roman" w:hAnsi="Times New Roman" w:cs="Times New Roman"/>
          <w:sz w:val="28"/>
          <w:szCs w:val="28"/>
        </w:rPr>
        <w:t>пособствовать экологически чистому будущему через внедрение современных технологий и устойчивых решений.</w:t>
      </w:r>
    </w:p>
    <w:p w14:paraId="4137680E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6CD1F" w14:textId="61241B4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Количество сотрудников:</w:t>
      </w:r>
      <w:r w:rsidRPr="006E08E9">
        <w:rPr>
          <w:rFonts w:ascii="Times New Roman" w:hAnsi="Times New Roman" w:cs="Times New Roman"/>
          <w:sz w:val="28"/>
          <w:szCs w:val="28"/>
        </w:rPr>
        <w:t xml:space="preserve"> 150</w:t>
      </w:r>
    </w:p>
    <w:p w14:paraId="5D5CB60D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F4C89" w14:textId="059FC532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Способы ведения бизнеса: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E08E9">
        <w:rPr>
          <w:rFonts w:ascii="Times New Roman" w:hAnsi="Times New Roman" w:cs="Times New Roman"/>
          <w:sz w:val="28"/>
          <w:szCs w:val="28"/>
        </w:rPr>
        <w:t>омбинированный подход — консалтинговые услуги, анализ данных, продажа эко-технологий и программного обеспечения для мониторинга.</w:t>
      </w:r>
    </w:p>
    <w:p w14:paraId="6957D119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FDA829" w14:textId="77777777" w:rsidR="006E08E9" w:rsidRPr="00B81675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B816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конкуренты</w:t>
      </w:r>
      <w:r w:rsidRPr="00B8167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88F734" w14:textId="77777777" w:rsidR="006E08E9" w:rsidRPr="007B02A2" w:rsidRDefault="006E08E9" w:rsidP="007B02A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2A2">
        <w:rPr>
          <w:rFonts w:ascii="Times New Roman" w:hAnsi="Times New Roman" w:cs="Times New Roman"/>
          <w:sz w:val="28"/>
          <w:szCs w:val="28"/>
          <w:lang w:val="en-US"/>
        </w:rPr>
        <w:t>GreenTech</w:t>
      </w:r>
      <w:proofErr w:type="spellEnd"/>
      <w:r w:rsidRPr="007B02A2">
        <w:rPr>
          <w:rFonts w:ascii="Times New Roman" w:hAnsi="Times New Roman" w:cs="Times New Roman"/>
          <w:sz w:val="28"/>
          <w:szCs w:val="28"/>
          <w:lang w:val="en-US"/>
        </w:rPr>
        <w:t xml:space="preserve"> Innovators</w:t>
      </w:r>
    </w:p>
    <w:p w14:paraId="488065E0" w14:textId="77777777" w:rsidR="006E08E9" w:rsidRPr="007B02A2" w:rsidRDefault="006E08E9" w:rsidP="007B02A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2A2">
        <w:rPr>
          <w:rFonts w:ascii="Times New Roman" w:hAnsi="Times New Roman" w:cs="Times New Roman"/>
          <w:sz w:val="28"/>
          <w:szCs w:val="28"/>
          <w:lang w:val="en-US"/>
        </w:rPr>
        <w:t>EcoAnalytica</w:t>
      </w:r>
      <w:proofErr w:type="spellEnd"/>
    </w:p>
    <w:p w14:paraId="00D11001" w14:textId="697EF86E" w:rsidR="006E08E9" w:rsidRPr="007B02A2" w:rsidRDefault="006E08E9" w:rsidP="007B02A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A2">
        <w:rPr>
          <w:rFonts w:ascii="Times New Roman" w:hAnsi="Times New Roman" w:cs="Times New Roman"/>
          <w:sz w:val="28"/>
          <w:szCs w:val="28"/>
          <w:lang w:val="en-US"/>
        </w:rPr>
        <w:t>Sustainable Solutions Inc.</w:t>
      </w:r>
    </w:p>
    <w:p w14:paraId="470D8328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FB0BB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Конкурентная стратегия:</w:t>
      </w:r>
      <w:r w:rsidRPr="006E08E9">
        <w:rPr>
          <w:rFonts w:ascii="Times New Roman" w:hAnsi="Times New Roman" w:cs="Times New Roman"/>
          <w:sz w:val="28"/>
          <w:szCs w:val="28"/>
        </w:rPr>
        <w:t xml:space="preserve"> Инновации и уникальные предложения в области устойчивых технологий, а также высокий уровень обслуживания клиентов.</w:t>
      </w:r>
    </w:p>
    <w:p w14:paraId="450BE2E1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0BBB29" w14:textId="77777777" w:rsidR="006E08E9" w:rsidRPr="00B81675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Основные поставщики:</w:t>
      </w:r>
    </w:p>
    <w:p w14:paraId="114C917D" w14:textId="77777777" w:rsidR="006E08E9" w:rsidRPr="007B02A2" w:rsidRDefault="006E08E9" w:rsidP="007B02A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Производители сенсорного оборудования</w:t>
      </w:r>
    </w:p>
    <w:p w14:paraId="41761F69" w14:textId="77777777" w:rsidR="006E08E9" w:rsidRPr="007B02A2" w:rsidRDefault="006E08E9" w:rsidP="007B02A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Поставщики программного обеспечения для мониторинга экологии</w:t>
      </w:r>
    </w:p>
    <w:p w14:paraId="3AC6FEAC" w14:textId="77777777" w:rsid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9FCA8F" w14:textId="6C6D5E49" w:rsidR="006E08E9" w:rsidRPr="00B81675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Основные потребители (клиенты):</w:t>
      </w:r>
    </w:p>
    <w:p w14:paraId="3D9AC6B7" w14:textId="77777777" w:rsidR="006E08E9" w:rsidRPr="007B02A2" w:rsidRDefault="006E08E9" w:rsidP="007B02A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lastRenderedPageBreak/>
        <w:t>Корпорации, стремящиеся уменьшить углеродный след</w:t>
      </w:r>
    </w:p>
    <w:p w14:paraId="75C63E82" w14:textId="77777777" w:rsidR="006E08E9" w:rsidRPr="007B02A2" w:rsidRDefault="006E08E9" w:rsidP="007B02A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Муниципалитеты, работающие над экологическими программами</w:t>
      </w:r>
    </w:p>
    <w:p w14:paraId="5158EDDF" w14:textId="77777777" w:rsidR="006E08E9" w:rsidRPr="007B02A2" w:rsidRDefault="006E08E9" w:rsidP="007B02A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Частные дома и предприятия, желающие внедрять эко-технологии</w:t>
      </w:r>
    </w:p>
    <w:p w14:paraId="36734B38" w14:textId="77777777" w:rsid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AA6C89" w14:textId="7E8E5C2E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Цели компании:</w:t>
      </w:r>
    </w:p>
    <w:p w14:paraId="4B71419C" w14:textId="77777777" w:rsidR="006E08E9" w:rsidRPr="00B81675" w:rsidRDefault="006E08E9" w:rsidP="00B8167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На ближайший год:</w:t>
      </w:r>
    </w:p>
    <w:p w14:paraId="2D928800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Увеличить выручку на 20%</w:t>
      </w:r>
    </w:p>
    <w:p w14:paraId="6978297C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Разработать новое программное обеспечение для анализа данных</w:t>
      </w:r>
    </w:p>
    <w:p w14:paraId="41DC70CF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Провести 10 обучающих семинаров по экологии</w:t>
      </w:r>
    </w:p>
    <w:p w14:paraId="40E08B38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Запустить рекламную кампанию на социальных медиа</w:t>
      </w:r>
    </w:p>
    <w:p w14:paraId="0149AAE8" w14:textId="77777777" w:rsidR="006E08E9" w:rsidRPr="006E08E9" w:rsidRDefault="006E08E9" w:rsidP="00B81675">
      <w:pPr>
        <w:pStyle w:val="a5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Расширить клиентскую базу на 30%</w:t>
      </w:r>
    </w:p>
    <w:p w14:paraId="022E254E" w14:textId="00197C96" w:rsidR="006E08E9" w:rsidRPr="00B81675" w:rsidRDefault="006E08E9" w:rsidP="00B8167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На три года:</w:t>
      </w:r>
    </w:p>
    <w:p w14:paraId="756B3F8A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Выйти на международный рынок</w:t>
      </w:r>
    </w:p>
    <w:p w14:paraId="2E718A38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Разработать новый продукт для мониторинга загрязнений</w:t>
      </w:r>
    </w:p>
    <w:p w14:paraId="54D04E33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Увеличить штат сотрудников на 50%</w:t>
      </w:r>
    </w:p>
    <w:p w14:paraId="5654DBC9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Установить партнерские отношения с 10 новыми организациями</w:t>
      </w:r>
    </w:p>
    <w:p w14:paraId="10807F05" w14:textId="77777777" w:rsidR="006E08E9" w:rsidRPr="006E08E9" w:rsidRDefault="006E08E9" w:rsidP="00B81675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Увеличить долю на рынке консалтинговых услуг на 15%</w:t>
      </w:r>
    </w:p>
    <w:p w14:paraId="2C95A3DB" w14:textId="1A213AA8" w:rsidR="006E08E9" w:rsidRPr="00B81675" w:rsidRDefault="006E08E9" w:rsidP="00B8167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На пять лет:</w:t>
      </w:r>
    </w:p>
    <w:p w14:paraId="57FACAF8" w14:textId="77777777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Стать лидером в области экологических технологий в регионе</w:t>
      </w:r>
    </w:p>
    <w:p w14:paraId="4B4977C4" w14:textId="77777777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Внедрить инновации в каждую область бизнеса</w:t>
      </w:r>
    </w:p>
    <w:p w14:paraId="5C8474B7" w14:textId="77777777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Создать собственные заводы по производству эко-технологий</w:t>
      </w:r>
    </w:p>
    <w:p w14:paraId="607E7A81" w14:textId="77777777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Заниматься активной благотворительностью в области экологии</w:t>
      </w:r>
    </w:p>
    <w:p w14:paraId="6F2E8186" w14:textId="6458C5B4" w:rsidR="006E08E9" w:rsidRPr="006E08E9" w:rsidRDefault="006E08E9" w:rsidP="00B81675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 xml:space="preserve">Разработать стратегию по </w:t>
      </w:r>
      <w:proofErr w:type="spellStart"/>
      <w:r w:rsidRPr="006E08E9">
        <w:rPr>
          <w:rFonts w:ascii="Times New Roman" w:hAnsi="Times New Roman" w:cs="Times New Roman"/>
          <w:sz w:val="28"/>
          <w:szCs w:val="28"/>
        </w:rPr>
        <w:t>Carbon</w:t>
      </w:r>
      <w:proofErr w:type="spellEnd"/>
      <w:r w:rsidRPr="006E08E9">
        <w:rPr>
          <w:rFonts w:ascii="Times New Roman" w:hAnsi="Times New Roman" w:cs="Times New Roman"/>
          <w:sz w:val="28"/>
          <w:szCs w:val="28"/>
        </w:rPr>
        <w:t xml:space="preserve"> нейтральности компании</w:t>
      </w:r>
    </w:p>
    <w:p w14:paraId="42F8F842" w14:textId="77777777" w:rsid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BA8568" w14:textId="68E4D5FB" w:rsidR="00B81675" w:rsidRPr="0034771D" w:rsidRDefault="006E08E9" w:rsidP="0034771D">
      <w:pPr>
        <w:pStyle w:val="a5"/>
        <w:spacing w:line="360" w:lineRule="auto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71D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компании</w:t>
      </w:r>
    </w:p>
    <w:p w14:paraId="7F48B137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C3789A" w14:textId="77777777" w:rsidR="006E08E9" w:rsidRPr="007B02A2" w:rsidRDefault="006E08E9" w:rsidP="007B02A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14:paraId="3FF67BE5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lastRenderedPageBreak/>
        <w:t>Директор по операциям</w:t>
      </w:r>
    </w:p>
    <w:p w14:paraId="6DFBD2C3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исследования и разработки</w:t>
      </w:r>
    </w:p>
    <w:p w14:paraId="70D1631F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Операционный отдел</w:t>
      </w:r>
    </w:p>
    <w:p w14:paraId="2BD485D6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Директор по маркетингу</w:t>
      </w:r>
    </w:p>
    <w:p w14:paraId="131F3A09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рекламы</w:t>
      </w:r>
    </w:p>
    <w:p w14:paraId="30023633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PR</w:t>
      </w:r>
    </w:p>
    <w:p w14:paraId="5FE60E94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Финансовый директор</w:t>
      </w:r>
    </w:p>
    <w:p w14:paraId="17CA2B9E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Бухгалтерия</w:t>
      </w:r>
    </w:p>
    <w:p w14:paraId="41F81CCC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Финансовое планирование</w:t>
      </w:r>
    </w:p>
    <w:p w14:paraId="66759420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Директор по продажам</w:t>
      </w:r>
    </w:p>
    <w:p w14:paraId="47C07D8B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продаж</w:t>
      </w:r>
    </w:p>
    <w:p w14:paraId="3E9D293E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Клиентская поддержка</w:t>
      </w:r>
    </w:p>
    <w:p w14:paraId="2E441102" w14:textId="77777777" w:rsidR="006E08E9" w:rsidRPr="007B02A2" w:rsidRDefault="006E08E9" w:rsidP="007C713F">
      <w:pPr>
        <w:pStyle w:val="a5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Технический директор</w:t>
      </w:r>
    </w:p>
    <w:p w14:paraId="044D3945" w14:textId="77777777" w:rsidR="006E08E9" w:rsidRPr="007B02A2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IT-отдел</w:t>
      </w:r>
    </w:p>
    <w:p w14:paraId="219AC0BE" w14:textId="6F39F9B4" w:rsidR="006E08E9" w:rsidRDefault="006E08E9" w:rsidP="007C713F">
      <w:pPr>
        <w:pStyle w:val="a5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2A2">
        <w:rPr>
          <w:rFonts w:ascii="Times New Roman" w:hAnsi="Times New Roman" w:cs="Times New Roman"/>
          <w:sz w:val="28"/>
          <w:szCs w:val="28"/>
        </w:rPr>
        <w:t>Отдел технической поддержки</w:t>
      </w:r>
    </w:p>
    <w:p w14:paraId="1E2D581E" w14:textId="77777777" w:rsidR="007C713F" w:rsidRPr="007B02A2" w:rsidRDefault="007C713F" w:rsidP="007C713F">
      <w:pPr>
        <w:pStyle w:val="a5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8E10719" w14:textId="3695FF30" w:rsidR="006E08E9" w:rsidRPr="00B81675" w:rsidRDefault="006E08E9" w:rsidP="007B02A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Техническая архитектура компании</w:t>
      </w:r>
    </w:p>
    <w:p w14:paraId="78059B1B" w14:textId="77777777" w:rsidR="007C713F" w:rsidRDefault="007C713F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DA2E42" w14:textId="2B410265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Компоненты технической архитектуры:</w:t>
      </w:r>
    </w:p>
    <w:p w14:paraId="20278B45" w14:textId="58E57B08" w:rsidR="006E08E9" w:rsidRPr="007C713F" w:rsidRDefault="006E08E9" w:rsidP="00AD0E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Серверная инфраструктура: Облачные серверы для хранения и обработки данных, локальные сервера для разработки программного обеспечения.</w:t>
      </w:r>
    </w:p>
    <w:p w14:paraId="0481E158" w14:textId="7588E404" w:rsidR="006E08E9" w:rsidRPr="007C713F" w:rsidRDefault="006E08E9" w:rsidP="00CA0546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Системы безопасности: Защита данных с использованием шифрования, брандмауэров и систем аутентификации.</w:t>
      </w:r>
    </w:p>
    <w:p w14:paraId="164B52BA" w14:textId="6AA085FC" w:rsidR="006E08E9" w:rsidRPr="007C713F" w:rsidRDefault="006E08E9" w:rsidP="006F468A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Системы управления данными: Базы данных для хранения информации о клиентах, проектах и аналитике.</w:t>
      </w:r>
    </w:p>
    <w:p w14:paraId="62B17638" w14:textId="77777777" w:rsidR="006E08E9" w:rsidRPr="007C713F" w:rsidRDefault="006E08E9" w:rsidP="007C713F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Инструменты для разработки: Языки программирования (например, Python, Java), системы контроля версий (</w:t>
      </w:r>
      <w:proofErr w:type="spellStart"/>
      <w:r w:rsidRPr="007C71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C713F">
        <w:rPr>
          <w:rFonts w:ascii="Times New Roman" w:hAnsi="Times New Roman" w:cs="Times New Roman"/>
          <w:sz w:val="28"/>
          <w:szCs w:val="28"/>
        </w:rPr>
        <w:t>).</w:t>
      </w:r>
    </w:p>
    <w:p w14:paraId="4D113B94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27728F" w14:textId="42B5340D" w:rsidR="006E08E9" w:rsidRPr="00B81675" w:rsidRDefault="006E08E9" w:rsidP="007C713F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Системная архитектура компании</w:t>
      </w:r>
    </w:p>
    <w:p w14:paraId="78DFE1AB" w14:textId="77777777" w:rsidR="007C713F" w:rsidRDefault="007C713F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62B0F6" w14:textId="0A1C406A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Архитектура приложений:</w:t>
      </w:r>
    </w:p>
    <w:p w14:paraId="4C43B9AD" w14:textId="77777777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Вариант 1:</w:t>
      </w:r>
    </w:p>
    <w:p w14:paraId="24C6798E" w14:textId="70A07D67" w:rsidR="006E08E9" w:rsidRPr="007C713F" w:rsidRDefault="006E08E9" w:rsidP="007C713F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Технологическая платформа:</w:t>
      </w:r>
    </w:p>
    <w:p w14:paraId="32F84346" w14:textId="77777777" w:rsidR="006E08E9" w:rsidRPr="007C713F" w:rsidRDefault="006E08E9" w:rsidP="007C713F">
      <w:pPr>
        <w:pStyle w:val="a5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Облачные технологии</w:t>
      </w:r>
    </w:p>
    <w:p w14:paraId="7939AAF8" w14:textId="77777777" w:rsidR="006E08E9" w:rsidRPr="007C713F" w:rsidRDefault="006E08E9" w:rsidP="007C713F">
      <w:pPr>
        <w:pStyle w:val="a5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713F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14:paraId="3460E46E" w14:textId="265B64B8" w:rsidR="006E08E9" w:rsidRPr="007C713F" w:rsidRDefault="006E08E9" w:rsidP="007C713F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Сервисы:</w:t>
      </w:r>
    </w:p>
    <w:p w14:paraId="123A81C5" w14:textId="77777777" w:rsidR="006E08E9" w:rsidRPr="007C713F" w:rsidRDefault="006E08E9" w:rsidP="007C713F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Модуль анализа данных</w:t>
      </w:r>
    </w:p>
    <w:p w14:paraId="69912793" w14:textId="77777777" w:rsidR="006E08E9" w:rsidRPr="007C713F" w:rsidRDefault="006E08E9" w:rsidP="007C713F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Модуль клиентской отчетности</w:t>
      </w:r>
    </w:p>
    <w:p w14:paraId="00A81769" w14:textId="0F16CFC9" w:rsidR="006E08E9" w:rsidRPr="007C713F" w:rsidRDefault="006E08E9" w:rsidP="007C713F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Модули:</w:t>
      </w:r>
    </w:p>
    <w:p w14:paraId="720D9143" w14:textId="77777777" w:rsidR="006E08E9" w:rsidRPr="007C713F" w:rsidRDefault="006E08E9" w:rsidP="007C713F">
      <w:pPr>
        <w:pStyle w:val="a5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Модуль мониторинга экосистемы</w:t>
      </w:r>
    </w:p>
    <w:p w14:paraId="0D8AA27E" w14:textId="77777777" w:rsidR="006E08E9" w:rsidRPr="007C713F" w:rsidRDefault="006E08E9" w:rsidP="007C713F">
      <w:pPr>
        <w:pStyle w:val="a5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Модуль управления проектами</w:t>
      </w:r>
    </w:p>
    <w:p w14:paraId="1A8865A9" w14:textId="1A548660" w:rsidR="006E08E9" w:rsidRPr="007C713F" w:rsidRDefault="006E08E9" w:rsidP="007C713F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Интерфейсы:</w:t>
      </w:r>
    </w:p>
    <w:p w14:paraId="02A1341F" w14:textId="77777777" w:rsidR="006E08E9" w:rsidRPr="007C713F" w:rsidRDefault="006E08E9" w:rsidP="007C713F">
      <w:pPr>
        <w:pStyle w:val="a5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Веб-интерфейс для клиентов</w:t>
      </w:r>
    </w:p>
    <w:p w14:paraId="7D594DF8" w14:textId="77777777" w:rsidR="006E08E9" w:rsidRPr="007C713F" w:rsidRDefault="006E08E9" w:rsidP="007C713F">
      <w:pPr>
        <w:pStyle w:val="a5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Мобильное приложение для мониторинга</w:t>
      </w:r>
    </w:p>
    <w:p w14:paraId="3AECE83B" w14:textId="77777777" w:rsidR="007C713F" w:rsidRDefault="007C713F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111296" w14:textId="79F4AF10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Вариант 2:</w:t>
      </w:r>
    </w:p>
    <w:p w14:paraId="662B7A18" w14:textId="4D0C1496" w:rsidR="006E08E9" w:rsidRPr="007C713F" w:rsidRDefault="006E08E9" w:rsidP="007C713F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данных:</w:t>
      </w:r>
    </w:p>
    <w:p w14:paraId="3ABA96E9" w14:textId="77777777" w:rsidR="006E08E9" w:rsidRPr="00B81675" w:rsidRDefault="006E08E9" w:rsidP="00B81675">
      <w:pPr>
        <w:pStyle w:val="a5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Базы данных</w:t>
      </w:r>
    </w:p>
    <w:p w14:paraId="233C47E1" w14:textId="77777777" w:rsidR="006E08E9" w:rsidRPr="00B81675" w:rsidRDefault="006E08E9" w:rsidP="00B81675">
      <w:pPr>
        <w:pStyle w:val="a5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Хранилища данных</w:t>
      </w:r>
    </w:p>
    <w:p w14:paraId="5A9E5768" w14:textId="61E6993D" w:rsidR="006E08E9" w:rsidRPr="007C713F" w:rsidRDefault="006E08E9" w:rsidP="007C713F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бизнес-логики:</w:t>
      </w:r>
    </w:p>
    <w:p w14:paraId="23F5F6A0" w14:textId="77777777" w:rsidR="006E08E9" w:rsidRPr="00B81675" w:rsidRDefault="006E08E9" w:rsidP="00B81675">
      <w:pPr>
        <w:pStyle w:val="a5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Аналитика данных</w:t>
      </w:r>
    </w:p>
    <w:p w14:paraId="2E030C80" w14:textId="77777777" w:rsidR="006E08E9" w:rsidRPr="00B81675" w:rsidRDefault="006E08E9" w:rsidP="00B81675">
      <w:pPr>
        <w:pStyle w:val="a5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Применение алгоритмов для предсказания изменений</w:t>
      </w:r>
    </w:p>
    <w:p w14:paraId="46036311" w14:textId="1387B1CC" w:rsidR="006E08E9" w:rsidRPr="007C713F" w:rsidRDefault="006E08E9" w:rsidP="007C713F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приложений:</w:t>
      </w:r>
    </w:p>
    <w:p w14:paraId="0CCE880B" w14:textId="77777777" w:rsidR="006E08E9" w:rsidRPr="00B81675" w:rsidRDefault="006E08E9" w:rsidP="00B81675">
      <w:pPr>
        <w:pStyle w:val="a5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Веб-приложение для клиентов</w:t>
      </w:r>
    </w:p>
    <w:p w14:paraId="6A45D5DA" w14:textId="77777777" w:rsidR="006E08E9" w:rsidRPr="00B81675" w:rsidRDefault="006E08E9" w:rsidP="00B81675">
      <w:pPr>
        <w:pStyle w:val="a5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Приложение для управления проектами</w:t>
      </w:r>
    </w:p>
    <w:p w14:paraId="4D8B4268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29ED75" w14:textId="328FF116" w:rsidR="006E08E9" w:rsidRPr="00B81675" w:rsidRDefault="006E08E9" w:rsidP="00B8167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Бизнес-архитектура предприятия</w:t>
      </w:r>
    </w:p>
    <w:p w14:paraId="1E907897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874C24" w14:textId="727F73F5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Критически важные бизнес-процессы:</w:t>
      </w:r>
    </w:p>
    <w:p w14:paraId="42A3C5DA" w14:textId="30F7687A" w:rsidR="006E08E9" w:rsidRPr="00B81675" w:rsidRDefault="006E08E9" w:rsidP="00B81675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Исследование и разработка новых решений</w:t>
      </w:r>
    </w:p>
    <w:p w14:paraId="757FC6AF" w14:textId="77777777" w:rsidR="00B81675" w:rsidRDefault="006E08E9" w:rsidP="003D6453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Продвижение и маркетинг продуктов</w:t>
      </w:r>
    </w:p>
    <w:p w14:paraId="37A2A6D5" w14:textId="77777777" w:rsidR="00B81675" w:rsidRDefault="006E08E9" w:rsidP="007D6D54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Прямые продажи и клиентская поддержка</w:t>
      </w:r>
    </w:p>
    <w:p w14:paraId="748DB846" w14:textId="77777777" w:rsidR="00B81675" w:rsidRDefault="006E08E9" w:rsidP="00714510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Обучение клиентов использованию технологий</w:t>
      </w:r>
    </w:p>
    <w:p w14:paraId="2FFB0EA1" w14:textId="77777777" w:rsidR="00B81675" w:rsidRDefault="006E08E9" w:rsidP="00B81EE7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14:paraId="485B8FED" w14:textId="77777777" w:rsidR="00B81675" w:rsidRDefault="006E08E9" w:rsidP="00833B3A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Анализ данных и мониторинг</w:t>
      </w:r>
    </w:p>
    <w:p w14:paraId="2F4EF215" w14:textId="031499C3" w:rsidR="006E08E9" w:rsidRPr="00B81675" w:rsidRDefault="006E08E9" w:rsidP="00833B3A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Финансовое управление</w:t>
      </w:r>
    </w:p>
    <w:p w14:paraId="6564E534" w14:textId="77777777" w:rsidR="00B81675" w:rsidRPr="006E08E9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A9E4FA" w14:textId="3F97C9C3" w:rsidR="006E08E9" w:rsidRPr="00B81675" w:rsidRDefault="006E08E9" w:rsidP="00B8167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Связи между критически важными бизнес-процессами</w:t>
      </w:r>
    </w:p>
    <w:p w14:paraId="7723AEC6" w14:textId="77777777" w:rsidR="00B81675" w:rsidRDefault="00B81675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C1FA06" w14:textId="6AB9DB6C" w:rsidR="006E08E9" w:rsidRPr="006E08E9" w:rsidRDefault="006E08E9" w:rsidP="006E08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Таблица связей: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81675" w:rsidRPr="00B81675" w14:paraId="59E82D44" w14:textId="77777777" w:rsidTr="00B81675">
        <w:tc>
          <w:tcPr>
            <w:tcW w:w="4106" w:type="dxa"/>
          </w:tcPr>
          <w:p w14:paraId="07E66DC3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Бизнес-процесс</w:t>
            </w:r>
          </w:p>
        </w:tc>
        <w:tc>
          <w:tcPr>
            <w:tcW w:w="5239" w:type="dxa"/>
          </w:tcPr>
          <w:p w14:paraId="2E0D93B4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процессы</w:t>
            </w:r>
          </w:p>
        </w:tc>
      </w:tr>
      <w:tr w:rsidR="00B81675" w:rsidRPr="00B81675" w14:paraId="0D4343AD" w14:textId="77777777" w:rsidTr="00B81675">
        <w:tc>
          <w:tcPr>
            <w:tcW w:w="4106" w:type="dxa"/>
          </w:tcPr>
          <w:p w14:paraId="3B1D717B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Исследование и разработка</w:t>
            </w:r>
          </w:p>
        </w:tc>
        <w:tc>
          <w:tcPr>
            <w:tcW w:w="5239" w:type="dxa"/>
          </w:tcPr>
          <w:p w14:paraId="7397451C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Анализ данных и мониторинг</w:t>
            </w:r>
          </w:p>
        </w:tc>
      </w:tr>
      <w:tr w:rsidR="00B81675" w:rsidRPr="00B81675" w14:paraId="28B8372E" w14:textId="77777777" w:rsidTr="00B81675">
        <w:tc>
          <w:tcPr>
            <w:tcW w:w="4106" w:type="dxa"/>
          </w:tcPr>
          <w:p w14:paraId="68880B1A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Продвижение и маркетинг</w:t>
            </w:r>
          </w:p>
        </w:tc>
        <w:tc>
          <w:tcPr>
            <w:tcW w:w="5239" w:type="dxa"/>
          </w:tcPr>
          <w:p w14:paraId="461EDAAF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Прямые продажи и клиентская поддержка</w:t>
            </w:r>
          </w:p>
        </w:tc>
      </w:tr>
      <w:tr w:rsidR="00B81675" w:rsidRPr="00B81675" w14:paraId="53BBE025" w14:textId="77777777" w:rsidTr="00B81675">
        <w:tc>
          <w:tcPr>
            <w:tcW w:w="4106" w:type="dxa"/>
          </w:tcPr>
          <w:p w14:paraId="3E299DC1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Обучение клиентов</w:t>
            </w:r>
          </w:p>
        </w:tc>
        <w:tc>
          <w:tcPr>
            <w:tcW w:w="5239" w:type="dxa"/>
          </w:tcPr>
          <w:p w14:paraId="5D95B7DF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Финансовое управление</w:t>
            </w:r>
          </w:p>
        </w:tc>
      </w:tr>
      <w:tr w:rsidR="00B81675" w:rsidRPr="00B81675" w14:paraId="0CE35241" w14:textId="77777777" w:rsidTr="00B81675">
        <w:tc>
          <w:tcPr>
            <w:tcW w:w="4106" w:type="dxa"/>
          </w:tcPr>
          <w:p w14:paraId="6992C820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5239" w:type="dxa"/>
          </w:tcPr>
          <w:p w14:paraId="3F1467EA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Исследование и разработка</w:t>
            </w:r>
          </w:p>
        </w:tc>
      </w:tr>
      <w:tr w:rsidR="00B81675" w:rsidRPr="006E08E9" w14:paraId="013B671C" w14:textId="77777777" w:rsidTr="00B81675">
        <w:tc>
          <w:tcPr>
            <w:tcW w:w="4106" w:type="dxa"/>
          </w:tcPr>
          <w:p w14:paraId="07D73DB7" w14:textId="77777777" w:rsidR="00B81675" w:rsidRPr="00B81675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Анализ данных и мониторинг</w:t>
            </w:r>
          </w:p>
        </w:tc>
        <w:tc>
          <w:tcPr>
            <w:tcW w:w="5239" w:type="dxa"/>
          </w:tcPr>
          <w:p w14:paraId="67674E80" w14:textId="77777777" w:rsidR="00B81675" w:rsidRPr="006E08E9" w:rsidRDefault="00B81675" w:rsidP="005439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Прямые продажи и клиентская поддержка</w:t>
            </w:r>
          </w:p>
        </w:tc>
      </w:tr>
    </w:tbl>
    <w:p w14:paraId="1599B3F7" w14:textId="0BC7B7E4" w:rsidR="006E08E9" w:rsidRPr="006E08E9" w:rsidRDefault="006E08E9" w:rsidP="00B8167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E08E9" w:rsidRPr="006E08E9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808"/>
    <w:multiLevelType w:val="multilevel"/>
    <w:tmpl w:val="0419001D"/>
    <w:numStyleLink w:val="3"/>
  </w:abstractNum>
  <w:abstractNum w:abstractNumId="2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931D1"/>
    <w:multiLevelType w:val="multilevel"/>
    <w:tmpl w:val="04190021"/>
    <w:numStyleLink w:val="1"/>
  </w:abstractNum>
  <w:abstractNum w:abstractNumId="25" w15:restartNumberingAfterBreak="0">
    <w:nsid w:val="79656251"/>
    <w:multiLevelType w:val="hybridMultilevel"/>
    <w:tmpl w:val="85E644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4"/>
  </w:num>
  <w:num w:numId="4">
    <w:abstractNumId w:val="7"/>
  </w:num>
  <w:num w:numId="5">
    <w:abstractNumId w:val="23"/>
  </w:num>
  <w:num w:numId="6">
    <w:abstractNumId w:val="1"/>
  </w:num>
  <w:num w:numId="7">
    <w:abstractNumId w:val="20"/>
  </w:num>
  <w:num w:numId="8">
    <w:abstractNumId w:val="26"/>
  </w:num>
  <w:num w:numId="9">
    <w:abstractNumId w:val="16"/>
  </w:num>
  <w:num w:numId="10">
    <w:abstractNumId w:val="25"/>
  </w:num>
  <w:num w:numId="11">
    <w:abstractNumId w:val="11"/>
  </w:num>
  <w:num w:numId="12">
    <w:abstractNumId w:val="22"/>
  </w:num>
  <w:num w:numId="13">
    <w:abstractNumId w:val="27"/>
  </w:num>
  <w:num w:numId="14">
    <w:abstractNumId w:val="21"/>
  </w:num>
  <w:num w:numId="15">
    <w:abstractNumId w:val="10"/>
  </w:num>
  <w:num w:numId="16">
    <w:abstractNumId w:val="0"/>
  </w:num>
  <w:num w:numId="17">
    <w:abstractNumId w:val="6"/>
  </w:num>
  <w:num w:numId="18">
    <w:abstractNumId w:val="14"/>
  </w:num>
  <w:num w:numId="19">
    <w:abstractNumId w:val="3"/>
  </w:num>
  <w:num w:numId="20">
    <w:abstractNumId w:val="17"/>
  </w:num>
  <w:num w:numId="21">
    <w:abstractNumId w:val="2"/>
  </w:num>
  <w:num w:numId="22">
    <w:abstractNumId w:val="13"/>
  </w:num>
  <w:num w:numId="23">
    <w:abstractNumId w:val="19"/>
  </w:num>
  <w:num w:numId="24">
    <w:abstractNumId w:val="9"/>
  </w:num>
  <w:num w:numId="25">
    <w:abstractNumId w:val="18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7"/>
    <w:rsid w:val="000D1650"/>
    <w:rsid w:val="00105CDC"/>
    <w:rsid w:val="001138DE"/>
    <w:rsid w:val="0012238F"/>
    <w:rsid w:val="00196A0D"/>
    <w:rsid w:val="001A3CA2"/>
    <w:rsid w:val="001D23D6"/>
    <w:rsid w:val="002367D0"/>
    <w:rsid w:val="002A6601"/>
    <w:rsid w:val="002D6E62"/>
    <w:rsid w:val="0034771D"/>
    <w:rsid w:val="003A3B53"/>
    <w:rsid w:val="003A6B9D"/>
    <w:rsid w:val="003B32A8"/>
    <w:rsid w:val="003E5F49"/>
    <w:rsid w:val="003F5EE0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47047"/>
    <w:rsid w:val="00591E37"/>
    <w:rsid w:val="005E5ADD"/>
    <w:rsid w:val="00672866"/>
    <w:rsid w:val="00681BF9"/>
    <w:rsid w:val="006E08E9"/>
    <w:rsid w:val="00715F0F"/>
    <w:rsid w:val="007419BD"/>
    <w:rsid w:val="0074515C"/>
    <w:rsid w:val="007937E8"/>
    <w:rsid w:val="007B02A2"/>
    <w:rsid w:val="007C713F"/>
    <w:rsid w:val="007F3538"/>
    <w:rsid w:val="008133B2"/>
    <w:rsid w:val="00854293"/>
    <w:rsid w:val="0086141B"/>
    <w:rsid w:val="00890217"/>
    <w:rsid w:val="008E6D45"/>
    <w:rsid w:val="00930FE5"/>
    <w:rsid w:val="0093373E"/>
    <w:rsid w:val="009C37E0"/>
    <w:rsid w:val="009F2D2A"/>
    <w:rsid w:val="00A72432"/>
    <w:rsid w:val="00AE1D9F"/>
    <w:rsid w:val="00B0513C"/>
    <w:rsid w:val="00B05607"/>
    <w:rsid w:val="00B0640A"/>
    <w:rsid w:val="00B278D3"/>
    <w:rsid w:val="00B33853"/>
    <w:rsid w:val="00B81675"/>
    <w:rsid w:val="00B956A3"/>
    <w:rsid w:val="00BA2A56"/>
    <w:rsid w:val="00C64545"/>
    <w:rsid w:val="00D0040E"/>
    <w:rsid w:val="00D10F24"/>
    <w:rsid w:val="00D62F52"/>
    <w:rsid w:val="00D63381"/>
    <w:rsid w:val="00D928C8"/>
    <w:rsid w:val="00DA19E4"/>
    <w:rsid w:val="00DE0858"/>
    <w:rsid w:val="00E62FD9"/>
    <w:rsid w:val="00E91B4F"/>
    <w:rsid w:val="00E95215"/>
    <w:rsid w:val="00EA0B1A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Laseyu@gmail.com</cp:lastModifiedBy>
  <cp:revision>70</cp:revision>
  <dcterms:created xsi:type="dcterms:W3CDTF">2024-11-07T16:39:00Z</dcterms:created>
  <dcterms:modified xsi:type="dcterms:W3CDTF">2025-04-13T11:46:00Z</dcterms:modified>
</cp:coreProperties>
</file>