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Реферат: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Сравнительный анализ подходов к построению архитектуры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(АЕ) представляет собой структуру, которая определяет основные компоненты бизнеса, их взаимосвязи и принципы взаимодействия и управления. На сегодняшний день существует множество подходов к ее построению. В данном реферате рассматриваются наиболее распространенные методы, такие как TOGAF, Zachman Framework, FEAF и другие, с целью выявления их особенностей, преимуществ и недостатков.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Основные подходы к архитектуре предприятий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1.1 TOGAF (The Open Group Architecture Framework)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TOGAF — это методология, ориентированная на создание архитектуры информационных систем в организации. Основные компоненты TOGAF включают: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Architecture Development Method (ADM)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— цикл разработки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Enterprise Continuum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— классификация архитектур.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Architecture Content Framework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— структуру документации.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Широкая адаптированность к различным организационным контекстам.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Предоставляет четкие процессы и инструменты.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Может быть слишком сложным для малых и средних предприятий.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Требует значительных инвестиций в обучение.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1.2 Zachman Framework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Zachman Framework — это структурированная иерархия, которая позволяет рассмотреть архитектуру через шесть аспектов: что, как, где, кто, когда и почему. Она состоит из шести колонок (вышеупомянутые аспекты) и шести строк (применение и уровень абстракции).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Упрощает анализ сложных систем.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Поддерживает многослойный подход к архитектуре.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 описывает процесс разработки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Может быть трудным для внедрения в качестве практического руководства.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1.3 FEAF (Federal Enterprise Architecture Framework)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FEAF — это рамочная структура, разработанная для использования в государственном секторе США. Основная цель FEAF — обеспечить единую архитектуру для федеральных агентств.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Способствует совместимости и обмену данными между государственными ведомствами.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Обеспечивает стандарты для архитектуры в государственном секторе.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Может быть излишне бюрократичным.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Применимость вне государственного сектора ограничена.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Сравнительный анализ подходов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Характеристика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TOGAF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Zachman Framework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FEAF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Основной фокус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ИТ-архитектура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Структурирование данных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Госсектор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Гибкость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Высокая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Ограниченная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Умеренная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Уровень детализации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Высокий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Высокий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Умеренный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Применимость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Широкая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Узкая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Узкая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Упрощение процесса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разработки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Есть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Нет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	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Каждый из рассмотренных подходов к построению архитектуры предприятий имеет свои уникальные преимущества и недостатки, которые делают их более или менее подходящими для различных организаций. Выбор подхода зависит от специфики бизнеса, его структуры и потребностей. Компании должны оценивать свои возможности и требования, выбирая наиболее подходящую методологию для эффективного управления архитектурой.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Список литературы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1.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The Open Group. (2018). TOGAF® Version 9.2.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2.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Zachman International. (2018). The Zachman Framework® for Enterprise Architecture.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3. </w:t>
        </w:r>
        <w:r>
          <w:rPr>
            <w:rFonts w:ascii="Segoe UI" w:hAnsi="Segoe UI" w:cs="Segoe UI"/>
            <w:sz w:val="18"/>
            <w:b w:val="off"/>
            <w:i w:val="off"/>
            <w:color w:val="000000"/>
          </w:rPr>
          <w:t>U.S. Federal Chief Information Officers Council. (2012). Federal Enterprise Architecture Framework.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