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61BB2B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279B084" wp14:editId="617577A4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1D5624BC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475375" w:rsidRPr="00F7297F" w14:paraId="7C04083D" w14:textId="77777777" w:rsidTr="00194BCD">
        <w:trPr>
          <w:trHeight w:val="340"/>
        </w:trPr>
        <w:tc>
          <w:tcPr>
            <w:tcW w:w="3118" w:type="dxa"/>
          </w:tcPr>
          <w:p w14:paraId="0CCBF80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7F7A8B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310F140" w14:textId="198ECDBD" w:rsidR="00475375" w:rsidRPr="00666BA4" w:rsidRDefault="00666BA4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Информационные системы и технологии</w:t>
            </w:r>
          </w:p>
        </w:tc>
      </w:tr>
      <w:tr w:rsidR="00475375" w:rsidRPr="00F7297F" w14:paraId="34FA2714" w14:textId="77777777" w:rsidTr="00194BCD">
        <w:trPr>
          <w:trHeight w:val="340"/>
        </w:trPr>
        <w:tc>
          <w:tcPr>
            <w:tcW w:w="3118" w:type="dxa"/>
          </w:tcPr>
          <w:p w14:paraId="41BD088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FD840E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7BFD279" w14:textId="77777777" w:rsidR="00475375" w:rsidRPr="001B2838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75375" w:rsidRPr="00F7297F" w14:paraId="34A650D4" w14:textId="77777777" w:rsidTr="00194BCD">
        <w:trPr>
          <w:trHeight w:val="340"/>
        </w:trPr>
        <w:tc>
          <w:tcPr>
            <w:tcW w:w="3118" w:type="dxa"/>
          </w:tcPr>
          <w:p w14:paraId="7BB9E9CD" w14:textId="77777777" w:rsidR="00475375" w:rsidRPr="00F7297F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64B5EE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4838587" w14:textId="08F1073E" w:rsidR="00475375" w:rsidRPr="00123E8D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475375" w:rsidRPr="00F7297F" w14:paraId="25DF0385" w14:textId="77777777" w:rsidTr="00194BCD">
        <w:trPr>
          <w:trHeight w:val="340"/>
        </w:trPr>
        <w:tc>
          <w:tcPr>
            <w:tcW w:w="3118" w:type="dxa"/>
          </w:tcPr>
          <w:p w14:paraId="6B77A51D" w14:textId="77777777" w:rsidR="00475375" w:rsidRPr="00F7297F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68062A0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F87C009" w14:textId="77777777" w:rsidR="00475375" w:rsidRPr="001B2838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75375" w:rsidRPr="00F7297F" w14:paraId="7C414A70" w14:textId="77777777" w:rsidTr="00194BCD">
        <w:trPr>
          <w:trHeight w:val="340"/>
        </w:trPr>
        <w:tc>
          <w:tcPr>
            <w:tcW w:w="3118" w:type="dxa"/>
          </w:tcPr>
          <w:p w14:paraId="7796CE85" w14:textId="77777777" w:rsidR="00475375" w:rsidRPr="00F7297F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F7DAFE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43D2778E" w14:textId="466BE9D9" w:rsidR="00475375" w:rsidRPr="001B2838" w:rsidRDefault="00EF5179" w:rsidP="00194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475375" w:rsidRPr="00F7297F" w14:paraId="7FC669C7" w14:textId="77777777" w:rsidTr="00194BCD">
        <w:trPr>
          <w:trHeight w:val="340"/>
        </w:trPr>
        <w:tc>
          <w:tcPr>
            <w:tcW w:w="3118" w:type="dxa"/>
          </w:tcPr>
          <w:p w14:paraId="6FD1B24E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AB251D8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5FAC0E3" w14:textId="77777777" w:rsidR="00475375" w:rsidRPr="00F7297F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75375" w:rsidRPr="00F7297F" w14:paraId="63C87A8C" w14:textId="77777777" w:rsidTr="00194BCD">
        <w:trPr>
          <w:trHeight w:val="340"/>
        </w:trPr>
        <w:tc>
          <w:tcPr>
            <w:tcW w:w="3118" w:type="dxa"/>
          </w:tcPr>
          <w:p w14:paraId="79D4E2A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0878D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B1084EF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122FC4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DBF430D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7C2331" w14:textId="0DE24292" w:rsidR="00475375" w:rsidRPr="003A777C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FF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606F18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475375" w:rsidRPr="00F7297F" w14:paraId="2DD8126B" w14:textId="77777777" w:rsidTr="00194BCD">
        <w:tc>
          <w:tcPr>
            <w:tcW w:w="1417" w:type="dxa"/>
          </w:tcPr>
          <w:p w14:paraId="6E5EBDA1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39DB77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1494DC67" w14:textId="58F41655" w:rsidR="00475375" w:rsidRPr="00BF1B5B" w:rsidRDefault="00606F18" w:rsidP="00EF517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Инструментальные средства моделирования</w:t>
            </w:r>
          </w:p>
        </w:tc>
      </w:tr>
      <w:tr w:rsidR="00475375" w:rsidRPr="00F7297F" w14:paraId="7A5E24FF" w14:textId="77777777" w:rsidTr="00194BCD">
        <w:tc>
          <w:tcPr>
            <w:tcW w:w="1417" w:type="dxa"/>
          </w:tcPr>
          <w:p w14:paraId="554752C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C3FC08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24CA279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475375" w:rsidRPr="00F7297F" w14:paraId="5F6EF4D5" w14:textId="77777777" w:rsidTr="00194BCD">
        <w:tc>
          <w:tcPr>
            <w:tcW w:w="1417" w:type="dxa"/>
          </w:tcPr>
          <w:p w14:paraId="08BE339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CED3F2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30A5B073" w14:textId="06731613" w:rsidR="003A777C" w:rsidRPr="00F7297F" w:rsidRDefault="003A777C" w:rsidP="003A777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5328D213" w14:textId="77777777" w:rsidTr="00194BCD">
        <w:tc>
          <w:tcPr>
            <w:tcW w:w="2268" w:type="dxa"/>
            <w:gridSpan w:val="3"/>
          </w:tcPr>
          <w:p w14:paraId="3EB36D0A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046AF46D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62F9A45" w14:textId="77777777" w:rsidR="00475375" w:rsidRPr="00EF5179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2DA53C" w14:textId="73AA188E" w:rsidR="00475375" w:rsidRPr="00EF5179" w:rsidRDefault="00AB607E" w:rsidP="003A77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EF51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6BA4">
              <w:rPr>
                <w:rFonts w:ascii="Times New Roman" w:hAnsi="Times New Roman" w:cs="Times New Roman"/>
                <w:sz w:val="24"/>
                <w:szCs w:val="24"/>
              </w:rPr>
              <w:t>Инструментальные средства информационных систем</w:t>
            </w:r>
          </w:p>
        </w:tc>
      </w:tr>
      <w:tr w:rsidR="00475375" w:rsidRPr="00F7297F" w14:paraId="5E63B144" w14:textId="77777777" w:rsidTr="00194BCD">
        <w:tc>
          <w:tcPr>
            <w:tcW w:w="2268" w:type="dxa"/>
            <w:gridSpan w:val="3"/>
          </w:tcPr>
          <w:p w14:paraId="60101697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3F8A1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4A0F854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1945632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22BB837F" w14:textId="36A20036" w:rsidR="00475375" w:rsidRPr="00DE26C7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475375" w:rsidRPr="00F7297F" w14:paraId="73851831" w14:textId="77777777" w:rsidTr="00194BCD">
        <w:tc>
          <w:tcPr>
            <w:tcW w:w="2061" w:type="dxa"/>
          </w:tcPr>
          <w:p w14:paraId="0EB075FB" w14:textId="77777777" w:rsidR="00475375" w:rsidRPr="00F7297F" w:rsidRDefault="00475375" w:rsidP="00194BC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2AAE5A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1398F8A" w14:textId="70A52E1B" w:rsidR="00475375" w:rsidRPr="00AB607E" w:rsidRDefault="00B13CB5" w:rsidP="00BF1B5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Гимранов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РД</w:t>
            </w:r>
          </w:p>
        </w:tc>
        <w:tc>
          <w:tcPr>
            <w:tcW w:w="283" w:type="dxa"/>
          </w:tcPr>
          <w:p w14:paraId="6844605F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2232020B" w14:textId="187FE954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6E3D6029" w14:textId="77777777" w:rsidTr="00194BCD">
        <w:tc>
          <w:tcPr>
            <w:tcW w:w="2061" w:type="dxa"/>
          </w:tcPr>
          <w:p w14:paraId="53FDF27B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04C3B1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1782C19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E4A4DA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53909F5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475375" w:rsidRPr="00F7297F" w14:paraId="5E46D87F" w14:textId="77777777" w:rsidTr="00194BCD">
        <w:tc>
          <w:tcPr>
            <w:tcW w:w="2061" w:type="dxa"/>
          </w:tcPr>
          <w:p w14:paraId="439EEE65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32C68F1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9C2ADA2" w14:textId="05529EBC" w:rsidR="00475375" w:rsidRPr="00F7297F" w:rsidRDefault="007B7304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7304">
              <w:rPr>
                <w:rFonts w:ascii="Times New Roman" w:hAnsi="Times New Roman" w:cs="Times New Roman"/>
                <w:sz w:val="26"/>
                <w:szCs w:val="26"/>
              </w:rPr>
              <w:t>СлБИв-211рсоб</w:t>
            </w:r>
            <w:bookmarkStart w:id="0" w:name="_GoBack"/>
            <w:bookmarkEnd w:id="0"/>
          </w:p>
        </w:tc>
        <w:tc>
          <w:tcPr>
            <w:tcW w:w="283" w:type="dxa"/>
          </w:tcPr>
          <w:p w14:paraId="5C8BEFA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F759E4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020F1EBE" w14:textId="77777777" w:rsidTr="00194BCD">
        <w:tc>
          <w:tcPr>
            <w:tcW w:w="2061" w:type="dxa"/>
          </w:tcPr>
          <w:p w14:paraId="5EEC68F6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8383A1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65D7E4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C2F60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1659B9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1B108E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56CD89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475375" w:rsidRPr="00F7297F" w14:paraId="36E8DE2F" w14:textId="77777777" w:rsidTr="00194BCD">
        <w:tc>
          <w:tcPr>
            <w:tcW w:w="2155" w:type="dxa"/>
          </w:tcPr>
          <w:p w14:paraId="2317E939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675AEB2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25FB060A" w14:textId="2E85BE93" w:rsidR="00666BA4" w:rsidRPr="00BF1B5B" w:rsidRDefault="00666BA4" w:rsidP="00666BA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2A23783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2DC6990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3EBAF0C4" w14:textId="77777777" w:rsidTr="00194BCD">
        <w:tc>
          <w:tcPr>
            <w:tcW w:w="2155" w:type="dxa"/>
          </w:tcPr>
          <w:p w14:paraId="1EA07F9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E4BF83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137DEB1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0B1738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2AAD50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24B361C7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0BAC937" w14:textId="28648A54" w:rsidR="00475375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41B8312" w14:textId="356ABE2F" w:rsidR="00EF5179" w:rsidRDefault="00EF5179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B0EE212" w14:textId="1EC3CE0B" w:rsidR="0017715E" w:rsidRDefault="0017715E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13B8611" w14:textId="6392DBF7" w:rsidR="00CD484C" w:rsidRDefault="00CD484C" w:rsidP="00697194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2EA6923" w14:textId="246A8F81" w:rsidR="00F64C4C" w:rsidRPr="00697194" w:rsidRDefault="00697194" w:rsidP="00697194">
      <w:pPr>
        <w:jc w:val="center"/>
        <w:rPr>
          <w:rFonts w:ascii="Times New Roman" w:hAnsi="Times New Roman" w:cs="Times New Roman"/>
          <w:b/>
          <w:bCs/>
        </w:rPr>
      </w:pPr>
      <w:r w:rsidRPr="00697194">
        <w:rPr>
          <w:rFonts w:ascii="Times New Roman" w:hAnsi="Times New Roman" w:cs="Times New Roman"/>
          <w:b/>
          <w:bCs/>
        </w:rPr>
        <w:t>2025 год</w:t>
      </w:r>
    </w:p>
    <w:p w14:paraId="5A7997D8" w14:textId="77777777" w:rsidR="00697194" w:rsidRDefault="00697194" w:rsidP="0069719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27EF87" w14:textId="61CEED7C" w:rsidR="00697194" w:rsidRDefault="00606F18" w:rsidP="0069719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F18">
        <w:rPr>
          <w:rFonts w:ascii="Times New Roman" w:hAnsi="Times New Roman" w:cs="Times New Roman"/>
          <w:b/>
          <w:bCs/>
          <w:sz w:val="28"/>
          <w:szCs w:val="28"/>
        </w:rPr>
        <w:t>Лабораторный практикум № 3.</w:t>
      </w:r>
    </w:p>
    <w:p w14:paraId="7D97DA37" w14:textId="05C32598" w:rsidR="00606F18" w:rsidRPr="00606F18" w:rsidRDefault="00606F18" w:rsidP="0069719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F18">
        <w:rPr>
          <w:rFonts w:ascii="Times New Roman" w:hAnsi="Times New Roman" w:cs="Times New Roman"/>
          <w:b/>
          <w:bCs/>
          <w:sz w:val="28"/>
          <w:szCs w:val="28"/>
        </w:rPr>
        <w:t>Инструментальные средства моделирования</w:t>
      </w:r>
      <w:r w:rsidR="0069719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CB07D5C" w14:textId="72DB4DB0" w:rsidR="00606F18" w:rsidRDefault="00606F18" w:rsidP="00606F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85C24A" w14:textId="77777777" w:rsidR="00697194" w:rsidRPr="00697194" w:rsidRDefault="00697194" w:rsidP="00697194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697194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>Придумайте, компанию, для которой вы будете проектировать архитектуру предприятия и информационных систем. Это может быть вымышленная компания, компания, где вы работаете или по которой выполняли курсовой проект или компания, описание которой использовалось при изучении другой дисциплины.</w:t>
      </w:r>
    </w:p>
    <w:p w14:paraId="3C7B3812" w14:textId="77777777" w:rsidR="00697194" w:rsidRPr="00697194" w:rsidRDefault="00697194" w:rsidP="00697194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697194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>Приведите краткое описание компании: сфера деятельности, миссия, количество сотрудников, способы ведения бизнеса, основные конкуренты и конкурентная стратегия, основные поставщики и потребители (клиенты), цели компании на ближайшие год (не менее 5 целей), три года (не менее 5 целей), пять лет (не менее 5 целей) и так далее.</w:t>
      </w:r>
    </w:p>
    <w:p w14:paraId="5E22E44D" w14:textId="77777777" w:rsidR="00697194" w:rsidRPr="00697194" w:rsidRDefault="00697194" w:rsidP="00697194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697194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>Спроектируйте организационную структуру компании.</w:t>
      </w:r>
    </w:p>
    <w:p w14:paraId="7B9D4F09" w14:textId="77777777" w:rsidR="00697194" w:rsidRPr="00697194" w:rsidRDefault="00697194" w:rsidP="00697194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697194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>Спроектируйте техническую архитектуру компании.</w:t>
      </w:r>
    </w:p>
    <w:p w14:paraId="5CEE1024" w14:textId="77777777" w:rsidR="00697194" w:rsidRPr="00697194" w:rsidRDefault="00697194" w:rsidP="00697194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697194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>Спроектируйте системную архитектуру компании (архитектуру приложений), представив ее в виде рисунка. Возможны следующие варианты выделения уровней:</w:t>
      </w:r>
    </w:p>
    <w:p w14:paraId="33EE294B" w14:textId="77777777" w:rsidR="00697194" w:rsidRPr="00697194" w:rsidRDefault="00697194" w:rsidP="00697194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697194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>Вариант 1: технологическая платформа, сервисы, модули, интерфейсы;</w:t>
      </w:r>
    </w:p>
    <w:p w14:paraId="52B2F185" w14:textId="77777777" w:rsidR="00697194" w:rsidRPr="00697194" w:rsidRDefault="00697194" w:rsidP="00697194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697194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>Вариант 2: уровень данных, уровень бизнес-логики, уровень приложений.</w:t>
      </w:r>
    </w:p>
    <w:p w14:paraId="35E85BE6" w14:textId="77777777" w:rsidR="00697194" w:rsidRPr="00697194" w:rsidRDefault="00697194" w:rsidP="00697194">
      <w:pPr>
        <w:numPr>
          <w:ilvl w:val="0"/>
          <w:numId w:val="3"/>
        </w:numPr>
        <w:shd w:val="clear" w:color="auto" w:fill="FFFFFF"/>
        <w:spacing w:after="0" w:line="240" w:lineRule="auto"/>
        <w:ind w:left="1095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697194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 xml:space="preserve">Определите и опишите в виде ментальной карты с использованием соответствующего программного средства Бизнес-архитектуру предприятия - 7 критически важных бизнес-процессов по шаблону - </w:t>
      </w:r>
      <w:proofErr w:type="spellStart"/>
      <w:r w:rsidRPr="00697194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>To</w:t>
      </w:r>
      <w:proofErr w:type="spellEnd"/>
      <w:r w:rsidRPr="00697194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 xml:space="preserve"> </w:t>
      </w:r>
      <w:proofErr w:type="spellStart"/>
      <w:r w:rsidRPr="00697194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>do</w:t>
      </w:r>
      <w:proofErr w:type="spellEnd"/>
      <w:r w:rsidRPr="00697194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 xml:space="preserve"> </w:t>
      </w:r>
      <w:proofErr w:type="spellStart"/>
      <w:r w:rsidRPr="00697194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>list</w:t>
      </w:r>
      <w:proofErr w:type="spellEnd"/>
      <w:r w:rsidRPr="00697194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>.</w:t>
      </w:r>
    </w:p>
    <w:p w14:paraId="2E1A6591" w14:textId="79499135" w:rsidR="00697194" w:rsidRPr="00C505BA" w:rsidRDefault="00697194" w:rsidP="00697194">
      <w:pPr>
        <w:numPr>
          <w:ilvl w:val="0"/>
          <w:numId w:val="3"/>
        </w:numPr>
        <w:shd w:val="clear" w:color="auto" w:fill="FFFFFF"/>
        <w:spacing w:after="0" w:line="240" w:lineRule="auto"/>
        <w:ind w:left="1095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697194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>Определите связи между критически важными бизнес-процессами и занесите данные в таблицу.</w:t>
      </w:r>
    </w:p>
    <w:p w14:paraId="16549E02" w14:textId="473E8107" w:rsidR="00C505BA" w:rsidRDefault="00C505BA" w:rsidP="00C505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</w:pPr>
    </w:p>
    <w:p w14:paraId="43E8BC44" w14:textId="528B448F" w:rsidR="00C505BA" w:rsidRDefault="00C505BA" w:rsidP="00C505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</w:pPr>
    </w:p>
    <w:p w14:paraId="43D20335" w14:textId="6AD1D940" w:rsidR="00C505BA" w:rsidRDefault="00C505BA" w:rsidP="00C505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</w:pPr>
    </w:p>
    <w:p w14:paraId="0F8853A8" w14:textId="31E728B2" w:rsidR="00C505BA" w:rsidRDefault="0020511E" w:rsidP="00C505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 xml:space="preserve">Задание № </w:t>
      </w:r>
      <w:r w:rsidR="00C505BA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>1.</w:t>
      </w:r>
    </w:p>
    <w:p w14:paraId="4999BA07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29827A55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Для разработки архитектуры предприятия и информационных систем я предлагаю идею вымышленной компании под названием "</w:t>
      </w:r>
      <w:proofErr w:type="spellStart"/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EcoTech</w:t>
      </w:r>
      <w:proofErr w:type="spellEnd"/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</w:t>
      </w:r>
      <w:proofErr w:type="spellStart"/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Solutions</w:t>
      </w:r>
      <w:proofErr w:type="spellEnd"/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". Это современная компания, специализирующаяся на разработке и предоставлении экологически чистых технологий и решений с целью улучшения устойчивости окружающей среды.</w:t>
      </w:r>
    </w:p>
    <w:p w14:paraId="0D9BD5EA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766113E2" w14:textId="77777777" w:rsidR="00092EF0" w:rsidRDefault="00092EF0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2E6A2CFA" w14:textId="24FF6F64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Описание компании</w:t>
      </w:r>
    </w:p>
    <w:p w14:paraId="3A4C4AC9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1BDDE44D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Название компании: </w:t>
      </w:r>
      <w:proofErr w:type="spellStart"/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EcoTech</w:t>
      </w:r>
      <w:proofErr w:type="spellEnd"/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</w:t>
      </w:r>
      <w:proofErr w:type="spellStart"/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Solutions</w:t>
      </w:r>
      <w:proofErr w:type="spellEnd"/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</w:t>
      </w:r>
    </w:p>
    <w:p w14:paraId="2A8C2B4D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Отрасль: Зеленые технологии  </w:t>
      </w:r>
    </w:p>
    <w:p w14:paraId="5E65EDD5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Местоположение: Нью-Йорк, США  </w:t>
      </w:r>
    </w:p>
    <w:p w14:paraId="0761DB73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Форма собственности: Частная компания  </w:t>
      </w:r>
    </w:p>
    <w:p w14:paraId="502C80CD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580A6798" w14:textId="77777777" w:rsidR="00092EF0" w:rsidRDefault="00092EF0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565610E3" w14:textId="3B7A25D6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Основные направления деятельности:</w:t>
      </w:r>
    </w:p>
    <w:p w14:paraId="3ED2BB31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1. Разработка экологически чистых технологий:</w:t>
      </w:r>
    </w:p>
    <w:p w14:paraId="356421C4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Энергетические решения (Солнечные панели, ветровые установки).</w:t>
      </w:r>
    </w:p>
    <w:p w14:paraId="5D70234F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Устойчивые материалы (</w:t>
      </w:r>
      <w:proofErr w:type="spellStart"/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Экоматериалы</w:t>
      </w:r>
      <w:proofErr w:type="spellEnd"/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для строительства).</w:t>
      </w:r>
    </w:p>
    <w:p w14:paraId="32077600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6346B1D8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2. Консалтинг и оценки воздействия:</w:t>
      </w:r>
    </w:p>
    <w:p w14:paraId="2A218F20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Анализ воздействия на окружающую среду.</w:t>
      </w:r>
    </w:p>
    <w:p w14:paraId="647C886D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Консультирование по вопросам устойчивого развития.</w:t>
      </w:r>
    </w:p>
    <w:p w14:paraId="188ABA95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1D2498B5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3. Проекты по утилизации и переработке:</w:t>
      </w:r>
    </w:p>
    <w:p w14:paraId="20032289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Услуги по утилизации отходов.</w:t>
      </w:r>
    </w:p>
    <w:p w14:paraId="33509FE3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Программы по переработке материалов.</w:t>
      </w:r>
    </w:p>
    <w:p w14:paraId="37129132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5E58FAD0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4. Образование и осведомленность:</w:t>
      </w:r>
    </w:p>
    <w:p w14:paraId="169ADAA0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Проведение семинаров и тренингов.</w:t>
      </w:r>
    </w:p>
    <w:p w14:paraId="4DC1F687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Разработка образовательных материалов по экологии.</w:t>
      </w:r>
    </w:p>
    <w:p w14:paraId="251B810C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2B326155" w14:textId="4FF26210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Целевая аудитория:</w:t>
      </w:r>
    </w:p>
    <w:p w14:paraId="46CCC7A8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- Глобальные компании, ищущие экологические решения.</w:t>
      </w:r>
    </w:p>
    <w:p w14:paraId="39144056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- Государственные учреждения, занимающиеся охраной окружающей среды.</w:t>
      </w:r>
    </w:p>
    <w:p w14:paraId="58F507F2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- Строительные компании, стремящиеся использовать устойчивые материалы.</w:t>
      </w:r>
    </w:p>
    <w:p w14:paraId="4B3EAD8C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- Образовательные учреждения и НПО, активно работающие в сфере экологии.</w:t>
      </w:r>
    </w:p>
    <w:p w14:paraId="497281C8" w14:textId="77777777" w:rsidR="00554F84" w:rsidRDefault="00554F84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6B370269" w14:textId="0A285C88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Архитектура предприятия</w:t>
      </w:r>
    </w:p>
    <w:p w14:paraId="38645C59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7D3792E0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Для архитектуры предприятия </w:t>
      </w:r>
      <w:proofErr w:type="spellStart"/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EcoTech</w:t>
      </w:r>
      <w:proofErr w:type="spellEnd"/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</w:t>
      </w:r>
      <w:proofErr w:type="spellStart"/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Solutions</w:t>
      </w:r>
      <w:proofErr w:type="spellEnd"/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можно выделить несколько ключевых компонентов:</w:t>
      </w:r>
    </w:p>
    <w:p w14:paraId="580AA5B1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2B835D21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1. Стратегическое управление:</w:t>
      </w:r>
    </w:p>
    <w:p w14:paraId="69988F0E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Формирование стратегии устойчивого развития.</w:t>
      </w:r>
    </w:p>
    <w:p w14:paraId="1CB504A6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Отслеживание и анализ результатов работы компании с точки зрения экологии и устойчивости.</w:t>
      </w:r>
    </w:p>
    <w:p w14:paraId="678011BE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3735A421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2. Операционное управление:</w:t>
      </w:r>
    </w:p>
    <w:p w14:paraId="1FE6545E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Организация рабочих процессов в проектах.</w:t>
      </w:r>
    </w:p>
    <w:p w14:paraId="623F4D79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Управление отношениями с клиентами и партнерами.</w:t>
      </w:r>
    </w:p>
    <w:p w14:paraId="318C050F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63AACBB7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3. Финансовое управление:</w:t>
      </w:r>
    </w:p>
    <w:p w14:paraId="2A561F52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Бюджетирование на проекты.</w:t>
      </w:r>
    </w:p>
    <w:p w14:paraId="44FC5F96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Отчетность и анализ финансовых результатов.</w:t>
      </w:r>
    </w:p>
    <w:p w14:paraId="20EBCC52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110A1C91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4. Управление качеством:</w:t>
      </w:r>
    </w:p>
    <w:p w14:paraId="4BF691AF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Реализация стандартов качества на всех этапах работы.</w:t>
      </w:r>
    </w:p>
    <w:p w14:paraId="4D3FCA74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Обеспечение соответствия экологическим стандартам и нормам.</w:t>
      </w:r>
    </w:p>
    <w:p w14:paraId="2346A2DA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67E24F72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5. Человеческие ресурсы:</w:t>
      </w:r>
    </w:p>
    <w:p w14:paraId="700EC8D7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Набор и обучение персонала.</w:t>
      </w:r>
    </w:p>
    <w:p w14:paraId="023BC6B0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Оценка производительности и мотивация сотрудников.</w:t>
      </w:r>
    </w:p>
    <w:p w14:paraId="4A41F4AD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7145D879" w14:textId="77777777" w:rsid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5F54672A" w14:textId="46C43C30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Информационные системы</w:t>
      </w:r>
    </w:p>
    <w:p w14:paraId="4406B0B1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4FB5487F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Разработка информационных систем для </w:t>
      </w:r>
      <w:proofErr w:type="spellStart"/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EcoTech</w:t>
      </w:r>
      <w:proofErr w:type="spellEnd"/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</w:t>
      </w:r>
      <w:proofErr w:type="spellStart"/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Solutions</w:t>
      </w:r>
      <w:proofErr w:type="spellEnd"/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будет включать следующие ключевые компоненты:</w:t>
      </w:r>
    </w:p>
    <w:p w14:paraId="78AB13F0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5628DC4A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1. Система управления проектами (PMIS):</w:t>
      </w:r>
    </w:p>
    <w:p w14:paraId="7897F7B1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Для планирования, отслеживания и управления проектами, связанными с экологическими решениями.</w:t>
      </w:r>
    </w:p>
    <w:p w14:paraId="79064852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Интеграция с календарями и задачами для повышения эффективности.</w:t>
      </w:r>
    </w:p>
    <w:p w14:paraId="011157EC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11669C07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2. CRM-система:</w:t>
      </w:r>
    </w:p>
    <w:p w14:paraId="287C813A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Управление отношениями с клиентами.</w:t>
      </w:r>
    </w:p>
    <w:p w14:paraId="4B765464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Хранение информации о клиентах, история взаимодействий и ведение цепочек продаж.</w:t>
      </w:r>
    </w:p>
    <w:p w14:paraId="15905902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5DB36742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3. ERP-система:</w:t>
      </w:r>
    </w:p>
    <w:p w14:paraId="468D3E65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Для управления ресурсами предприятия: финансовыми, человеческими, материальными.</w:t>
      </w:r>
    </w:p>
    <w:p w14:paraId="339F865A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Помощь в бюджетировании и планировании.</w:t>
      </w:r>
    </w:p>
    <w:p w14:paraId="09F2067C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24EF8A15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4. Система оценки воздействия на окружающую среду:</w:t>
      </w:r>
    </w:p>
    <w:p w14:paraId="1491029A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Инструменты для анализа и демонстрации воздействия проектов на экосистему.</w:t>
      </w:r>
    </w:p>
    <w:p w14:paraId="1A1D7F8D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78B30123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5. Образовательная платформа:</w:t>
      </w:r>
    </w:p>
    <w:p w14:paraId="063F8F68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Онлайн-курсы и ресурсы для повышения осведомленности о устойчивом развитии и экологии.</w:t>
      </w:r>
    </w:p>
    <w:p w14:paraId="4F6D4DA4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2F4863A5" w14:textId="77777777" w:rsidR="00C505BA" w:rsidRP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6. Мобильное приложение для клиентов:</w:t>
      </w:r>
    </w:p>
    <w:p w14:paraId="48E6CE01" w14:textId="48E9AE39" w:rsidR="00C505BA" w:rsidRDefault="00C505BA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C505B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Удобный интерфейс для отслеживания статуса проектов и получения уведомлений.</w:t>
      </w:r>
    </w:p>
    <w:p w14:paraId="47CD8F02" w14:textId="27DB9132" w:rsidR="00554F84" w:rsidRDefault="00554F84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2D5DE2EA" w14:textId="77777777" w:rsidR="000F3BE6" w:rsidRDefault="000F3BE6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35748DA2" w14:textId="4E20592D" w:rsidR="00554F84" w:rsidRDefault="0020511E" w:rsidP="00C505B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З</w:t>
      </w:r>
      <w:r w:rsidR="000F3BE6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адание</w:t>
      </w:r>
      <w:r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№ 2</w:t>
      </w:r>
    </w:p>
    <w:p w14:paraId="2F79E715" w14:textId="77777777" w:rsidR="000F3BE6" w:rsidRPr="000F3BE6" w:rsidRDefault="000F3BE6" w:rsidP="000F3BE6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0F3BE6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Краткое описание компании </w:t>
      </w:r>
      <w:proofErr w:type="spellStart"/>
      <w:r w:rsidRPr="000F3BE6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EcoTech</w:t>
      </w:r>
      <w:proofErr w:type="spellEnd"/>
      <w:r w:rsidRPr="000F3BE6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</w:t>
      </w:r>
      <w:proofErr w:type="spellStart"/>
      <w:r w:rsidRPr="000F3BE6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Solutions</w:t>
      </w:r>
      <w:proofErr w:type="spellEnd"/>
    </w:p>
    <w:p w14:paraId="72A2CD18" w14:textId="77777777" w:rsidR="000F3BE6" w:rsidRPr="000F3BE6" w:rsidRDefault="000F3BE6" w:rsidP="000F3BE6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6AA301F6" w14:textId="77777777" w:rsidR="000F3BE6" w:rsidRPr="000F3BE6" w:rsidRDefault="000F3BE6" w:rsidP="000F3BE6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0F3BE6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Сфера деятельности:  </w:t>
      </w:r>
    </w:p>
    <w:p w14:paraId="0A8F181B" w14:textId="77777777" w:rsidR="000F3BE6" w:rsidRPr="000F3BE6" w:rsidRDefault="000F3BE6" w:rsidP="000F3BE6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proofErr w:type="spellStart"/>
      <w:r w:rsidRPr="000F3BE6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EcoTech</w:t>
      </w:r>
      <w:proofErr w:type="spellEnd"/>
      <w:r w:rsidRPr="000F3BE6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</w:t>
      </w:r>
      <w:proofErr w:type="spellStart"/>
      <w:r w:rsidRPr="000F3BE6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Solutions</w:t>
      </w:r>
      <w:proofErr w:type="spellEnd"/>
      <w:r w:rsidRPr="000F3BE6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работает в сфере зеленых технологий, предлагая экологически чистые решения и услуги в области устойчивого развития, энергосбережения и утилизации отходов. Компания занимается разработкой и внедрением инновационных технологий, направленных на снижение негативного воздействия на окружающую среду и повышения осведомленности о важности охраны экологии.</w:t>
      </w:r>
    </w:p>
    <w:p w14:paraId="2E9C8034" w14:textId="77777777" w:rsidR="000F3BE6" w:rsidRPr="000F3BE6" w:rsidRDefault="000F3BE6" w:rsidP="000F3BE6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44EF0DCD" w14:textId="77777777" w:rsidR="000F3BE6" w:rsidRPr="000F3BE6" w:rsidRDefault="000F3BE6" w:rsidP="000F3BE6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0F3BE6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Миссия:  </w:t>
      </w:r>
    </w:p>
    <w:p w14:paraId="21F1532E" w14:textId="77777777" w:rsidR="000F3BE6" w:rsidRPr="000F3BE6" w:rsidRDefault="000F3BE6" w:rsidP="000F3BE6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0F3BE6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Миссия </w:t>
      </w:r>
      <w:proofErr w:type="spellStart"/>
      <w:r w:rsidRPr="000F3BE6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EcoTech</w:t>
      </w:r>
      <w:proofErr w:type="spellEnd"/>
      <w:r w:rsidRPr="000F3BE6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</w:t>
      </w:r>
      <w:proofErr w:type="spellStart"/>
      <w:r w:rsidRPr="000F3BE6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Solutions</w:t>
      </w:r>
      <w:proofErr w:type="spellEnd"/>
      <w:r w:rsidRPr="000F3BE6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заключается в обеспечении устойчивости окружающей среды путем разработки и внедрения передовых экологических технологий. Компания стремится стать лидером в области зеленых технологий, способствуя гармонии между экономическим развитием и защитой природы.</w:t>
      </w:r>
    </w:p>
    <w:p w14:paraId="4210E028" w14:textId="77777777" w:rsidR="000F3BE6" w:rsidRPr="000F3BE6" w:rsidRDefault="000F3BE6" w:rsidP="000F3BE6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1C742D35" w14:textId="77777777" w:rsidR="000F3BE6" w:rsidRPr="000F3BE6" w:rsidRDefault="000F3BE6" w:rsidP="000F3BE6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0F3BE6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Количество сотрудников:  </w:t>
      </w:r>
    </w:p>
    <w:p w14:paraId="2FF71974" w14:textId="77777777" w:rsidR="000F3BE6" w:rsidRPr="000F3BE6" w:rsidRDefault="000F3BE6" w:rsidP="000F3BE6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0F3BE6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На данный момент в компании работает около 150 сотрудников, включая инженеров, экологов, специалистов по маркетингу и продажам, а также административный персонал.</w:t>
      </w:r>
    </w:p>
    <w:p w14:paraId="359850C1" w14:textId="77777777" w:rsidR="000F3BE6" w:rsidRPr="000F3BE6" w:rsidRDefault="000F3BE6" w:rsidP="000F3BE6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2F5EDF3F" w14:textId="77777777" w:rsidR="000F3BE6" w:rsidRPr="000F3BE6" w:rsidRDefault="000F3BE6" w:rsidP="000F3BE6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0F3BE6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Способы ведения бизнеса:  </w:t>
      </w:r>
    </w:p>
    <w:p w14:paraId="65A73346" w14:textId="77777777" w:rsidR="000F3BE6" w:rsidRPr="000F3BE6" w:rsidRDefault="000F3BE6" w:rsidP="000F3BE6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0F3BE6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- Прямые продажи клиентам.</w:t>
      </w:r>
    </w:p>
    <w:p w14:paraId="5A66F7E5" w14:textId="77777777" w:rsidR="000F3BE6" w:rsidRPr="000F3BE6" w:rsidRDefault="000F3BE6" w:rsidP="000F3BE6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0F3BE6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- Консультационные услуги.</w:t>
      </w:r>
    </w:p>
    <w:p w14:paraId="3B40E282" w14:textId="77777777" w:rsidR="000F3BE6" w:rsidRPr="000F3BE6" w:rsidRDefault="000F3BE6" w:rsidP="000F3BE6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0F3BE6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- Партнерство с правительственными и частными компаниями.</w:t>
      </w:r>
    </w:p>
    <w:p w14:paraId="433E78A8" w14:textId="77777777" w:rsidR="000F3BE6" w:rsidRPr="000F3BE6" w:rsidRDefault="000F3BE6" w:rsidP="000F3BE6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0F3BE6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- Проектное управление (реализация проектов и услуг на основе контрактов).</w:t>
      </w:r>
    </w:p>
    <w:p w14:paraId="4EA7A04B" w14:textId="77777777" w:rsidR="000F3BE6" w:rsidRPr="000F3BE6" w:rsidRDefault="000F3BE6" w:rsidP="000F3BE6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0FBD403B" w14:textId="77777777" w:rsidR="000F3BE6" w:rsidRPr="000F3BE6" w:rsidRDefault="000F3BE6" w:rsidP="000F3BE6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0F3BE6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Основные конкуренты и конкурентная стратегия:  </w:t>
      </w:r>
    </w:p>
    <w:p w14:paraId="6A55C8E2" w14:textId="77777777" w:rsidR="000F3BE6" w:rsidRPr="000F3BE6" w:rsidRDefault="000F3BE6" w:rsidP="000F3BE6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val="en-US" w:eastAsia="ru-RU"/>
        </w:rPr>
      </w:pPr>
      <w:r w:rsidRPr="000F3BE6">
        <w:rPr>
          <w:rFonts w:ascii="Tahoma" w:eastAsia="Times New Roman" w:hAnsi="Tahoma" w:cs="Tahoma"/>
          <w:color w:val="292929"/>
          <w:sz w:val="24"/>
          <w:szCs w:val="24"/>
          <w:lang w:val="en-US" w:eastAsia="ru-RU"/>
        </w:rPr>
        <w:t xml:space="preserve">- </w:t>
      </w:r>
      <w:r w:rsidRPr="000F3BE6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Основные</w:t>
      </w:r>
      <w:r w:rsidRPr="000F3BE6">
        <w:rPr>
          <w:rFonts w:ascii="Tahoma" w:eastAsia="Times New Roman" w:hAnsi="Tahoma" w:cs="Tahoma"/>
          <w:color w:val="292929"/>
          <w:sz w:val="24"/>
          <w:szCs w:val="24"/>
          <w:lang w:val="en-US" w:eastAsia="ru-RU"/>
        </w:rPr>
        <w:t xml:space="preserve"> </w:t>
      </w:r>
      <w:r w:rsidRPr="000F3BE6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конкуренты</w:t>
      </w:r>
      <w:r w:rsidRPr="000F3BE6">
        <w:rPr>
          <w:rFonts w:ascii="Tahoma" w:eastAsia="Times New Roman" w:hAnsi="Tahoma" w:cs="Tahoma"/>
          <w:color w:val="292929"/>
          <w:sz w:val="24"/>
          <w:szCs w:val="24"/>
          <w:lang w:val="en-US" w:eastAsia="ru-RU"/>
        </w:rPr>
        <w:t xml:space="preserve">: Green Innovations Corp, </w:t>
      </w:r>
      <w:proofErr w:type="spellStart"/>
      <w:r w:rsidRPr="000F3BE6">
        <w:rPr>
          <w:rFonts w:ascii="Tahoma" w:eastAsia="Times New Roman" w:hAnsi="Tahoma" w:cs="Tahoma"/>
          <w:color w:val="292929"/>
          <w:sz w:val="24"/>
          <w:szCs w:val="24"/>
          <w:lang w:val="en-US" w:eastAsia="ru-RU"/>
        </w:rPr>
        <w:t>CleanTech</w:t>
      </w:r>
      <w:proofErr w:type="spellEnd"/>
      <w:r w:rsidRPr="000F3BE6">
        <w:rPr>
          <w:rFonts w:ascii="Tahoma" w:eastAsia="Times New Roman" w:hAnsi="Tahoma" w:cs="Tahoma"/>
          <w:color w:val="292929"/>
          <w:sz w:val="24"/>
          <w:szCs w:val="24"/>
          <w:lang w:val="en-US" w:eastAsia="ru-RU"/>
        </w:rPr>
        <w:t xml:space="preserve"> Solutions, </w:t>
      </w:r>
      <w:proofErr w:type="spellStart"/>
      <w:r w:rsidRPr="000F3BE6">
        <w:rPr>
          <w:rFonts w:ascii="Tahoma" w:eastAsia="Times New Roman" w:hAnsi="Tahoma" w:cs="Tahoma"/>
          <w:color w:val="292929"/>
          <w:sz w:val="24"/>
          <w:szCs w:val="24"/>
          <w:lang w:val="en-US" w:eastAsia="ru-RU"/>
        </w:rPr>
        <w:t>EcoWise</w:t>
      </w:r>
      <w:proofErr w:type="spellEnd"/>
      <w:r w:rsidRPr="000F3BE6">
        <w:rPr>
          <w:rFonts w:ascii="Tahoma" w:eastAsia="Times New Roman" w:hAnsi="Tahoma" w:cs="Tahoma"/>
          <w:color w:val="292929"/>
          <w:sz w:val="24"/>
          <w:szCs w:val="24"/>
          <w:lang w:val="en-US" w:eastAsia="ru-RU"/>
        </w:rPr>
        <w:t xml:space="preserve"> Technologies.</w:t>
      </w:r>
    </w:p>
    <w:p w14:paraId="780881CE" w14:textId="77777777" w:rsidR="000F3BE6" w:rsidRPr="000F3BE6" w:rsidRDefault="000F3BE6" w:rsidP="000F3BE6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0F3BE6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- Конкурентная стратегия: </w:t>
      </w:r>
      <w:proofErr w:type="spellStart"/>
      <w:r w:rsidRPr="000F3BE6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EcoTech</w:t>
      </w:r>
      <w:proofErr w:type="spellEnd"/>
      <w:r w:rsidRPr="000F3BE6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</w:t>
      </w:r>
      <w:proofErr w:type="spellStart"/>
      <w:r w:rsidRPr="000F3BE6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Solutions</w:t>
      </w:r>
      <w:proofErr w:type="spellEnd"/>
      <w:r w:rsidRPr="000F3BE6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ориентируется на устойчивость, инновации и клиентский сервис. Компания предлагает высококачественные решения по разумным ценам, а также активно работает над улучшением своих технологий, чтобы оставаться впереди конкурентов. Важной частью стратегии является партнерство с НПО и образовательными учреждениями для повышения доверия и создания положительного имиджа.</w:t>
      </w:r>
    </w:p>
    <w:p w14:paraId="7968B7C4" w14:textId="77777777" w:rsidR="000F3BE6" w:rsidRPr="000F3BE6" w:rsidRDefault="000F3BE6" w:rsidP="000F3BE6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415EC4D4" w14:textId="77777777" w:rsidR="000F3BE6" w:rsidRPr="000F3BE6" w:rsidRDefault="000F3BE6" w:rsidP="000F3BE6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0F3BE6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Основные поставщики и потребители (клиенты):  </w:t>
      </w:r>
    </w:p>
    <w:p w14:paraId="6BB1BEC6" w14:textId="77777777" w:rsidR="000F3BE6" w:rsidRPr="000F3BE6" w:rsidRDefault="000F3BE6" w:rsidP="000F3BE6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0F3BE6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- Поставщики: Компании-производители солнечных панелей и ветровых установок, предприятия по производству </w:t>
      </w:r>
      <w:proofErr w:type="spellStart"/>
      <w:r w:rsidRPr="000F3BE6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экоматериалов</w:t>
      </w:r>
      <w:proofErr w:type="spellEnd"/>
      <w:r w:rsidRPr="000F3BE6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и оборудования для утилизации отходов.</w:t>
      </w:r>
    </w:p>
    <w:p w14:paraId="1CF08FE4" w14:textId="77777777" w:rsidR="000F3BE6" w:rsidRPr="000F3BE6" w:rsidRDefault="000F3BE6" w:rsidP="000F3BE6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0F3BE6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- Потребители: Государственные учреждения, строительные компании, экологически ориентированные бизнесы, промышленные предприятия, заинтересованные в улучшении своей экологической устойчивости, а также индивидуальные клиенты, ищущие экологически чистые решения.</w:t>
      </w:r>
    </w:p>
    <w:p w14:paraId="78043B46" w14:textId="05D6E3E2" w:rsidR="000F3BE6" w:rsidRPr="000F3BE6" w:rsidRDefault="000F3BE6" w:rsidP="000F3BE6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0F3BE6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Цели компании</w:t>
      </w:r>
    </w:p>
    <w:p w14:paraId="5562ED61" w14:textId="77777777" w:rsidR="000F3BE6" w:rsidRPr="000F3BE6" w:rsidRDefault="000F3BE6" w:rsidP="000F3BE6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4F39934E" w14:textId="77777777" w:rsidR="000F3BE6" w:rsidRPr="000F3BE6" w:rsidRDefault="000F3BE6" w:rsidP="000F3BE6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0F3BE6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Цели на ближайший год (1 год):</w:t>
      </w:r>
    </w:p>
    <w:p w14:paraId="6ED4F4D8" w14:textId="77777777" w:rsidR="000F3BE6" w:rsidRPr="000F3BE6" w:rsidRDefault="000F3BE6" w:rsidP="000F3BE6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0F3BE6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1. Увеличить объем продаж на 20% по сравнению с предыдущим годом.</w:t>
      </w:r>
    </w:p>
    <w:p w14:paraId="7AC1F6AE" w14:textId="77777777" w:rsidR="000F3BE6" w:rsidRPr="000F3BE6" w:rsidRDefault="000F3BE6" w:rsidP="000F3BE6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0F3BE6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2. Запустить новую линию продуктов на основе устойчивых материалов.</w:t>
      </w:r>
    </w:p>
    <w:p w14:paraId="7E2166EB" w14:textId="77777777" w:rsidR="000F3BE6" w:rsidRPr="000F3BE6" w:rsidRDefault="000F3BE6" w:rsidP="000F3BE6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0F3BE6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3. Провести не менее 10 образовательных семинаров по экологическим практикам.</w:t>
      </w:r>
    </w:p>
    <w:p w14:paraId="6276535C" w14:textId="77777777" w:rsidR="000F3BE6" w:rsidRPr="000F3BE6" w:rsidRDefault="000F3BE6" w:rsidP="000F3BE6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0F3BE6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4. Установить партнерство с пятью новыми крупными клиентами и/или государственными учреждениями.</w:t>
      </w:r>
    </w:p>
    <w:p w14:paraId="7068D25A" w14:textId="77777777" w:rsidR="000F3BE6" w:rsidRPr="000F3BE6" w:rsidRDefault="000F3BE6" w:rsidP="000F3BE6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0F3BE6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5. Разработать и внедрить систему оценки воздействия на окружающую среду для новых проектов.</w:t>
      </w:r>
    </w:p>
    <w:p w14:paraId="005AB00C" w14:textId="77777777" w:rsidR="000F3BE6" w:rsidRPr="000F3BE6" w:rsidRDefault="000F3BE6" w:rsidP="000F3BE6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32207ED2" w14:textId="77777777" w:rsidR="000F3BE6" w:rsidRPr="000F3BE6" w:rsidRDefault="000F3BE6" w:rsidP="000F3BE6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0F3BE6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Цели на ближайшие три года (3 года):</w:t>
      </w:r>
    </w:p>
    <w:p w14:paraId="23AE1C8D" w14:textId="77777777" w:rsidR="000F3BE6" w:rsidRPr="000F3BE6" w:rsidRDefault="000F3BE6" w:rsidP="000F3BE6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0F3BE6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1. Увеличить рыночную долю в области зеленых технологий на 15%.</w:t>
      </w:r>
    </w:p>
    <w:p w14:paraId="698A226A" w14:textId="77777777" w:rsidR="000F3BE6" w:rsidRPr="000F3BE6" w:rsidRDefault="000F3BE6" w:rsidP="000F3BE6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0F3BE6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2. Заложить основу для международной экспансии, открыв представительство в Европе.</w:t>
      </w:r>
    </w:p>
    <w:p w14:paraId="73572A80" w14:textId="77777777" w:rsidR="000F3BE6" w:rsidRPr="000F3BE6" w:rsidRDefault="000F3BE6" w:rsidP="000F3BE6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0F3BE6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3. Разработать и внедрить инновационные технологии для солнечных и ветровых установок.</w:t>
      </w:r>
    </w:p>
    <w:p w14:paraId="72066336" w14:textId="77777777" w:rsidR="000F3BE6" w:rsidRPr="000F3BE6" w:rsidRDefault="000F3BE6" w:rsidP="000F3BE6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0F3BE6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4. Получить сертификаты по экологии и устойчивому развитию для всех предлагаемых продуктов.</w:t>
      </w:r>
    </w:p>
    <w:p w14:paraId="7A19126A" w14:textId="77777777" w:rsidR="000F3BE6" w:rsidRPr="000F3BE6" w:rsidRDefault="000F3BE6" w:rsidP="000F3BE6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0F3BE6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5. Увеличить участие компании в экологических инициативах и НПО до 25%.</w:t>
      </w:r>
    </w:p>
    <w:p w14:paraId="2EE459D4" w14:textId="77777777" w:rsidR="000F3BE6" w:rsidRPr="000F3BE6" w:rsidRDefault="000F3BE6" w:rsidP="000F3BE6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0956F475" w14:textId="77777777" w:rsidR="000F3BE6" w:rsidRPr="000F3BE6" w:rsidRDefault="000F3BE6" w:rsidP="000F3BE6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0F3BE6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Цели на ближайшие пять лет (5 лет):</w:t>
      </w:r>
    </w:p>
    <w:p w14:paraId="67ECE932" w14:textId="77777777" w:rsidR="000F3BE6" w:rsidRPr="000F3BE6" w:rsidRDefault="000F3BE6" w:rsidP="000F3BE6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0F3BE6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1. Достигнуть оборота в 50 миллионов долларов США.</w:t>
      </w:r>
    </w:p>
    <w:p w14:paraId="06BB01F4" w14:textId="77777777" w:rsidR="000F3BE6" w:rsidRPr="000F3BE6" w:rsidRDefault="000F3BE6" w:rsidP="000F3BE6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0F3BE6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2. Стать лидером рынка зеленых технологий в США и активно укрепить позиции на международной арене.</w:t>
      </w:r>
    </w:p>
    <w:p w14:paraId="4F469880" w14:textId="77777777" w:rsidR="000F3BE6" w:rsidRPr="000F3BE6" w:rsidRDefault="000F3BE6" w:rsidP="000F3BE6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0F3BE6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3. Разработать собственную программу сертификации экологической продукции.</w:t>
      </w:r>
    </w:p>
    <w:p w14:paraId="62553C71" w14:textId="77777777" w:rsidR="000F3BE6" w:rsidRPr="000F3BE6" w:rsidRDefault="000F3BE6" w:rsidP="000F3BE6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0F3BE6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4. Провести 50 общественных программ и семинаров по экологии.</w:t>
      </w:r>
    </w:p>
    <w:p w14:paraId="7AFCA200" w14:textId="77777777" w:rsidR="000F3BE6" w:rsidRPr="000F3BE6" w:rsidRDefault="000F3BE6" w:rsidP="000F3BE6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0F3BE6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5. Увеличить команду до 300 сотрудников, обеспечивая при этом высокие стандарты качества и профессионального роста сотрудников.</w:t>
      </w:r>
    </w:p>
    <w:p w14:paraId="48DFC9DE" w14:textId="77777777" w:rsidR="000F3BE6" w:rsidRPr="000F3BE6" w:rsidRDefault="000F3BE6" w:rsidP="000F3BE6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4C502AD4" w14:textId="1FF10369" w:rsidR="000F3BE6" w:rsidRPr="000F3BE6" w:rsidRDefault="000F3BE6" w:rsidP="000F3BE6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0F3BE6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Заключение</w:t>
      </w:r>
    </w:p>
    <w:p w14:paraId="0CB94822" w14:textId="56D86D58" w:rsidR="00554F84" w:rsidRDefault="000F3BE6" w:rsidP="000F3BE6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0F3BE6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Компания </w:t>
      </w:r>
      <w:proofErr w:type="spellStart"/>
      <w:r w:rsidRPr="000F3BE6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EcoTech</w:t>
      </w:r>
      <w:proofErr w:type="spellEnd"/>
      <w:r w:rsidRPr="000F3BE6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</w:t>
      </w:r>
      <w:proofErr w:type="spellStart"/>
      <w:r w:rsidRPr="000F3BE6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Solutions</w:t>
      </w:r>
      <w:proofErr w:type="spellEnd"/>
      <w:r w:rsidRPr="000F3BE6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, находясь на передовой зеленых технологий, стремится активно развивать свои продукты и услуги, находить решения для устойчивого развития, а также развивать команды профессионалов, чтобы вернуть окружающей среде то, что она дает нам. Все цели направлены на долгосрочный рост и поддержку принципов устойчивого развития.</w:t>
      </w:r>
    </w:p>
    <w:p w14:paraId="0B0B5518" w14:textId="77777777" w:rsidR="00FF21B5" w:rsidRDefault="00FF21B5" w:rsidP="000F3BE6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</w:t>
      </w:r>
    </w:p>
    <w:p w14:paraId="47E7BDEF" w14:textId="4CCC33A3" w:rsidR="00FF21B5" w:rsidRDefault="00FF21B5" w:rsidP="000F3BE6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Задание 3</w:t>
      </w:r>
    </w:p>
    <w:p w14:paraId="432D7B04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Краткое описание компании </w:t>
      </w:r>
      <w:proofErr w:type="spellStart"/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EcoTech</w:t>
      </w:r>
      <w:proofErr w:type="spellEnd"/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</w:t>
      </w:r>
      <w:proofErr w:type="spellStart"/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Solutions</w:t>
      </w:r>
      <w:proofErr w:type="spellEnd"/>
    </w:p>
    <w:p w14:paraId="42D53074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07B0B07B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Сфера деятельности:  </w:t>
      </w:r>
    </w:p>
    <w:p w14:paraId="206F0619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proofErr w:type="spellStart"/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EcoTech</w:t>
      </w:r>
      <w:proofErr w:type="spellEnd"/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</w:t>
      </w:r>
      <w:proofErr w:type="spellStart"/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Solutions</w:t>
      </w:r>
      <w:proofErr w:type="spellEnd"/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работает в сфере зеленых технологий, предлагая экологически чистые решения и услуги в области устойчивого развития, энергосбережения и утилизации отходов. Компания занимается разработкой и внедрением инновационных технологий, направленных на снижение негативного воздействия на окружающую среду и повышения осведомленности о важности охраны экологии.</w:t>
      </w:r>
    </w:p>
    <w:p w14:paraId="5E49B563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4CC07BAB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Миссия:  </w:t>
      </w:r>
    </w:p>
    <w:p w14:paraId="0F552DC2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Миссия </w:t>
      </w:r>
      <w:proofErr w:type="spellStart"/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EcoTech</w:t>
      </w:r>
      <w:proofErr w:type="spellEnd"/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</w:t>
      </w:r>
      <w:proofErr w:type="spellStart"/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Solutions</w:t>
      </w:r>
      <w:proofErr w:type="spellEnd"/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заключается в обеспечении устойчивости окружающей среды путем разработки и внедрения передовых экологических технологий. Компания стремится стать лидером в области зеленых технологий, способствуя гармонии между экономическим развитием и защитой природы.</w:t>
      </w:r>
    </w:p>
    <w:p w14:paraId="51C92EC3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2E13CD07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Количество сотрудников:  </w:t>
      </w:r>
    </w:p>
    <w:p w14:paraId="48AD4562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На данный момент в компании работает около 150 сотрудников, включая инженеров, экологов, специалистов по маркетингу и продажам, а также административный персонал.</w:t>
      </w:r>
    </w:p>
    <w:p w14:paraId="3A4B9126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000C42C3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Способы ведения бизнеса:  </w:t>
      </w:r>
    </w:p>
    <w:p w14:paraId="7169F227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- Прямые продажи клиентам.</w:t>
      </w:r>
    </w:p>
    <w:p w14:paraId="087BAEAB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- Консультационные услуги.</w:t>
      </w:r>
    </w:p>
    <w:p w14:paraId="0BE897FD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- Партнерство с правительственными и частными компаниями.</w:t>
      </w:r>
    </w:p>
    <w:p w14:paraId="751B6B6C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- Проектное управление (реализация проектов и услуг на основе контрактов).</w:t>
      </w:r>
    </w:p>
    <w:p w14:paraId="37F4F603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4B8E9A98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Основные конкуренты и конкурентная стратегия:  </w:t>
      </w:r>
    </w:p>
    <w:p w14:paraId="38CD9A54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val="en-US"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val="en-US" w:eastAsia="ru-RU"/>
        </w:rPr>
        <w:t xml:space="preserve">- </w:t>
      </w: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Основные</w:t>
      </w:r>
      <w:r w:rsidRPr="00FF21B5">
        <w:rPr>
          <w:rFonts w:ascii="Tahoma" w:eastAsia="Times New Roman" w:hAnsi="Tahoma" w:cs="Tahoma"/>
          <w:color w:val="292929"/>
          <w:sz w:val="24"/>
          <w:szCs w:val="24"/>
          <w:lang w:val="en-US" w:eastAsia="ru-RU"/>
        </w:rPr>
        <w:t xml:space="preserve"> </w:t>
      </w: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конкуренты</w:t>
      </w:r>
      <w:r w:rsidRPr="00FF21B5">
        <w:rPr>
          <w:rFonts w:ascii="Tahoma" w:eastAsia="Times New Roman" w:hAnsi="Tahoma" w:cs="Tahoma"/>
          <w:color w:val="292929"/>
          <w:sz w:val="24"/>
          <w:szCs w:val="24"/>
          <w:lang w:val="en-US" w:eastAsia="ru-RU"/>
        </w:rPr>
        <w:t xml:space="preserve">: Green Innovations Corp, </w:t>
      </w:r>
      <w:proofErr w:type="spellStart"/>
      <w:r w:rsidRPr="00FF21B5">
        <w:rPr>
          <w:rFonts w:ascii="Tahoma" w:eastAsia="Times New Roman" w:hAnsi="Tahoma" w:cs="Tahoma"/>
          <w:color w:val="292929"/>
          <w:sz w:val="24"/>
          <w:szCs w:val="24"/>
          <w:lang w:val="en-US" w:eastAsia="ru-RU"/>
        </w:rPr>
        <w:t>CleanTech</w:t>
      </w:r>
      <w:proofErr w:type="spellEnd"/>
      <w:r w:rsidRPr="00FF21B5">
        <w:rPr>
          <w:rFonts w:ascii="Tahoma" w:eastAsia="Times New Roman" w:hAnsi="Tahoma" w:cs="Tahoma"/>
          <w:color w:val="292929"/>
          <w:sz w:val="24"/>
          <w:szCs w:val="24"/>
          <w:lang w:val="en-US" w:eastAsia="ru-RU"/>
        </w:rPr>
        <w:t xml:space="preserve"> Solutions, </w:t>
      </w:r>
      <w:proofErr w:type="spellStart"/>
      <w:r w:rsidRPr="00FF21B5">
        <w:rPr>
          <w:rFonts w:ascii="Tahoma" w:eastAsia="Times New Roman" w:hAnsi="Tahoma" w:cs="Tahoma"/>
          <w:color w:val="292929"/>
          <w:sz w:val="24"/>
          <w:szCs w:val="24"/>
          <w:lang w:val="en-US" w:eastAsia="ru-RU"/>
        </w:rPr>
        <w:t>EcoWise</w:t>
      </w:r>
      <w:proofErr w:type="spellEnd"/>
      <w:r w:rsidRPr="00FF21B5">
        <w:rPr>
          <w:rFonts w:ascii="Tahoma" w:eastAsia="Times New Roman" w:hAnsi="Tahoma" w:cs="Tahoma"/>
          <w:color w:val="292929"/>
          <w:sz w:val="24"/>
          <w:szCs w:val="24"/>
          <w:lang w:val="en-US" w:eastAsia="ru-RU"/>
        </w:rPr>
        <w:t xml:space="preserve"> Technologies.</w:t>
      </w:r>
    </w:p>
    <w:p w14:paraId="42A64B94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- Конкурентная стратегия: </w:t>
      </w:r>
      <w:proofErr w:type="spellStart"/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EcoTech</w:t>
      </w:r>
      <w:proofErr w:type="spellEnd"/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</w:t>
      </w:r>
      <w:proofErr w:type="spellStart"/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Solutions</w:t>
      </w:r>
      <w:proofErr w:type="spellEnd"/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ориентируется на устойчивость, инновации и клиентский сервис. Компания предлагает высококачественные решения по разумным ценам, а также активно работает над улучшением своих технологий, чтобы оставаться впереди конкурентов. Важной частью стратегии является партнерство с НПО и образовательными учреждениями для повышения доверия и создания положительного имиджа.</w:t>
      </w:r>
    </w:p>
    <w:p w14:paraId="00AE360D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365C3690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Основные поставщики и потребители (клиенты):  </w:t>
      </w:r>
    </w:p>
    <w:p w14:paraId="0AA601BE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- Поставщики: Компании-производители солнечных панелей и ветровых установок, предприятия по производству </w:t>
      </w:r>
      <w:proofErr w:type="spellStart"/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экоматериалов</w:t>
      </w:r>
      <w:proofErr w:type="spellEnd"/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и оборудования для утилизации отходов.</w:t>
      </w:r>
    </w:p>
    <w:p w14:paraId="1D9D8348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- Потребители: Государственные учреждения, строительные компании, экологически ориентированные бизнесы, промышленные предприятия, заинтересованные в улучшении своей экологической устойчивости, а также индивидуальные клиенты, ищущие экологически чистые решения.</w:t>
      </w:r>
    </w:p>
    <w:p w14:paraId="3EC22FE8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3AB4AD73" w14:textId="164F7E7A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Цели компании</w:t>
      </w:r>
    </w:p>
    <w:p w14:paraId="406EEA45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7A1E3C91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Цели на ближайший год (1 год):</w:t>
      </w:r>
    </w:p>
    <w:p w14:paraId="75068F44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1. Увеличить объем продаж на 20% по сравнению с предыдущим годом.</w:t>
      </w:r>
    </w:p>
    <w:p w14:paraId="17B32901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2. Запустить новую линию продуктов на основе устойчивых материалов.</w:t>
      </w:r>
    </w:p>
    <w:p w14:paraId="4F38C43C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3. Провести не менее 10 образовательных семинаров по экологическим практикам.</w:t>
      </w:r>
    </w:p>
    <w:p w14:paraId="4FCD0677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4. Установить партнерство с пятью новыми крупными клиентами и/или государственными учреждениями.</w:t>
      </w:r>
    </w:p>
    <w:p w14:paraId="077DE6D0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5. Разработать и внедрить систему оценки воздействия на окружающую среду для новых проектов.</w:t>
      </w:r>
    </w:p>
    <w:p w14:paraId="040C7C67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6E0D2FCA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Цели на ближайшие три года (3 года):</w:t>
      </w:r>
    </w:p>
    <w:p w14:paraId="0AEF5751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1. Увеличить рыночную долю в области зеленых технологий на 15%.</w:t>
      </w:r>
    </w:p>
    <w:p w14:paraId="1AF56684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2. Заложить основу для международной экспансии, открыв представительство в Европе.</w:t>
      </w:r>
    </w:p>
    <w:p w14:paraId="536A903F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3. Разработать и внедрить инновационные технологии для солнечных и ветровых установок.</w:t>
      </w:r>
    </w:p>
    <w:p w14:paraId="3A2CA6DD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4. Получить сертификаты по экологии и устойчивому развитию для всех предлагаемых продуктов.</w:t>
      </w:r>
    </w:p>
    <w:p w14:paraId="5E0A4E4A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5. Увеличить участие компании в экологических инициативах и НПО до 25%.</w:t>
      </w:r>
    </w:p>
    <w:p w14:paraId="4C6A5D33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27865215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Цели на ближайшие пять лет (5 лет):</w:t>
      </w:r>
    </w:p>
    <w:p w14:paraId="6707C053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1. Достигнуть оборота в 50 миллионов долларов США.</w:t>
      </w:r>
    </w:p>
    <w:p w14:paraId="2F6A220B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2. Стать лидером рынка зеленых технологий в США и активно укрепить позиции на международной арене.</w:t>
      </w:r>
    </w:p>
    <w:p w14:paraId="15A8DD6F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3. Разработать собственную программу сертификации экологической продукции.</w:t>
      </w:r>
    </w:p>
    <w:p w14:paraId="0A43B236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4. Провести 50 общественных программ и семинаров по экологии.</w:t>
      </w:r>
    </w:p>
    <w:p w14:paraId="62186EA6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5. Увеличить команду до 300 сотрудников, обеспечивая при этом высокие стандарты качества и профессионального роста сотрудников.</w:t>
      </w:r>
    </w:p>
    <w:p w14:paraId="5E59B683" w14:textId="6C3EF7FE" w:rsid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46BCC7A8" w14:textId="53443F96" w:rsidR="00A45CB4" w:rsidRDefault="00A45CB4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7C48493C" w14:textId="77777777" w:rsidR="00A45CB4" w:rsidRPr="00FF21B5" w:rsidRDefault="00A45CB4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32BBA21F" w14:textId="2EAACB6E" w:rsidR="00FF21B5" w:rsidRPr="00FF21B5" w:rsidRDefault="00A45CB4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З</w:t>
      </w:r>
      <w:r w:rsidR="00FF21B5"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аключение</w:t>
      </w:r>
      <w:r w:rsidR="0020511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:</w:t>
      </w:r>
    </w:p>
    <w:p w14:paraId="634753A1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Компания </w:t>
      </w:r>
      <w:proofErr w:type="spellStart"/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EcoTech</w:t>
      </w:r>
      <w:proofErr w:type="spellEnd"/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</w:t>
      </w:r>
      <w:proofErr w:type="spellStart"/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Solutions</w:t>
      </w:r>
      <w:proofErr w:type="spellEnd"/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, находясь на передовой зеленых технологий, стремится активно развивать свои продукты и услуги, находить решения для устойчивого развития, а также развивать команды профессионалов, чтобы вернуть окружающей среде то, что она дает нам. Все цели направлены на долгосрочный рост и поддержку принципов устойчивого развития.</w:t>
      </w:r>
    </w:p>
    <w:p w14:paraId="4260358F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05333A94" w14:textId="107A29CB" w:rsidR="00FF21B5" w:rsidRDefault="0020511E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Задание №3</w:t>
      </w:r>
    </w:p>
    <w:p w14:paraId="39A1FC0E" w14:textId="77777777" w:rsidR="0020511E" w:rsidRPr="00FF21B5" w:rsidRDefault="0020511E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195AE336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Для компании </w:t>
      </w:r>
      <w:proofErr w:type="spellStart"/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EcoTech</w:t>
      </w:r>
      <w:proofErr w:type="spellEnd"/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</w:t>
      </w:r>
      <w:proofErr w:type="spellStart"/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Solutions</w:t>
      </w:r>
      <w:proofErr w:type="spellEnd"/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, которая работает в сфере зеленых технологий и устойчивого развития, важна четкая и функциональная организационная структура. Она должна способствовать эффективному управлению проектами, коммуникациям внутри компании и взаимодействию с внешними партнерами и клиентами.</w:t>
      </w:r>
    </w:p>
    <w:p w14:paraId="4ECB3EDF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6637C9F3" w14:textId="29713AD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Организационная структура</w:t>
      </w:r>
    </w:p>
    <w:p w14:paraId="054B606C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37BECD5A" w14:textId="487AC8AC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1. Высшее руководство</w:t>
      </w:r>
    </w:p>
    <w:p w14:paraId="2DD8BF6D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- Генеральный директор (CEO): Ответственный за стратегическое руководство компании, общую координацию всех процессов и принятие ключевых решений.</w:t>
      </w:r>
    </w:p>
    <w:p w14:paraId="6F34883E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4D5BB5F2" w14:textId="18F6A092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2. Исполнительная команда</w:t>
      </w:r>
    </w:p>
    <w:p w14:paraId="525FF5D5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- Финансовый директор (CFO): Управляет финансами компании, контролирует бюджетирование, отчетность и финансовое планирование.</w:t>
      </w:r>
    </w:p>
    <w:p w14:paraId="4666BBF4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- Директор по операциям (COO): Ответственный за управление операционными процессами, реализацию проектов и взаимодействие с поставщиками и подрядчиками.</w:t>
      </w:r>
    </w:p>
    <w:p w14:paraId="6E4555BB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- Директор по маркетингу (CMO): Разрабатывает и реализует маркетинговую стратегию, управляет коммуникациями и </w:t>
      </w:r>
      <w:proofErr w:type="spellStart"/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брендингом</w:t>
      </w:r>
      <w:proofErr w:type="spellEnd"/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.</w:t>
      </w:r>
    </w:p>
    <w:p w14:paraId="74F6DBD2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- Директор по технологиям (CTO): </w:t>
      </w:r>
      <w:proofErr w:type="spellStart"/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Увечивает</w:t>
      </w:r>
      <w:proofErr w:type="spellEnd"/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за разработку новых технологий, научные исследования и внедрение инноваций.</w:t>
      </w:r>
    </w:p>
    <w:p w14:paraId="3D5BEEEA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0AE968F1" w14:textId="34B182E0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3. Отделы</w:t>
      </w:r>
    </w:p>
    <w:p w14:paraId="376BA88A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- Финансовый отдел</w:t>
      </w:r>
    </w:p>
    <w:p w14:paraId="382D7872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- Бухгалтерия</w:t>
      </w:r>
    </w:p>
    <w:p w14:paraId="43727DBD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- Контроль расходов</w:t>
      </w:r>
    </w:p>
    <w:p w14:paraId="1A4E8AB6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- Финансовое планирование</w:t>
      </w:r>
    </w:p>
    <w:p w14:paraId="522C33CB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04CBDE1F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- Операционный отдел</w:t>
      </w:r>
    </w:p>
    <w:p w14:paraId="1C1509E7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- Управление проектами</w:t>
      </w:r>
    </w:p>
    <w:p w14:paraId="6E29B70F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- Операционное планирование</w:t>
      </w:r>
    </w:p>
    <w:p w14:paraId="5160B9FA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- Взаимодействие с подрядчиками и поставщиками</w:t>
      </w:r>
    </w:p>
    <w:p w14:paraId="06CB8BA8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49B96BB8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- Маркетинговый отдел</w:t>
      </w:r>
    </w:p>
    <w:p w14:paraId="69665AD1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- Исследование рынка</w:t>
      </w:r>
    </w:p>
    <w:p w14:paraId="16B6F020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- Продвижение продуктов и услуг</w:t>
      </w:r>
    </w:p>
    <w:p w14:paraId="0326BA32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- Связи с общественностью и коммуникации</w:t>
      </w:r>
    </w:p>
    <w:p w14:paraId="7FC1B6F9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4595721C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- Технический отдел</w:t>
      </w:r>
    </w:p>
    <w:p w14:paraId="11476C20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- Исследования и разработки (R&amp;D)</w:t>
      </w:r>
    </w:p>
    <w:p w14:paraId="7C0BB3D4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- Инженерный отдел</w:t>
      </w:r>
    </w:p>
    <w:p w14:paraId="67FED2A9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- Качество и контроль качества</w:t>
      </w:r>
    </w:p>
    <w:p w14:paraId="35E486F8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1B1AAF50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- Отдел продаж и обслуживания клиентов</w:t>
      </w:r>
    </w:p>
    <w:p w14:paraId="69C45405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- Прямые продажи</w:t>
      </w:r>
    </w:p>
    <w:p w14:paraId="2BD83A5B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- Обслуживание клиентов</w:t>
      </w:r>
    </w:p>
    <w:p w14:paraId="2143762C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- Послепродажное обслуживание и поддержка</w:t>
      </w:r>
    </w:p>
    <w:p w14:paraId="341949E8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49350D8A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- Отдел по работе с персоналом (HR)</w:t>
      </w:r>
    </w:p>
    <w:p w14:paraId="1355532F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- Набор и отбор персонала</w:t>
      </w:r>
    </w:p>
    <w:p w14:paraId="4B64E2B4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- Обучение и развитие</w:t>
      </w:r>
    </w:p>
    <w:p w14:paraId="7859E8CE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- Оценка производительности и мотивация сотрудников</w:t>
      </w:r>
    </w:p>
    <w:p w14:paraId="211EC67E" w14:textId="77777777" w:rsidR="004E1A7F" w:rsidRDefault="004E1A7F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745EF7B9" w14:textId="6162A9F3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4. Дополнительные службы</w:t>
      </w:r>
    </w:p>
    <w:p w14:paraId="7A5259A8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- Юридический отдел: Управление юридическими аспектами, соблюдение норм законодательства.</w:t>
      </w:r>
    </w:p>
    <w:p w14:paraId="44468023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- IT-отдел: Поддержка информационных систем, техническая поддержка и администрирование.</w:t>
      </w:r>
    </w:p>
    <w:p w14:paraId="5FAE8D2A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- Отдел по корпоративной социальной ответственности (CSR): Реализация проектов по устойчивому развитию и охране окружающей среды.</w:t>
      </w:r>
    </w:p>
    <w:p w14:paraId="466A64EA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7AAE4AFB" w14:textId="1DD76AB2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Визуальное представление</w:t>
      </w:r>
    </w:p>
    <w:p w14:paraId="0B7F878E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36801C8B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Вот как может выглядеть организационная структура компании </w:t>
      </w:r>
      <w:proofErr w:type="spellStart"/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EcoTech</w:t>
      </w:r>
      <w:proofErr w:type="spellEnd"/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</w:t>
      </w:r>
      <w:proofErr w:type="spellStart"/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Solutions</w:t>
      </w:r>
      <w:proofErr w:type="spellEnd"/>
      <w:r w:rsidRPr="00FF21B5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:</w:t>
      </w:r>
    </w:p>
    <w:p w14:paraId="6BD3BEAF" w14:textId="77777777" w:rsidR="00FF21B5" w:rsidRPr="00FF21B5" w:rsidRDefault="00FF21B5" w:rsidP="00FF21B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7A3EBF39" w14:textId="77777777" w:rsidR="004E1A7F" w:rsidRPr="004E1A7F" w:rsidRDefault="004E1A7F" w:rsidP="004E1A7F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4E1A7F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                                  Генеральный директор (CEO)</w:t>
      </w:r>
    </w:p>
    <w:p w14:paraId="543AD602" w14:textId="77777777" w:rsidR="004E1A7F" w:rsidRPr="004E1A7F" w:rsidRDefault="004E1A7F" w:rsidP="004E1A7F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4E1A7F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                                       /     |     \</w:t>
      </w:r>
    </w:p>
    <w:p w14:paraId="50E5DDB7" w14:textId="2B43E627" w:rsidR="00FF21B5" w:rsidRDefault="004E1A7F" w:rsidP="004E1A7F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4E1A7F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                    Финансовый </w:t>
      </w:r>
      <w:proofErr w:type="gramStart"/>
      <w:r w:rsidRPr="004E1A7F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директор  (</w:t>
      </w:r>
      <w:proofErr w:type="gramEnd"/>
      <w:r w:rsidRPr="004E1A7F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CFO)   Д</w:t>
      </w:r>
    </w:p>
    <w:p w14:paraId="66E13956" w14:textId="696189E8" w:rsidR="00B13CB5" w:rsidRDefault="00B13CB5" w:rsidP="004E1A7F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5DF4782C" w14:textId="06B32999" w:rsidR="00B13CB5" w:rsidRDefault="00B13CB5" w:rsidP="004E1A7F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224F7E7E" w14:textId="3AB80D4E" w:rsidR="00B13CB5" w:rsidRDefault="00B13CB5" w:rsidP="004E1A7F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Задание №4</w:t>
      </w:r>
    </w:p>
    <w:p w14:paraId="41E335FD" w14:textId="449AFDC8" w:rsidR="00B13CB5" w:rsidRDefault="00B13CB5" w:rsidP="004E1A7F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6ED24151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Техническая архитектура компании </w:t>
      </w:r>
      <w:proofErr w:type="spellStart"/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EcoTech</w:t>
      </w:r>
      <w:proofErr w:type="spellEnd"/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</w:t>
      </w:r>
      <w:proofErr w:type="spellStart"/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Solutions</w:t>
      </w:r>
      <w:proofErr w:type="spellEnd"/>
    </w:p>
    <w:p w14:paraId="1320AC1A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677715AB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Техническая архитектура компании </w:t>
      </w:r>
      <w:proofErr w:type="spellStart"/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EcoTech</w:t>
      </w:r>
      <w:proofErr w:type="spellEnd"/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</w:t>
      </w:r>
      <w:proofErr w:type="spellStart"/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Solutions</w:t>
      </w:r>
      <w:proofErr w:type="spellEnd"/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будет включать в себя весь спектр технологий и систем, необходимых для поддержки бизнес-процессов, разработки и внедрения экологически чистых технологий, а также для обеспечения эффективной работы сотрудников. Основные компоненты технической архитектуры можно разделить на несколько категорий: аппаратное обеспечение, программное обеспечение, сети и безопасность.</w:t>
      </w:r>
    </w:p>
    <w:p w14:paraId="5E87321D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039A5915" w14:textId="2EE00AF4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1. Аппаратное обеспечение</w:t>
      </w:r>
    </w:p>
    <w:p w14:paraId="5358263C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77BFC10E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- Серверы: </w:t>
      </w:r>
    </w:p>
    <w:p w14:paraId="125E408E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- Основные серверы для хранения данных и обработки информации (например, базы данных и приложения).</w:t>
      </w:r>
    </w:p>
    <w:p w14:paraId="44DF54D6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- Виртуальные серверы для разработки и тестирования новых технологий.</w:t>
      </w:r>
    </w:p>
    <w:p w14:paraId="46C679FF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474306D3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- Рабочие станции: </w:t>
      </w:r>
    </w:p>
    <w:p w14:paraId="7169A8A9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- Настольные компьютеры и ноутбуки для сотрудников всех отделов, включая инженеров, маркетологов и бухгалтеров.</w:t>
      </w:r>
    </w:p>
    <w:p w14:paraId="7D785DB1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0DAF4AB6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- Мобильные устройства: </w:t>
      </w:r>
    </w:p>
    <w:p w14:paraId="18D1E1E4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- Смартфоны и планшеты для сотрудников, работающих в поле и проводящих выездные мероприятия.</w:t>
      </w:r>
    </w:p>
    <w:p w14:paraId="46D39D07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3F3BEE09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- Сетевое оборудование: </w:t>
      </w:r>
    </w:p>
    <w:p w14:paraId="79279699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- Маршрутизаторы, коммутаторы и точки доступа </w:t>
      </w:r>
      <w:proofErr w:type="spellStart"/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Wi-Fi</w:t>
      </w:r>
      <w:proofErr w:type="spellEnd"/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для обеспечения надежного </w:t>
      </w:r>
      <w:proofErr w:type="spellStart"/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интернет-соединения</w:t>
      </w:r>
      <w:proofErr w:type="spellEnd"/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и локальной сети.</w:t>
      </w:r>
    </w:p>
    <w:p w14:paraId="7EC968C9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0FC5D4F1" w14:textId="6411049C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2. Программное обеспечение</w:t>
      </w:r>
    </w:p>
    <w:p w14:paraId="3386E703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5959202D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- Системы управления проектами (PMIS):</w:t>
      </w:r>
    </w:p>
    <w:p w14:paraId="4B344021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- Программное обеспечение для планирования, контроля и управления проектами, включающее инструменты для совместной работы (например, Monday.com, </w:t>
      </w:r>
      <w:proofErr w:type="spellStart"/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Asana</w:t>
      </w:r>
      <w:proofErr w:type="spellEnd"/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или </w:t>
      </w:r>
      <w:proofErr w:type="spellStart"/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Jira</w:t>
      </w:r>
      <w:proofErr w:type="spellEnd"/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).</w:t>
      </w:r>
    </w:p>
    <w:p w14:paraId="2E8D0D67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7447F2F8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- CRM-система: </w:t>
      </w:r>
    </w:p>
    <w:p w14:paraId="07410A09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- Программное обеспечение для управления отношениями с клиентами (например, </w:t>
      </w:r>
      <w:proofErr w:type="spellStart"/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Salesforce</w:t>
      </w:r>
      <w:proofErr w:type="spellEnd"/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или </w:t>
      </w:r>
      <w:proofErr w:type="spellStart"/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Zoho</w:t>
      </w:r>
      <w:proofErr w:type="spellEnd"/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CRM).</w:t>
      </w:r>
    </w:p>
    <w:p w14:paraId="652AAB26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30F4AD44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- ERP-система: </w:t>
      </w:r>
    </w:p>
    <w:p w14:paraId="35A7E916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- Интегрированная система для управления ресурсами компании (финансы, запасы, управление производством).</w:t>
      </w:r>
    </w:p>
    <w:p w14:paraId="05A5D39A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45B36FEB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- Система управления инвентаризацией: </w:t>
      </w:r>
    </w:p>
    <w:p w14:paraId="0FD97453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- Для учета материалов, оборудования и запасов, используемых в проектах.</w:t>
      </w:r>
    </w:p>
    <w:p w14:paraId="2450417C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35ED07C4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- Системы бухгалтерского учета: </w:t>
      </w:r>
    </w:p>
    <w:p w14:paraId="614FBC3F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- Программное обеспечение для бухгалтерии и финансового учета (например, </w:t>
      </w:r>
      <w:proofErr w:type="spellStart"/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QuickBooks</w:t>
      </w:r>
      <w:proofErr w:type="spellEnd"/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или </w:t>
      </w:r>
      <w:proofErr w:type="spellStart"/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Xero</w:t>
      </w:r>
      <w:proofErr w:type="spellEnd"/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).</w:t>
      </w:r>
    </w:p>
    <w:p w14:paraId="4AF5B91E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4FCB93E2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- Научно-исследовательские и проектировочные инструменты: </w:t>
      </w:r>
    </w:p>
    <w:p w14:paraId="4FF512BA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- Программное обеспечение для проектирования и моделирования (например, </w:t>
      </w:r>
      <w:proofErr w:type="spellStart"/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AutoCAD</w:t>
      </w:r>
      <w:proofErr w:type="spellEnd"/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, </w:t>
      </w:r>
      <w:proofErr w:type="spellStart"/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SolidWorks</w:t>
      </w:r>
      <w:proofErr w:type="spellEnd"/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и программы для расчетов устойчивых технологий).</w:t>
      </w:r>
    </w:p>
    <w:p w14:paraId="07DC4A4E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291B58EC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- Образовательная платформа: </w:t>
      </w:r>
    </w:p>
    <w:p w14:paraId="192F0D42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- Для предоставления онлайн-курсов и семинаров по экологическим практикам.</w:t>
      </w:r>
    </w:p>
    <w:p w14:paraId="3D1C674E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05B3FC5F" w14:textId="7BEAC9EE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3. Инфраструктура</w:t>
      </w:r>
    </w:p>
    <w:p w14:paraId="64E5849A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541CFBB5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- Облачные решения: </w:t>
      </w:r>
    </w:p>
    <w:p w14:paraId="76F140F1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- Использование облачных хранилищ и сервисов для хранения данных и обеспечения доступа к информации (например, </w:t>
      </w:r>
      <w:proofErr w:type="spellStart"/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Microsoft</w:t>
      </w:r>
      <w:proofErr w:type="spellEnd"/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</w:t>
      </w:r>
      <w:proofErr w:type="spellStart"/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Azure</w:t>
      </w:r>
      <w:proofErr w:type="spellEnd"/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, </w:t>
      </w:r>
      <w:proofErr w:type="spellStart"/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Amazon</w:t>
      </w:r>
      <w:proofErr w:type="spellEnd"/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Web </w:t>
      </w:r>
      <w:proofErr w:type="spellStart"/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Services</w:t>
      </w:r>
      <w:proofErr w:type="spellEnd"/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).</w:t>
      </w:r>
    </w:p>
    <w:p w14:paraId="205556DD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04F212C3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- Локальная вычислительная сеть (LAN): </w:t>
      </w:r>
    </w:p>
    <w:p w14:paraId="55C67856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- Организация локальной сети для сотрудников офиса, обеспечивающая быстрое соединение и обмен данными.</w:t>
      </w:r>
    </w:p>
    <w:p w14:paraId="3A036F9B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30DD6A85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- Виртуальные частные сети (VPN): </w:t>
      </w:r>
    </w:p>
    <w:p w14:paraId="394C48A8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- Для безопасного доступа сотрудников к корпоративным ресурсам из удаленных мест.</w:t>
      </w:r>
    </w:p>
    <w:p w14:paraId="3E8C34CA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23D20878" w14:textId="538A48AA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4. Системы безопасности</w:t>
      </w:r>
    </w:p>
    <w:p w14:paraId="4B9BAA53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2DE21DFA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- Защита информации: </w:t>
      </w:r>
    </w:p>
    <w:p w14:paraId="56A4C1E8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- Антивирусное ПО и системы защиты от вредоносных программ.</w:t>
      </w:r>
    </w:p>
    <w:p w14:paraId="09AFC311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- Брандмауэры и средства защиты от </w:t>
      </w:r>
      <w:proofErr w:type="spellStart"/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DDoS</w:t>
      </w:r>
      <w:proofErr w:type="spellEnd"/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-атак.</w:t>
      </w:r>
    </w:p>
    <w:p w14:paraId="36DB183A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0E3D33A1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- Управление доступом: </w:t>
      </w:r>
    </w:p>
    <w:p w14:paraId="5CF250B3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- Системы контроля доступа к данным и ресурсам, включая права пользователей и двухфакторную аутентификацию.</w:t>
      </w:r>
    </w:p>
    <w:p w14:paraId="570EB91E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6AE0A8C9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- Мониторинг безопасности: </w:t>
      </w:r>
    </w:p>
    <w:p w14:paraId="47B80EA5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- Системы для обнаружения и реагирования на угрозы кибербезопасности.</w:t>
      </w:r>
    </w:p>
    <w:p w14:paraId="7B16B1DF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30B2A15D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- Резервное копирование данных: </w:t>
      </w:r>
    </w:p>
    <w:p w14:paraId="4FE52F3F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- Системы для регулярного резервного копирования и восстановления данных.</w:t>
      </w:r>
    </w:p>
    <w:p w14:paraId="26526226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418C129D" w14:textId="7B128EA0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5. Инновационные технологии</w:t>
      </w:r>
    </w:p>
    <w:p w14:paraId="35B2DD77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29E6DC33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- </w:t>
      </w:r>
      <w:proofErr w:type="spellStart"/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IoT</w:t>
      </w:r>
      <w:proofErr w:type="spellEnd"/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(Интернет вещей): </w:t>
      </w:r>
    </w:p>
    <w:p w14:paraId="189A4C53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- Внедрение </w:t>
      </w:r>
      <w:proofErr w:type="spellStart"/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IoT</w:t>
      </w:r>
      <w:proofErr w:type="spellEnd"/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-устройств для мониторинга и оптимизации экологических проектов (например, датчики для отслеживания состояния окружающей среды).</w:t>
      </w:r>
    </w:p>
    <w:p w14:paraId="726EBDAD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1D6F9886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- Аналитика больших данных: </w:t>
      </w:r>
    </w:p>
    <w:p w14:paraId="5D3B1E20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- Инструменты для анализа данных, получаемых от проектов и клиентов, с целью оптимизации решений и повышения устойчивости.</w:t>
      </w:r>
    </w:p>
    <w:p w14:paraId="3FFF9C79" w14:textId="77777777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4C22A88B" w14:textId="11F68D69" w:rsidR="00242BF9" w:rsidRPr="00242BF9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Заключение</w:t>
      </w:r>
    </w:p>
    <w:p w14:paraId="61BBD7A6" w14:textId="6D691087" w:rsidR="00B13CB5" w:rsidRDefault="00242BF9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Техническая архитектура </w:t>
      </w:r>
      <w:proofErr w:type="spellStart"/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EcoTech</w:t>
      </w:r>
      <w:proofErr w:type="spellEnd"/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</w:t>
      </w:r>
      <w:proofErr w:type="spellStart"/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Solutions</w:t>
      </w:r>
      <w:proofErr w:type="spellEnd"/>
      <w:r w:rsidRPr="00242BF9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призвана создать надежную и высокоэффективную среду для работы сотрудников, поддержки инновационных проектов и обеспечения безопасности данных. Эта архитектура поможет компании эффективно управлять своими ресурсами, развивать технологии и увеличивать свою конкурентоспособность на рынке зеленых технол</w:t>
      </w:r>
      <w:r w:rsidR="00A245B3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огий</w:t>
      </w:r>
    </w:p>
    <w:p w14:paraId="7EEBC116" w14:textId="355B7555" w:rsidR="009405A2" w:rsidRDefault="009405A2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10B11FF7" w14:textId="7623F149" w:rsidR="009405A2" w:rsidRDefault="009405A2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5BEC8450" w14:textId="5158E3B3" w:rsidR="009405A2" w:rsidRDefault="009405A2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Задание № 5</w:t>
      </w:r>
    </w:p>
    <w:p w14:paraId="5A242211" w14:textId="5075EBD9" w:rsidR="009405A2" w:rsidRDefault="009405A2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56E5C516" w14:textId="77EC5B79" w:rsidR="00B85DEE" w:rsidRDefault="00B85DEE" w:rsidP="00242B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Вариант №1:</w:t>
      </w:r>
    </w:p>
    <w:p w14:paraId="527D802F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Системная архитектура (архитектура приложений) компании </w:t>
      </w:r>
      <w:proofErr w:type="spellStart"/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EcoTech</w:t>
      </w:r>
      <w:proofErr w:type="spellEnd"/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</w:t>
      </w:r>
      <w:proofErr w:type="spellStart"/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Solutions</w:t>
      </w:r>
      <w:proofErr w:type="spellEnd"/>
    </w:p>
    <w:p w14:paraId="33AB7925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545353C3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Для проектирования системной архитектуры компании </w:t>
      </w:r>
      <w:proofErr w:type="spellStart"/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EcoTech</w:t>
      </w:r>
      <w:proofErr w:type="spellEnd"/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</w:t>
      </w:r>
      <w:proofErr w:type="spellStart"/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Solutions</w:t>
      </w:r>
      <w:proofErr w:type="spellEnd"/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мы будем использовать предложенный вариант выделения уровней: технологическая платформа, сервисы, модули и интерфейсы. Архитектура будет описана и представлена на рисунке ниже.</w:t>
      </w:r>
    </w:p>
    <w:p w14:paraId="1BC13915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5EB79AEA" w14:textId="20946FA8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Уровни системной архитектуры</w:t>
      </w:r>
    </w:p>
    <w:p w14:paraId="44BEFD5E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6E0ACA60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1. Технологическая платформа:</w:t>
      </w:r>
    </w:p>
    <w:p w14:paraId="2F02ACCD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Облачные сервисы (AWS, </w:t>
      </w:r>
      <w:proofErr w:type="spellStart"/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Microsoft</w:t>
      </w:r>
      <w:proofErr w:type="spellEnd"/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</w:t>
      </w:r>
      <w:proofErr w:type="spellStart"/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Azure</w:t>
      </w:r>
      <w:proofErr w:type="spellEnd"/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)</w:t>
      </w:r>
    </w:p>
    <w:p w14:paraId="14AC0BEB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Системы управления базами данных (</w:t>
      </w:r>
      <w:proofErr w:type="spellStart"/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MySQL</w:t>
      </w:r>
      <w:proofErr w:type="spellEnd"/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, </w:t>
      </w:r>
      <w:proofErr w:type="spellStart"/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PostgreSQL</w:t>
      </w:r>
      <w:proofErr w:type="spellEnd"/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)</w:t>
      </w:r>
    </w:p>
    <w:p w14:paraId="2751E8E0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Системы безопасности (</w:t>
      </w:r>
      <w:proofErr w:type="spellStart"/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Firewalls</w:t>
      </w:r>
      <w:proofErr w:type="spellEnd"/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, </w:t>
      </w:r>
      <w:proofErr w:type="spellStart"/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Antivirus</w:t>
      </w:r>
      <w:proofErr w:type="spellEnd"/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)</w:t>
      </w:r>
    </w:p>
    <w:p w14:paraId="0C5F9D30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Виртуальные и локальные серверы</w:t>
      </w:r>
    </w:p>
    <w:p w14:paraId="4B1DFCAC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58734234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2. Сервисы:</w:t>
      </w:r>
    </w:p>
    <w:p w14:paraId="58BF980F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Система управления проектами (PMIS)</w:t>
      </w:r>
    </w:p>
    <w:p w14:paraId="4939691D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CRM-система</w:t>
      </w:r>
    </w:p>
    <w:p w14:paraId="3A826C6E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ERP-система</w:t>
      </w:r>
    </w:p>
    <w:p w14:paraId="38868B35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Система управления инвентаризацией</w:t>
      </w:r>
    </w:p>
    <w:p w14:paraId="1C974287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Аналитическая платформа (</w:t>
      </w:r>
      <w:proofErr w:type="spellStart"/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Big</w:t>
      </w:r>
      <w:proofErr w:type="spellEnd"/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</w:t>
      </w:r>
      <w:proofErr w:type="spellStart"/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Data</w:t>
      </w:r>
      <w:proofErr w:type="spellEnd"/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</w:t>
      </w:r>
      <w:proofErr w:type="spellStart"/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Analytics</w:t>
      </w:r>
      <w:proofErr w:type="spellEnd"/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)</w:t>
      </w:r>
    </w:p>
    <w:p w14:paraId="71DFF973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Образовательная платформа</w:t>
      </w:r>
    </w:p>
    <w:p w14:paraId="3871AAC3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7BB0C996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3. Модули:</w:t>
      </w:r>
    </w:p>
    <w:p w14:paraId="48327C06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Модуль учета финансов и бухгалтерии</w:t>
      </w:r>
    </w:p>
    <w:p w14:paraId="53CCC7D2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Модуль контроля за проектами</w:t>
      </w:r>
    </w:p>
    <w:p w14:paraId="721AB4BA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Модуль взаимодействия с клиентами</w:t>
      </w:r>
    </w:p>
    <w:p w14:paraId="059443ED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Модуль разработки и управления контентом образовательной платформы</w:t>
      </w:r>
    </w:p>
    <w:p w14:paraId="23FE946B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Модуль обработки и хранения данных </w:t>
      </w:r>
      <w:proofErr w:type="spellStart"/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IoT</w:t>
      </w:r>
      <w:proofErr w:type="spellEnd"/>
    </w:p>
    <w:p w14:paraId="7890A4FC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Модуль отчетности и аналитики</w:t>
      </w:r>
    </w:p>
    <w:p w14:paraId="601648C3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51F24C5C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4. Интерфейсы:</w:t>
      </w:r>
    </w:p>
    <w:p w14:paraId="5768585C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Веб-интерфейс для сотрудников и управленческого состава компании</w:t>
      </w:r>
    </w:p>
    <w:p w14:paraId="5912B3B0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Мобильное приложение для удаленных работников</w:t>
      </w:r>
    </w:p>
    <w:p w14:paraId="3D8440DA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API для интеграции с внешними сервисами и партнерскими системами</w:t>
      </w:r>
    </w:p>
    <w:p w14:paraId="15B8C3D7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Клиентский интерфейс для клиентов и потребителей услуг</w:t>
      </w:r>
    </w:p>
    <w:p w14:paraId="6C3DBE02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Интерфейс для управления данными </w:t>
      </w:r>
      <w:proofErr w:type="spellStart"/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IoT</w:t>
      </w:r>
      <w:proofErr w:type="spellEnd"/>
    </w:p>
    <w:p w14:paraId="17AF47B1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3A5E199B" w14:textId="798C396C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Визуальное представление системной архитектуры</w:t>
      </w:r>
    </w:p>
    <w:p w14:paraId="47093403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471D35B9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proofErr w:type="spellStart"/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plaintext</w:t>
      </w:r>
      <w:proofErr w:type="spellEnd"/>
    </w:p>
    <w:p w14:paraId="46A2E3DB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720C26BE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----------------------------</w:t>
      </w:r>
    </w:p>
    <w:p w14:paraId="57372D39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       Технологическая платформа</w:t>
      </w:r>
    </w:p>
    <w:p w14:paraId="7ACEDA9D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----------------------------</w:t>
      </w:r>
    </w:p>
    <w:p w14:paraId="6CA5C35A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       Облачные сервисы</w:t>
      </w:r>
    </w:p>
    <w:p w14:paraId="2E443986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       Базы данных</w:t>
      </w:r>
    </w:p>
    <w:p w14:paraId="0A5F9DD4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       Системы безопасности</w:t>
      </w:r>
    </w:p>
    <w:p w14:paraId="113680D2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       Серверы</w:t>
      </w:r>
    </w:p>
    <w:p w14:paraId="72F8B19B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----------------------------</w:t>
      </w:r>
    </w:p>
    <w:p w14:paraId="49C285CA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              |</w:t>
      </w:r>
    </w:p>
    <w:p w14:paraId="4693613C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----------------------------</w:t>
      </w:r>
    </w:p>
    <w:p w14:paraId="1F06263F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             Сервисы</w:t>
      </w:r>
    </w:p>
    <w:p w14:paraId="49F6047F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----------------------------</w:t>
      </w:r>
    </w:p>
    <w:p w14:paraId="7E174C28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1. Система управления проектами (PMIS)</w:t>
      </w:r>
    </w:p>
    <w:p w14:paraId="5ED19A6F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2. CRM-система</w:t>
      </w:r>
    </w:p>
    <w:p w14:paraId="2A1E7090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3. ERP-система</w:t>
      </w:r>
    </w:p>
    <w:p w14:paraId="6CD10ECA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4. Система управления инвентаризацией</w:t>
      </w:r>
    </w:p>
    <w:p w14:paraId="2B314A5A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5. Аналитическая платформа</w:t>
      </w:r>
    </w:p>
    <w:p w14:paraId="1CFE38FD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6. Образовательная платформа</w:t>
      </w:r>
    </w:p>
    <w:p w14:paraId="5FDCF0AA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----------------------------</w:t>
      </w:r>
    </w:p>
    <w:p w14:paraId="3A0990C9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               |</w:t>
      </w:r>
    </w:p>
    <w:p w14:paraId="1C043F7F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----------------------------</w:t>
      </w:r>
    </w:p>
    <w:p w14:paraId="6A04A1C2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             Модули</w:t>
      </w:r>
    </w:p>
    <w:p w14:paraId="4EBE7946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----------------------------</w:t>
      </w:r>
    </w:p>
    <w:p w14:paraId="7C3F5E8C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1. Учет финансов и бухгалтерии</w:t>
      </w:r>
    </w:p>
    <w:p w14:paraId="261B252F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2. Контроль за проектами</w:t>
      </w:r>
    </w:p>
    <w:p w14:paraId="7A6E4D85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3. Взаимодействие с клиентами</w:t>
      </w:r>
    </w:p>
    <w:p w14:paraId="74A0D229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4. Управление контентом</w:t>
      </w:r>
    </w:p>
    <w:p w14:paraId="58AB6FFF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5. Обработка данных </w:t>
      </w:r>
      <w:proofErr w:type="spellStart"/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IoT</w:t>
      </w:r>
      <w:proofErr w:type="spellEnd"/>
    </w:p>
    <w:p w14:paraId="43F46247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6. Отчетность и аналитика</w:t>
      </w:r>
    </w:p>
    <w:p w14:paraId="116B1311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----------------------------</w:t>
      </w:r>
    </w:p>
    <w:p w14:paraId="53C71B69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               |</w:t>
      </w:r>
    </w:p>
    <w:p w14:paraId="187379BE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----------------------------</w:t>
      </w:r>
    </w:p>
    <w:p w14:paraId="21122566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             Интерфейсы</w:t>
      </w:r>
    </w:p>
    <w:p w14:paraId="50317672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----------------------------</w:t>
      </w:r>
    </w:p>
    <w:p w14:paraId="1499DCB1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1. Веб-интерфейс</w:t>
      </w:r>
    </w:p>
    <w:p w14:paraId="6DB42DA4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2. Мобильное приложение</w:t>
      </w:r>
    </w:p>
    <w:p w14:paraId="3447E763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3. API для интеграции</w:t>
      </w:r>
    </w:p>
    <w:p w14:paraId="45848FB7" w14:textId="77777777" w:rsidR="00B85DEE" w:rsidRP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4. Клиентский интерфейс</w:t>
      </w:r>
    </w:p>
    <w:p w14:paraId="417E1835" w14:textId="1383E9AF" w:rsidR="00B85DEE" w:rsidRDefault="00B85DEE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5. Интерфейс для управления </w:t>
      </w:r>
      <w:proofErr w:type="spellStart"/>
      <w:r w:rsidRPr="00B85DE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IoT</w:t>
      </w:r>
      <w:proofErr w:type="spellEnd"/>
    </w:p>
    <w:p w14:paraId="46A8A562" w14:textId="4EDD6D07" w:rsidR="00A245B3" w:rsidRDefault="00A245B3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1FAC89E0" w14:textId="64953B28" w:rsidR="00A245B3" w:rsidRDefault="00A245B3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Вариант № 2:</w:t>
      </w:r>
    </w:p>
    <w:p w14:paraId="4C0B59A7" w14:textId="6A7B39A0" w:rsidR="00A245B3" w:rsidRDefault="00A245B3" w:rsidP="00B85D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072C225B" w14:textId="77777777" w:rsidR="00405B0B" w:rsidRPr="00405B0B" w:rsidRDefault="00405B0B" w:rsidP="00405B0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Системная архитектура компании </w:t>
      </w:r>
      <w:proofErr w:type="spellStart"/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EcoTech</w:t>
      </w:r>
      <w:proofErr w:type="spellEnd"/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</w:t>
      </w:r>
      <w:proofErr w:type="spellStart"/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Solutions</w:t>
      </w:r>
      <w:proofErr w:type="spellEnd"/>
    </w:p>
    <w:p w14:paraId="432EB7E1" w14:textId="77777777" w:rsidR="00405B0B" w:rsidRPr="00405B0B" w:rsidRDefault="00405B0B" w:rsidP="00405B0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7250FCC4" w14:textId="77777777" w:rsidR="00405B0B" w:rsidRPr="00405B0B" w:rsidRDefault="00405B0B" w:rsidP="00405B0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Предлагаю проект системной архитектуры компании </w:t>
      </w:r>
      <w:proofErr w:type="spellStart"/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EcoTech</w:t>
      </w:r>
      <w:proofErr w:type="spellEnd"/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</w:t>
      </w:r>
      <w:proofErr w:type="spellStart"/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Solutions</w:t>
      </w:r>
      <w:proofErr w:type="spellEnd"/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по трехуровневой модели: уровень данных, уровень бизнес-логики, уровень приложений. Это позволит структурировать подход к разработке систем и обеспечит четкое разделение обязанностей для разных компонентов архитектуры.</w:t>
      </w:r>
    </w:p>
    <w:p w14:paraId="27FDD6BA" w14:textId="77777777" w:rsidR="00405B0B" w:rsidRPr="00405B0B" w:rsidRDefault="00405B0B" w:rsidP="00405B0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50236A39" w14:textId="2BB83355" w:rsidR="00405B0B" w:rsidRPr="00405B0B" w:rsidRDefault="00405B0B" w:rsidP="00405B0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Уровни системной архитектуры</w:t>
      </w:r>
    </w:p>
    <w:p w14:paraId="79AEDF93" w14:textId="77777777" w:rsidR="00405B0B" w:rsidRPr="00405B0B" w:rsidRDefault="00405B0B" w:rsidP="00405B0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44C4068F" w14:textId="77777777" w:rsidR="00405B0B" w:rsidRPr="00405B0B" w:rsidRDefault="00405B0B" w:rsidP="00405B0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1. Уровень данных:</w:t>
      </w:r>
    </w:p>
    <w:p w14:paraId="2F3C750A" w14:textId="77777777" w:rsidR="00405B0B" w:rsidRPr="00405B0B" w:rsidRDefault="00405B0B" w:rsidP="00405B0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Базы данных (SQL, </w:t>
      </w:r>
      <w:proofErr w:type="spellStart"/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NoSQL</w:t>
      </w:r>
      <w:proofErr w:type="spellEnd"/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)</w:t>
      </w:r>
    </w:p>
    <w:p w14:paraId="3D62D959" w14:textId="77777777" w:rsidR="00405B0B" w:rsidRPr="00405B0B" w:rsidRDefault="00405B0B" w:rsidP="00405B0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Хранилища данных (</w:t>
      </w:r>
      <w:proofErr w:type="spellStart"/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Data</w:t>
      </w:r>
      <w:proofErr w:type="spellEnd"/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</w:t>
      </w:r>
      <w:proofErr w:type="spellStart"/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Lakes</w:t>
      </w:r>
      <w:proofErr w:type="spellEnd"/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)</w:t>
      </w:r>
    </w:p>
    <w:p w14:paraId="14390792" w14:textId="77777777" w:rsidR="00405B0B" w:rsidRPr="00405B0B" w:rsidRDefault="00405B0B" w:rsidP="00405B0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Системы хранения </w:t>
      </w:r>
      <w:proofErr w:type="spellStart"/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IoT</w:t>
      </w:r>
      <w:proofErr w:type="spellEnd"/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-данных</w:t>
      </w:r>
    </w:p>
    <w:p w14:paraId="6AE43684" w14:textId="77777777" w:rsidR="00405B0B" w:rsidRPr="00405B0B" w:rsidRDefault="00405B0B" w:rsidP="00405B0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Резервное копирование и восстановление данных</w:t>
      </w:r>
    </w:p>
    <w:p w14:paraId="500C54EC" w14:textId="77777777" w:rsidR="00405B0B" w:rsidRPr="00405B0B" w:rsidRDefault="00405B0B" w:rsidP="00405B0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0422BC07" w14:textId="77777777" w:rsidR="00405B0B" w:rsidRPr="00405B0B" w:rsidRDefault="00405B0B" w:rsidP="00405B0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2. Уровень бизнес-логики:</w:t>
      </w:r>
    </w:p>
    <w:p w14:paraId="4394074C" w14:textId="77777777" w:rsidR="00405B0B" w:rsidRPr="00405B0B" w:rsidRDefault="00405B0B" w:rsidP="00405B0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API для взаимодействия между модулями</w:t>
      </w:r>
    </w:p>
    <w:p w14:paraId="20E8D5A3" w14:textId="77777777" w:rsidR="00405B0B" w:rsidRPr="00405B0B" w:rsidRDefault="00405B0B" w:rsidP="00405B0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Сервисы обработки данных</w:t>
      </w:r>
    </w:p>
    <w:p w14:paraId="1F589EB1" w14:textId="77777777" w:rsidR="00405B0B" w:rsidRPr="00405B0B" w:rsidRDefault="00405B0B" w:rsidP="00405B0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Система управления проектами (логика задач и ролей)</w:t>
      </w:r>
    </w:p>
    <w:p w14:paraId="25CCA2ED" w14:textId="77777777" w:rsidR="00405B0B" w:rsidRPr="00405B0B" w:rsidRDefault="00405B0B" w:rsidP="00405B0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Система управления взаимодействием с клиентами (логика обработки запросов)</w:t>
      </w:r>
    </w:p>
    <w:p w14:paraId="36932189" w14:textId="77777777" w:rsidR="00405B0B" w:rsidRPr="00405B0B" w:rsidRDefault="00405B0B" w:rsidP="00405B0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Аналитические сервисы (обработка больших данных)</w:t>
      </w:r>
    </w:p>
    <w:p w14:paraId="457A4A87" w14:textId="77777777" w:rsidR="00405B0B" w:rsidRPr="00405B0B" w:rsidRDefault="00405B0B" w:rsidP="00405B0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7F89FB00" w14:textId="77777777" w:rsidR="00405B0B" w:rsidRPr="00405B0B" w:rsidRDefault="00405B0B" w:rsidP="00405B0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3. Уровень приложений:</w:t>
      </w:r>
    </w:p>
    <w:p w14:paraId="6B6F26A8" w14:textId="77777777" w:rsidR="00405B0B" w:rsidRPr="00405B0B" w:rsidRDefault="00405B0B" w:rsidP="00405B0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Веб-приложение (интерфейс для сотрудников)</w:t>
      </w:r>
    </w:p>
    <w:p w14:paraId="222AFE62" w14:textId="77777777" w:rsidR="00405B0B" w:rsidRPr="00405B0B" w:rsidRDefault="00405B0B" w:rsidP="00405B0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Мобильное приложение (для сотрудников в полевых условиях)</w:t>
      </w:r>
    </w:p>
    <w:p w14:paraId="666DB91C" w14:textId="77777777" w:rsidR="00405B0B" w:rsidRPr="00405B0B" w:rsidRDefault="00405B0B" w:rsidP="00405B0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CRM-система (управление клиентами)</w:t>
      </w:r>
    </w:p>
    <w:p w14:paraId="1A635A44" w14:textId="77777777" w:rsidR="00405B0B" w:rsidRPr="00405B0B" w:rsidRDefault="00405B0B" w:rsidP="00405B0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ERP-система (управление ресурсами)</w:t>
      </w:r>
    </w:p>
    <w:p w14:paraId="708A962D" w14:textId="77777777" w:rsidR="00405B0B" w:rsidRPr="00405B0B" w:rsidRDefault="00405B0B" w:rsidP="00405B0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Образовательная платформа (обучение и семинары)</w:t>
      </w:r>
    </w:p>
    <w:p w14:paraId="0FB03463" w14:textId="77777777" w:rsidR="00405B0B" w:rsidRPr="00405B0B" w:rsidRDefault="00405B0B" w:rsidP="00405B0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Панели управления и отчетности (для руководства)</w:t>
      </w:r>
    </w:p>
    <w:p w14:paraId="75D66D23" w14:textId="77777777" w:rsidR="00405B0B" w:rsidRPr="00405B0B" w:rsidRDefault="00405B0B" w:rsidP="00405B0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3E25DA3E" w14:textId="54961E3E" w:rsidR="00405B0B" w:rsidRPr="00405B0B" w:rsidRDefault="00405B0B" w:rsidP="00405B0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Визуальное представление системной архитектуры</w:t>
      </w:r>
    </w:p>
    <w:p w14:paraId="4D32402F" w14:textId="77777777" w:rsidR="00405B0B" w:rsidRPr="00405B0B" w:rsidRDefault="00405B0B" w:rsidP="00405B0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1BD525BD" w14:textId="77777777" w:rsidR="00405B0B" w:rsidRPr="00405B0B" w:rsidRDefault="00405B0B" w:rsidP="00405B0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proofErr w:type="spellStart"/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plaintext</w:t>
      </w:r>
      <w:proofErr w:type="spellEnd"/>
    </w:p>
    <w:p w14:paraId="5B159541" w14:textId="77777777" w:rsidR="00405B0B" w:rsidRPr="00405B0B" w:rsidRDefault="00405B0B" w:rsidP="00405B0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660BD765" w14:textId="77777777" w:rsidR="00405B0B" w:rsidRPr="00405B0B" w:rsidRDefault="00405B0B" w:rsidP="00405B0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------------------------------------------------</w:t>
      </w:r>
    </w:p>
    <w:p w14:paraId="6F533666" w14:textId="77777777" w:rsidR="00405B0B" w:rsidRPr="00405B0B" w:rsidRDefault="00405B0B" w:rsidP="00405B0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                 Уровень приложений</w:t>
      </w:r>
    </w:p>
    <w:p w14:paraId="665AD8CB" w14:textId="77777777" w:rsidR="00405B0B" w:rsidRPr="00405B0B" w:rsidRDefault="00405B0B" w:rsidP="00405B0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------------------------------------------------</w:t>
      </w:r>
    </w:p>
    <w:p w14:paraId="463BD9C2" w14:textId="77777777" w:rsidR="00405B0B" w:rsidRPr="00405B0B" w:rsidRDefault="00405B0B" w:rsidP="00405B0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| Веб-приложение          </w:t>
      </w:r>
      <w:proofErr w:type="gramStart"/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|  Мобильное</w:t>
      </w:r>
      <w:proofErr w:type="gramEnd"/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приложение  |</w:t>
      </w:r>
    </w:p>
    <w:p w14:paraId="011DC48B" w14:textId="77777777" w:rsidR="00405B0B" w:rsidRPr="00405B0B" w:rsidRDefault="00405B0B" w:rsidP="00405B0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|                          |                        |</w:t>
      </w:r>
    </w:p>
    <w:p w14:paraId="6E09AC89" w14:textId="77777777" w:rsidR="00405B0B" w:rsidRPr="00405B0B" w:rsidRDefault="00405B0B" w:rsidP="00405B0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| CRM-система             </w:t>
      </w:r>
      <w:proofErr w:type="gramStart"/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|  ERP</w:t>
      </w:r>
      <w:proofErr w:type="gramEnd"/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-система           |</w:t>
      </w:r>
    </w:p>
    <w:p w14:paraId="042CEBC6" w14:textId="77777777" w:rsidR="00405B0B" w:rsidRPr="00405B0B" w:rsidRDefault="00405B0B" w:rsidP="00405B0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|                          |                        |</w:t>
      </w:r>
    </w:p>
    <w:p w14:paraId="4A5DCE71" w14:textId="77777777" w:rsidR="00405B0B" w:rsidRPr="00405B0B" w:rsidRDefault="00405B0B" w:rsidP="00405B0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| Образовательная платформа</w:t>
      </w:r>
      <w:proofErr w:type="gramStart"/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|  Панели</w:t>
      </w:r>
      <w:proofErr w:type="gramEnd"/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управления     |</w:t>
      </w:r>
    </w:p>
    <w:p w14:paraId="0BC591C8" w14:textId="77777777" w:rsidR="00405B0B" w:rsidRPr="00405B0B" w:rsidRDefault="00405B0B" w:rsidP="00405B0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------------------------------------------------</w:t>
      </w:r>
    </w:p>
    <w:p w14:paraId="35765922" w14:textId="77777777" w:rsidR="00405B0B" w:rsidRPr="00405B0B" w:rsidRDefault="00405B0B" w:rsidP="00405B0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                          |</w:t>
      </w:r>
    </w:p>
    <w:p w14:paraId="18463F07" w14:textId="77777777" w:rsidR="00405B0B" w:rsidRPr="00405B0B" w:rsidRDefault="00405B0B" w:rsidP="00405B0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------------------------------------------------</w:t>
      </w:r>
    </w:p>
    <w:p w14:paraId="59ECA291" w14:textId="77777777" w:rsidR="00405B0B" w:rsidRPr="00405B0B" w:rsidRDefault="00405B0B" w:rsidP="00405B0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                 Уровень бизнес-логики</w:t>
      </w:r>
    </w:p>
    <w:p w14:paraId="66258943" w14:textId="77777777" w:rsidR="00405B0B" w:rsidRPr="00405B0B" w:rsidRDefault="00405B0B" w:rsidP="00405B0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------------------------------------------------</w:t>
      </w:r>
    </w:p>
    <w:p w14:paraId="490FC175" w14:textId="77777777" w:rsidR="00405B0B" w:rsidRPr="00405B0B" w:rsidRDefault="00405B0B" w:rsidP="00405B0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| API для взаимодействия между модулями         |</w:t>
      </w:r>
    </w:p>
    <w:p w14:paraId="7C7D717A" w14:textId="77777777" w:rsidR="00405B0B" w:rsidRPr="00405B0B" w:rsidRDefault="00405B0B" w:rsidP="00405B0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|                                                 |</w:t>
      </w:r>
    </w:p>
    <w:p w14:paraId="73775C90" w14:textId="77777777" w:rsidR="00405B0B" w:rsidRPr="00405B0B" w:rsidRDefault="00405B0B" w:rsidP="00405B0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| Сервисы обработки данных                        |</w:t>
      </w:r>
    </w:p>
    <w:p w14:paraId="4526FB45" w14:textId="77777777" w:rsidR="00405B0B" w:rsidRPr="00405B0B" w:rsidRDefault="00405B0B" w:rsidP="00405B0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|                                                 |</w:t>
      </w:r>
    </w:p>
    <w:p w14:paraId="038262C2" w14:textId="77777777" w:rsidR="00405B0B" w:rsidRPr="00405B0B" w:rsidRDefault="00405B0B" w:rsidP="00405B0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| Система управления проектами                    |</w:t>
      </w:r>
    </w:p>
    <w:p w14:paraId="3C13540A" w14:textId="77777777" w:rsidR="00405B0B" w:rsidRPr="00405B0B" w:rsidRDefault="00405B0B" w:rsidP="00405B0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|                                                 |</w:t>
      </w:r>
    </w:p>
    <w:p w14:paraId="4C8BD9E0" w14:textId="77777777" w:rsidR="00405B0B" w:rsidRPr="00405B0B" w:rsidRDefault="00405B0B" w:rsidP="00405B0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| Система управления взаимодействием с </w:t>
      </w:r>
      <w:proofErr w:type="gramStart"/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клиентами  |</w:t>
      </w:r>
      <w:proofErr w:type="gramEnd"/>
    </w:p>
    <w:p w14:paraId="2C3242D7" w14:textId="77777777" w:rsidR="00405B0B" w:rsidRPr="00405B0B" w:rsidRDefault="00405B0B" w:rsidP="00405B0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|                                                 |</w:t>
      </w:r>
    </w:p>
    <w:p w14:paraId="1F3AEB21" w14:textId="77777777" w:rsidR="00405B0B" w:rsidRPr="00405B0B" w:rsidRDefault="00405B0B" w:rsidP="00405B0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| Аналитические сервисы                           |</w:t>
      </w:r>
    </w:p>
    <w:p w14:paraId="325B0D3B" w14:textId="77777777" w:rsidR="00405B0B" w:rsidRPr="00405B0B" w:rsidRDefault="00405B0B" w:rsidP="00405B0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------------------------------------------------</w:t>
      </w:r>
    </w:p>
    <w:p w14:paraId="6A176BC5" w14:textId="77777777" w:rsidR="00405B0B" w:rsidRPr="00405B0B" w:rsidRDefault="00405B0B" w:rsidP="00405B0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                          |</w:t>
      </w:r>
    </w:p>
    <w:p w14:paraId="1F8E4E84" w14:textId="77777777" w:rsidR="00405B0B" w:rsidRPr="00405B0B" w:rsidRDefault="00405B0B" w:rsidP="00405B0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------------------------------------------------</w:t>
      </w:r>
    </w:p>
    <w:p w14:paraId="3166F1A6" w14:textId="77777777" w:rsidR="00405B0B" w:rsidRPr="00405B0B" w:rsidRDefault="00405B0B" w:rsidP="00405B0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                   Уровень данных</w:t>
      </w:r>
    </w:p>
    <w:p w14:paraId="55514306" w14:textId="77777777" w:rsidR="00405B0B" w:rsidRPr="00405B0B" w:rsidRDefault="00405B0B" w:rsidP="00405B0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------------------------------------------------</w:t>
      </w:r>
    </w:p>
    <w:p w14:paraId="29850F3A" w14:textId="77777777" w:rsidR="00405B0B" w:rsidRPr="00405B0B" w:rsidRDefault="00405B0B" w:rsidP="00405B0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| Базы данных (SQL, </w:t>
      </w:r>
      <w:proofErr w:type="spellStart"/>
      <w:proofErr w:type="gramStart"/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NoSQL</w:t>
      </w:r>
      <w:proofErr w:type="spellEnd"/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)   </w:t>
      </w:r>
      <w:proofErr w:type="gramEnd"/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                  |</w:t>
      </w:r>
    </w:p>
    <w:p w14:paraId="70A5F9EF" w14:textId="77777777" w:rsidR="00405B0B" w:rsidRPr="00405B0B" w:rsidRDefault="00405B0B" w:rsidP="00405B0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|                                                 |</w:t>
      </w:r>
    </w:p>
    <w:p w14:paraId="2A724C2C" w14:textId="77777777" w:rsidR="00405B0B" w:rsidRPr="00405B0B" w:rsidRDefault="00405B0B" w:rsidP="00405B0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| Хранилища данных (</w:t>
      </w:r>
      <w:proofErr w:type="spellStart"/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Data</w:t>
      </w:r>
      <w:proofErr w:type="spellEnd"/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</w:t>
      </w:r>
      <w:proofErr w:type="spellStart"/>
      <w:proofErr w:type="gramStart"/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Lakes</w:t>
      </w:r>
      <w:proofErr w:type="spellEnd"/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)   </w:t>
      </w:r>
      <w:proofErr w:type="gramEnd"/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             |</w:t>
      </w:r>
    </w:p>
    <w:p w14:paraId="7DE101AE" w14:textId="77777777" w:rsidR="00405B0B" w:rsidRPr="00405B0B" w:rsidRDefault="00405B0B" w:rsidP="00405B0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|                                                 |</w:t>
      </w:r>
    </w:p>
    <w:p w14:paraId="3C0A7E47" w14:textId="77777777" w:rsidR="00405B0B" w:rsidRPr="00405B0B" w:rsidRDefault="00405B0B" w:rsidP="00405B0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| Системы хранения </w:t>
      </w:r>
      <w:proofErr w:type="spellStart"/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IoT</w:t>
      </w:r>
      <w:proofErr w:type="spellEnd"/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-данных                     |</w:t>
      </w:r>
    </w:p>
    <w:p w14:paraId="799B2C40" w14:textId="77777777" w:rsidR="00405B0B" w:rsidRPr="00405B0B" w:rsidRDefault="00405B0B" w:rsidP="00405B0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|                                                 |</w:t>
      </w:r>
    </w:p>
    <w:p w14:paraId="145EA6CA" w14:textId="50046CD8" w:rsidR="00A245B3" w:rsidRDefault="00405B0B" w:rsidP="00405B0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405B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| Резервное копирование и восстановление данных</w:t>
      </w:r>
    </w:p>
    <w:p w14:paraId="54D07009" w14:textId="5B66F3BE" w:rsidR="0010163D" w:rsidRDefault="0010163D" w:rsidP="00405B0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17A19E23" w14:textId="599F0446" w:rsidR="0010163D" w:rsidRDefault="0010163D" w:rsidP="00405B0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Задание № 6</w:t>
      </w:r>
    </w:p>
    <w:p w14:paraId="4473E4BF" w14:textId="2D1B3BC5" w:rsidR="0010163D" w:rsidRDefault="0010163D" w:rsidP="00405B0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20AB2698" w14:textId="77777777" w:rsidR="0010163D" w:rsidRPr="0010163D" w:rsidRDefault="0010163D" w:rsidP="0010163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60F4544F" w14:textId="77777777" w:rsidR="0010163D" w:rsidRPr="0010163D" w:rsidRDefault="0010163D" w:rsidP="0010163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10163D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Создание бизнес-архитектуры предприятия в виде ментальной карты позволяет визуально представить критически важные бизнес-процессы компании </w:t>
      </w:r>
      <w:proofErr w:type="spellStart"/>
      <w:r w:rsidRPr="0010163D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EcoTech</w:t>
      </w:r>
      <w:proofErr w:type="spellEnd"/>
      <w:r w:rsidRPr="0010163D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</w:t>
      </w:r>
      <w:proofErr w:type="spellStart"/>
      <w:r w:rsidRPr="0010163D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Solutions</w:t>
      </w:r>
      <w:proofErr w:type="spellEnd"/>
      <w:r w:rsidRPr="0010163D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. </w:t>
      </w:r>
    </w:p>
    <w:p w14:paraId="18533DCB" w14:textId="77777777" w:rsidR="0010163D" w:rsidRPr="0010163D" w:rsidRDefault="0010163D" w:rsidP="0010163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4C7663DF" w14:textId="77777777" w:rsidR="0010163D" w:rsidRPr="0010163D" w:rsidRDefault="0010163D" w:rsidP="0010163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10163D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Ментальная карта: Критически важные бизнес-процессы </w:t>
      </w:r>
      <w:proofErr w:type="spellStart"/>
      <w:r w:rsidRPr="0010163D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EcoTech</w:t>
      </w:r>
      <w:proofErr w:type="spellEnd"/>
      <w:r w:rsidRPr="0010163D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</w:t>
      </w:r>
      <w:proofErr w:type="spellStart"/>
      <w:r w:rsidRPr="0010163D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Solutions</w:t>
      </w:r>
      <w:proofErr w:type="spellEnd"/>
      <w:r w:rsidRPr="0010163D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(</w:t>
      </w:r>
      <w:proofErr w:type="spellStart"/>
      <w:r w:rsidRPr="0010163D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To</w:t>
      </w:r>
      <w:proofErr w:type="spellEnd"/>
      <w:r w:rsidRPr="0010163D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</w:t>
      </w:r>
      <w:proofErr w:type="spellStart"/>
      <w:r w:rsidRPr="0010163D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Do</w:t>
      </w:r>
      <w:proofErr w:type="spellEnd"/>
      <w:r w:rsidRPr="0010163D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</w:t>
      </w:r>
      <w:proofErr w:type="spellStart"/>
      <w:r w:rsidRPr="0010163D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List</w:t>
      </w:r>
      <w:proofErr w:type="spellEnd"/>
      <w:r w:rsidRPr="0010163D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)</w:t>
      </w:r>
    </w:p>
    <w:p w14:paraId="74E234A8" w14:textId="77777777" w:rsidR="0010163D" w:rsidRPr="0010163D" w:rsidRDefault="0010163D" w:rsidP="0010163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250AF849" w14:textId="77777777" w:rsidR="0010163D" w:rsidRPr="0010163D" w:rsidRDefault="0010163D" w:rsidP="0010163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10163D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1. Анализ рынка</w:t>
      </w:r>
    </w:p>
    <w:p w14:paraId="30E3C7AF" w14:textId="77777777" w:rsidR="0010163D" w:rsidRPr="0010163D" w:rsidRDefault="0010163D" w:rsidP="0010163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10163D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Исследование тенденций зеленых технологий</w:t>
      </w:r>
    </w:p>
    <w:p w14:paraId="2D706323" w14:textId="77777777" w:rsidR="0010163D" w:rsidRPr="0010163D" w:rsidRDefault="0010163D" w:rsidP="0010163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10163D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Изучение потребностей клиентов</w:t>
      </w:r>
    </w:p>
    <w:p w14:paraId="4B97F208" w14:textId="77777777" w:rsidR="0010163D" w:rsidRPr="0010163D" w:rsidRDefault="0010163D" w:rsidP="0010163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10163D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Конкурентный анализ</w:t>
      </w:r>
    </w:p>
    <w:p w14:paraId="1F2CFF37" w14:textId="77777777" w:rsidR="0010163D" w:rsidRPr="0010163D" w:rsidRDefault="0010163D" w:rsidP="0010163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10163D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Определение целевых сегментов</w:t>
      </w:r>
    </w:p>
    <w:p w14:paraId="1C47A072" w14:textId="77777777" w:rsidR="0010163D" w:rsidRPr="0010163D" w:rsidRDefault="0010163D" w:rsidP="0010163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02E3097D" w14:textId="77777777" w:rsidR="0010163D" w:rsidRPr="0010163D" w:rsidRDefault="0010163D" w:rsidP="0010163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10163D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2. Разработка продуктов</w:t>
      </w:r>
    </w:p>
    <w:p w14:paraId="5AEFAC3E" w14:textId="77777777" w:rsidR="0010163D" w:rsidRPr="0010163D" w:rsidRDefault="0010163D" w:rsidP="0010163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10163D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Определение требований клиентов</w:t>
      </w:r>
    </w:p>
    <w:p w14:paraId="37AFAA55" w14:textId="77777777" w:rsidR="0010163D" w:rsidRPr="0010163D" w:rsidRDefault="0010163D" w:rsidP="0010163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10163D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Проектирование и </w:t>
      </w:r>
      <w:proofErr w:type="spellStart"/>
      <w:r w:rsidRPr="0010163D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прототипирование</w:t>
      </w:r>
      <w:proofErr w:type="spellEnd"/>
    </w:p>
    <w:p w14:paraId="69264742" w14:textId="77777777" w:rsidR="0010163D" w:rsidRPr="0010163D" w:rsidRDefault="0010163D" w:rsidP="0010163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10163D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Тестирование продуктов</w:t>
      </w:r>
    </w:p>
    <w:p w14:paraId="7C889AA5" w14:textId="77777777" w:rsidR="0010163D" w:rsidRPr="0010163D" w:rsidRDefault="0010163D" w:rsidP="0010163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10163D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Запуск новых продуктов на рынок</w:t>
      </w:r>
    </w:p>
    <w:p w14:paraId="1FA1ACD2" w14:textId="77777777" w:rsidR="0010163D" w:rsidRPr="0010163D" w:rsidRDefault="0010163D" w:rsidP="0010163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186FB7F4" w14:textId="77777777" w:rsidR="0010163D" w:rsidRPr="0010163D" w:rsidRDefault="0010163D" w:rsidP="0010163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10163D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3. Управление проектами</w:t>
      </w:r>
    </w:p>
    <w:p w14:paraId="10F0BFF2" w14:textId="77777777" w:rsidR="0010163D" w:rsidRPr="0010163D" w:rsidRDefault="0010163D" w:rsidP="0010163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10163D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Планирование задач и ресурсов</w:t>
      </w:r>
    </w:p>
    <w:p w14:paraId="7F005225" w14:textId="77777777" w:rsidR="0010163D" w:rsidRPr="0010163D" w:rsidRDefault="0010163D" w:rsidP="0010163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10163D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Установка временных рамок</w:t>
      </w:r>
    </w:p>
    <w:p w14:paraId="4A5C4E3A" w14:textId="77777777" w:rsidR="0010163D" w:rsidRPr="0010163D" w:rsidRDefault="0010163D" w:rsidP="0010163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10163D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Мониторинг выполнения задач</w:t>
      </w:r>
    </w:p>
    <w:p w14:paraId="5231D96A" w14:textId="77777777" w:rsidR="0010163D" w:rsidRPr="0010163D" w:rsidRDefault="0010163D" w:rsidP="0010163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10163D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Управление изменениями и рисками</w:t>
      </w:r>
    </w:p>
    <w:p w14:paraId="5D6EA93F" w14:textId="77777777" w:rsidR="0010163D" w:rsidRPr="0010163D" w:rsidRDefault="0010163D" w:rsidP="0010163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795FCBBF" w14:textId="77777777" w:rsidR="0010163D" w:rsidRPr="0010163D" w:rsidRDefault="0010163D" w:rsidP="0010163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10163D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4. Продвижение и маркетинг</w:t>
      </w:r>
    </w:p>
    <w:p w14:paraId="6B1853DF" w14:textId="77777777" w:rsidR="0010163D" w:rsidRPr="0010163D" w:rsidRDefault="0010163D" w:rsidP="0010163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10163D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Разработка маркетинговых стратегий</w:t>
      </w:r>
    </w:p>
    <w:p w14:paraId="1F568B06" w14:textId="77777777" w:rsidR="0010163D" w:rsidRPr="0010163D" w:rsidRDefault="0010163D" w:rsidP="0010163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10163D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Создание контент-плана</w:t>
      </w:r>
    </w:p>
    <w:p w14:paraId="56202624" w14:textId="77777777" w:rsidR="0010163D" w:rsidRPr="0010163D" w:rsidRDefault="0010163D" w:rsidP="0010163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10163D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Ведение рекламных кампаний</w:t>
      </w:r>
    </w:p>
    <w:p w14:paraId="2A641F6D" w14:textId="77777777" w:rsidR="0010163D" w:rsidRPr="0010163D" w:rsidRDefault="0010163D" w:rsidP="0010163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10163D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Оценка эффективности маркетинговых мероприятий</w:t>
      </w:r>
    </w:p>
    <w:p w14:paraId="5E166519" w14:textId="77777777" w:rsidR="0010163D" w:rsidRPr="0010163D" w:rsidRDefault="0010163D" w:rsidP="0010163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1C315B62" w14:textId="77777777" w:rsidR="0010163D" w:rsidRPr="0010163D" w:rsidRDefault="0010163D" w:rsidP="0010163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10163D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5. Обслуживание клиентов</w:t>
      </w:r>
    </w:p>
    <w:p w14:paraId="2C8B7646" w14:textId="77777777" w:rsidR="0010163D" w:rsidRPr="0010163D" w:rsidRDefault="0010163D" w:rsidP="0010163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10163D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Обработка запросов и жалоб клиентов</w:t>
      </w:r>
    </w:p>
    <w:p w14:paraId="7D4533B1" w14:textId="77777777" w:rsidR="0010163D" w:rsidRPr="0010163D" w:rsidRDefault="0010163D" w:rsidP="0010163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10163D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Предоставление технической поддержки</w:t>
      </w:r>
    </w:p>
    <w:p w14:paraId="62DD0C74" w14:textId="77777777" w:rsidR="0010163D" w:rsidRPr="0010163D" w:rsidRDefault="0010163D" w:rsidP="0010163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10163D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Сбор обратной связи</w:t>
      </w:r>
    </w:p>
    <w:p w14:paraId="5533A16B" w14:textId="77777777" w:rsidR="0010163D" w:rsidRPr="0010163D" w:rsidRDefault="0010163D" w:rsidP="0010163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10163D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Разработка программ лояльности</w:t>
      </w:r>
    </w:p>
    <w:p w14:paraId="38C47990" w14:textId="77777777" w:rsidR="0010163D" w:rsidRPr="0010163D" w:rsidRDefault="0010163D" w:rsidP="0010163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64784E2B" w14:textId="77777777" w:rsidR="0010163D" w:rsidRPr="0010163D" w:rsidRDefault="0010163D" w:rsidP="0010163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10163D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6. Финансовый менеджмент</w:t>
      </w:r>
    </w:p>
    <w:p w14:paraId="765BC50C" w14:textId="77777777" w:rsidR="0010163D" w:rsidRPr="0010163D" w:rsidRDefault="0010163D" w:rsidP="0010163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10163D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Управление бюджетом</w:t>
      </w:r>
    </w:p>
    <w:p w14:paraId="39A3601C" w14:textId="77777777" w:rsidR="0010163D" w:rsidRPr="0010163D" w:rsidRDefault="0010163D" w:rsidP="0010163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10163D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Проведение финансового анализа</w:t>
      </w:r>
    </w:p>
    <w:p w14:paraId="4BAAEAA9" w14:textId="77777777" w:rsidR="0010163D" w:rsidRPr="0010163D" w:rsidRDefault="0010163D" w:rsidP="0010163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10163D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Управление денежными потоками</w:t>
      </w:r>
    </w:p>
    <w:p w14:paraId="76F94316" w14:textId="77777777" w:rsidR="0010163D" w:rsidRPr="0010163D" w:rsidRDefault="0010163D" w:rsidP="0010163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10163D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Подготовка финансовой отчетности</w:t>
      </w:r>
    </w:p>
    <w:p w14:paraId="538FA032" w14:textId="77777777" w:rsidR="0010163D" w:rsidRPr="0010163D" w:rsidRDefault="0010163D" w:rsidP="0010163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48018C15" w14:textId="77777777" w:rsidR="0010163D" w:rsidRPr="0010163D" w:rsidRDefault="0010163D" w:rsidP="0010163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10163D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7. Управление персоналом</w:t>
      </w:r>
    </w:p>
    <w:p w14:paraId="7E67ED5F" w14:textId="77777777" w:rsidR="0010163D" w:rsidRPr="0010163D" w:rsidRDefault="0010163D" w:rsidP="0010163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10163D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Набор и отбор сотрудников</w:t>
      </w:r>
    </w:p>
    <w:p w14:paraId="740A5D5B" w14:textId="77777777" w:rsidR="0010163D" w:rsidRPr="0010163D" w:rsidRDefault="0010163D" w:rsidP="0010163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10163D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Обучение и развитие персонала</w:t>
      </w:r>
    </w:p>
    <w:p w14:paraId="4CAC5209" w14:textId="77777777" w:rsidR="0010163D" w:rsidRPr="0010163D" w:rsidRDefault="0010163D" w:rsidP="0010163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10163D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Оценка производительности</w:t>
      </w:r>
    </w:p>
    <w:p w14:paraId="09D4055B" w14:textId="77777777" w:rsidR="0010163D" w:rsidRPr="0010163D" w:rsidRDefault="0010163D" w:rsidP="0010163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10163D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  - Устойчивость корпоративной культуры</w:t>
      </w:r>
    </w:p>
    <w:p w14:paraId="25DE1E9F" w14:textId="77777777" w:rsidR="0010163D" w:rsidRPr="0010163D" w:rsidRDefault="0010163D" w:rsidP="0010163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554973D5" w14:textId="37C25735" w:rsidR="0010163D" w:rsidRPr="0010163D" w:rsidRDefault="0010163D" w:rsidP="0010163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10163D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Визуальное представление в виде ментальной карты</w:t>
      </w:r>
    </w:p>
    <w:p w14:paraId="7DED8373" w14:textId="77777777" w:rsidR="0010163D" w:rsidRPr="0010163D" w:rsidRDefault="0010163D" w:rsidP="0010163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1BD8C126" w14:textId="77777777" w:rsidR="0010163D" w:rsidRPr="0010163D" w:rsidRDefault="0010163D" w:rsidP="0010163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10163D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(Поскольку я не могу создавать изображения непосредственно в этом интерфейсе, предлагаю вам использовать такие инструменты, как </w:t>
      </w:r>
      <w:proofErr w:type="spellStart"/>
      <w:r w:rsidRPr="0010163D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MindMeister</w:t>
      </w:r>
      <w:proofErr w:type="spellEnd"/>
      <w:r w:rsidRPr="0010163D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, </w:t>
      </w:r>
      <w:proofErr w:type="spellStart"/>
      <w:r w:rsidRPr="0010163D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XMind</w:t>
      </w:r>
      <w:proofErr w:type="spellEnd"/>
      <w:r w:rsidRPr="0010163D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или Lucidchart, чтобы визуально изобразить данную ментальную карту. Ваша ментальная карта может выглядеть следующим образом, основываясь на соответствующих структурах в этом программном обеспечении)</w:t>
      </w:r>
    </w:p>
    <w:p w14:paraId="657697B5" w14:textId="77777777" w:rsidR="0010163D" w:rsidRPr="0010163D" w:rsidRDefault="0010163D" w:rsidP="0010163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11A6F0D8" w14:textId="62B6FCA5" w:rsidR="0010163D" w:rsidRPr="0010163D" w:rsidRDefault="0010163D" w:rsidP="0010163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val="en-US" w:eastAsia="ru-RU"/>
        </w:rPr>
      </w:pPr>
    </w:p>
    <w:p w14:paraId="331E520E" w14:textId="3D8DB7FA" w:rsidR="00E1046B" w:rsidRDefault="003108F4" w:rsidP="0010163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>
        <w:rPr>
          <w:rFonts w:ascii="Tahoma" w:eastAsia="Times New Roman" w:hAnsi="Tahoma" w:cs="Tahoma"/>
          <w:noProof/>
          <w:color w:val="292929"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 wp14:anchorId="71CC82A4" wp14:editId="42DAE604">
            <wp:simplePos x="0" y="0"/>
            <wp:positionH relativeFrom="column">
              <wp:posOffset>4445</wp:posOffset>
            </wp:positionH>
            <wp:positionV relativeFrom="paragraph">
              <wp:posOffset>-2540</wp:posOffset>
            </wp:positionV>
            <wp:extent cx="4039235" cy="200025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200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C24AEEE" w14:textId="5657C264" w:rsidR="00E1046B" w:rsidRDefault="00E1046B" w:rsidP="0010163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7FC95FC0" w14:textId="77777777" w:rsidR="00E1046B" w:rsidRPr="00242BF9" w:rsidRDefault="00E1046B" w:rsidP="0010163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sectPr w:rsidR="00E1046B" w:rsidRPr="00242BF9" w:rsidSect="003A777C">
      <w:pgSz w:w="11906" w:h="16838"/>
      <w:pgMar w:top="142" w:right="680" w:bottom="28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D0C13"/>
    <w:multiLevelType w:val="hybridMultilevel"/>
    <w:tmpl w:val="57804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F6689"/>
    <w:multiLevelType w:val="multilevel"/>
    <w:tmpl w:val="DA9C43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CF540E"/>
    <w:multiLevelType w:val="multilevel"/>
    <w:tmpl w:val="C270B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375"/>
    <w:rsid w:val="00016615"/>
    <w:rsid w:val="00092EF0"/>
    <w:rsid w:val="000F3BE6"/>
    <w:rsid w:val="0010163D"/>
    <w:rsid w:val="00124976"/>
    <w:rsid w:val="00167FAE"/>
    <w:rsid w:val="00174E54"/>
    <w:rsid w:val="0017715E"/>
    <w:rsid w:val="0018152D"/>
    <w:rsid w:val="0020511E"/>
    <w:rsid w:val="0022074A"/>
    <w:rsid w:val="00242BF9"/>
    <w:rsid w:val="00270C25"/>
    <w:rsid w:val="00282854"/>
    <w:rsid w:val="002B23B4"/>
    <w:rsid w:val="002E0C71"/>
    <w:rsid w:val="003108F4"/>
    <w:rsid w:val="0034031B"/>
    <w:rsid w:val="003741E5"/>
    <w:rsid w:val="00375A8F"/>
    <w:rsid w:val="00382475"/>
    <w:rsid w:val="003A777C"/>
    <w:rsid w:val="00405B0B"/>
    <w:rsid w:val="00416A86"/>
    <w:rsid w:val="00420386"/>
    <w:rsid w:val="00444769"/>
    <w:rsid w:val="00475375"/>
    <w:rsid w:val="004A60E6"/>
    <w:rsid w:val="004B6FF6"/>
    <w:rsid w:val="004C0DA8"/>
    <w:rsid w:val="004E1A7F"/>
    <w:rsid w:val="00554F84"/>
    <w:rsid w:val="005978BB"/>
    <w:rsid w:val="005D0427"/>
    <w:rsid w:val="005D644E"/>
    <w:rsid w:val="005F7C2E"/>
    <w:rsid w:val="00606F18"/>
    <w:rsid w:val="006135A5"/>
    <w:rsid w:val="006509FB"/>
    <w:rsid w:val="00666BA4"/>
    <w:rsid w:val="00695837"/>
    <w:rsid w:val="00697194"/>
    <w:rsid w:val="006B35D9"/>
    <w:rsid w:val="006C2822"/>
    <w:rsid w:val="006E4562"/>
    <w:rsid w:val="007044B5"/>
    <w:rsid w:val="007917CD"/>
    <w:rsid w:val="007B7304"/>
    <w:rsid w:val="008A7864"/>
    <w:rsid w:val="00900EA3"/>
    <w:rsid w:val="009405A2"/>
    <w:rsid w:val="009740DA"/>
    <w:rsid w:val="009D6F98"/>
    <w:rsid w:val="009E05A5"/>
    <w:rsid w:val="00A01D8A"/>
    <w:rsid w:val="00A245B3"/>
    <w:rsid w:val="00A3063A"/>
    <w:rsid w:val="00A45CB4"/>
    <w:rsid w:val="00A51E2A"/>
    <w:rsid w:val="00AB607E"/>
    <w:rsid w:val="00AC7654"/>
    <w:rsid w:val="00AC7A14"/>
    <w:rsid w:val="00B13CB5"/>
    <w:rsid w:val="00B82C34"/>
    <w:rsid w:val="00B85DEE"/>
    <w:rsid w:val="00BD22EA"/>
    <w:rsid w:val="00BF1B5B"/>
    <w:rsid w:val="00BF522F"/>
    <w:rsid w:val="00C362C5"/>
    <w:rsid w:val="00C505BA"/>
    <w:rsid w:val="00C81B97"/>
    <w:rsid w:val="00CD484C"/>
    <w:rsid w:val="00CF1E6C"/>
    <w:rsid w:val="00D669A4"/>
    <w:rsid w:val="00D67548"/>
    <w:rsid w:val="00D93BFA"/>
    <w:rsid w:val="00D97874"/>
    <w:rsid w:val="00DE0427"/>
    <w:rsid w:val="00DE26C7"/>
    <w:rsid w:val="00E1046B"/>
    <w:rsid w:val="00E15AAF"/>
    <w:rsid w:val="00E15C5B"/>
    <w:rsid w:val="00E32087"/>
    <w:rsid w:val="00E558F2"/>
    <w:rsid w:val="00E67497"/>
    <w:rsid w:val="00ED3146"/>
    <w:rsid w:val="00EF5179"/>
    <w:rsid w:val="00F13BB9"/>
    <w:rsid w:val="00F172C3"/>
    <w:rsid w:val="00F615A4"/>
    <w:rsid w:val="00F64C4C"/>
    <w:rsid w:val="00F9267F"/>
    <w:rsid w:val="00FF1D73"/>
    <w:rsid w:val="00FF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886C"/>
  <w15:chartTrackingRefBased/>
  <w15:docId w15:val="{2C3279EE-619E-47D6-9B9F-F96D2BC4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2C3"/>
  </w:style>
  <w:style w:type="paragraph" w:styleId="1">
    <w:name w:val="heading 1"/>
    <w:basedOn w:val="a"/>
    <w:next w:val="a"/>
    <w:link w:val="10"/>
    <w:uiPriority w:val="9"/>
    <w:qFormat/>
    <w:rsid w:val="00ED3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6F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F1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1771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ый стиль"/>
    <w:basedOn w:val="1"/>
    <w:next w:val="1"/>
    <w:link w:val="a4"/>
    <w:qFormat/>
    <w:rsid w:val="00ED3146"/>
    <w:pPr>
      <w:keepNext w:val="0"/>
      <w:keepLine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28"/>
      <w:lang w:eastAsia="ru-RU"/>
    </w:rPr>
  </w:style>
  <w:style w:type="character" w:customStyle="1" w:styleId="a4">
    <w:name w:val="нормальный стиль Знак"/>
    <w:basedOn w:val="10"/>
    <w:link w:val="a3"/>
    <w:rsid w:val="00ED3146"/>
    <w:rPr>
      <w:rFonts w:ascii="Times New Roman" w:eastAsia="Times New Roman" w:hAnsi="Times New Roman" w:cs="Times New Roman"/>
      <w:b/>
      <w:bCs/>
      <w:color w:val="2E74B5" w:themeColor="accent1" w:themeShade="BF"/>
      <w:kern w:val="36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31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475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E26C7"/>
    <w:pPr>
      <w:ind w:left="720"/>
      <w:contextualSpacing/>
    </w:pPr>
  </w:style>
  <w:style w:type="paragraph" w:styleId="a7">
    <w:name w:val="No Spacing"/>
    <w:uiPriority w:val="1"/>
    <w:qFormat/>
    <w:rsid w:val="00BF1B5B"/>
    <w:pPr>
      <w:spacing w:after="0" w:line="240" w:lineRule="auto"/>
    </w:pPr>
  </w:style>
  <w:style w:type="paragraph" w:styleId="a8">
    <w:name w:val="Normal (Web)"/>
    <w:basedOn w:val="a"/>
    <w:uiPriority w:val="99"/>
    <w:semiHidden/>
    <w:unhideWhenUsed/>
    <w:rsid w:val="00A30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A3063A"/>
    <w:rPr>
      <w:b/>
      <w:bCs/>
    </w:rPr>
  </w:style>
  <w:style w:type="character" w:styleId="aa">
    <w:name w:val="Subtle Emphasis"/>
    <w:basedOn w:val="a0"/>
    <w:uiPriority w:val="19"/>
    <w:qFormat/>
    <w:rsid w:val="00FF1D73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FF1D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F1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D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F1D73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0"/>
    <w:rsid w:val="0017715E"/>
  </w:style>
  <w:style w:type="character" w:styleId="ab">
    <w:name w:val="Hyperlink"/>
    <w:basedOn w:val="a0"/>
    <w:uiPriority w:val="99"/>
    <w:unhideWhenUsed/>
    <w:rsid w:val="0017715E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17715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c">
    <w:name w:val="FollowedHyperlink"/>
    <w:basedOn w:val="a0"/>
    <w:uiPriority w:val="99"/>
    <w:semiHidden/>
    <w:unhideWhenUsed/>
    <w:rsid w:val="00E15C5B"/>
    <w:rPr>
      <w:color w:val="954F72" w:themeColor="followedHyperlink"/>
      <w:u w:val="single"/>
    </w:rPr>
  </w:style>
  <w:style w:type="character" w:customStyle="1" w:styleId="item-with-dotstext">
    <w:name w:val="item-with-dots__text"/>
    <w:basedOn w:val="a0"/>
    <w:rsid w:val="00695837"/>
  </w:style>
  <w:style w:type="character" w:customStyle="1" w:styleId="ds-text">
    <w:name w:val="ds-text"/>
    <w:basedOn w:val="a0"/>
    <w:rsid w:val="00CD484C"/>
  </w:style>
  <w:style w:type="paragraph" w:customStyle="1" w:styleId="futurismarkdown-paragraph">
    <w:name w:val="futurismarkdown-paragraph"/>
    <w:basedOn w:val="a"/>
    <w:rsid w:val="00D97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06F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0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505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2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9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01596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4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4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62274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2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0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5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41337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5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1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8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3964</Words>
  <Characters>22598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КК-Смольная-208-Студент</dc:creator>
  <cp:keywords/>
  <dc:description/>
  <cp:lastModifiedBy>Ауд-Нагатинская-802 Студент</cp:lastModifiedBy>
  <cp:revision>2</cp:revision>
  <dcterms:created xsi:type="dcterms:W3CDTF">2025-04-05T12:25:00Z</dcterms:created>
  <dcterms:modified xsi:type="dcterms:W3CDTF">2025-04-05T12:25:00Z</dcterms:modified>
</cp:coreProperties>
</file>