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DF8C3" w14:textId="77777777" w:rsidR="00D70417" w:rsidRDefault="00D70417" w:rsidP="00D70417">
      <w:pPr>
        <w:spacing w:after="0"/>
        <w:ind w:right="-850" w:hanging="1418"/>
      </w:pPr>
      <w:r>
        <w:rPr>
          <w:noProof/>
          <w:lang w:eastAsia="ru-RU"/>
        </w:rPr>
        <w:drawing>
          <wp:inline distT="0" distB="0" distL="0" distR="0" wp14:anchorId="748D952E" wp14:editId="441AEBBC">
            <wp:extent cx="6120130" cy="736600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1852" w14:textId="77777777" w:rsidR="00D70417" w:rsidRDefault="00D70417" w:rsidP="00D70417">
      <w:pPr>
        <w:spacing w:after="0"/>
        <w:ind w:right="-1"/>
        <w:jc w:val="center"/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28FAE692" w14:textId="77777777" w:rsidR="00D70417" w:rsidRDefault="00D70417" w:rsidP="00D70417">
      <w:pPr>
        <w:spacing w:after="0"/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D70417" w14:paraId="27DA3804" w14:textId="77777777" w:rsidTr="004B5FBE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C2E47" w14:textId="77777777" w:rsidR="00D70417" w:rsidRDefault="00D70417" w:rsidP="00D70417">
            <w:pPr>
              <w:spacing w:after="0"/>
              <w:ind w:right="-1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83F53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20B5A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D70417" w14:paraId="1C15AB09" w14:textId="77777777" w:rsidTr="004B5FBE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3AD64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E186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B7F77" w14:textId="77777777" w:rsidR="00D70417" w:rsidRDefault="00D70417" w:rsidP="00D70417">
            <w:pPr>
              <w:spacing w:after="0"/>
              <w:ind w:right="-1"/>
              <w:jc w:val="center"/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70417" w14:paraId="5393BE25" w14:textId="77777777" w:rsidTr="004B5FBE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F3198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E45F9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F2C50" w14:textId="77777777" w:rsidR="00D70417" w:rsidRDefault="00D70417" w:rsidP="00D70417">
            <w:pPr>
              <w:pStyle w:val="a4"/>
              <w:spacing w:after="0" w:line="252" w:lineRule="auto"/>
              <w:jc w:val="both"/>
              <w:rPr>
                <w:spacing w:val="-16"/>
                <w:sz w:val="26"/>
                <w:szCs w:val="26"/>
                <w:lang w:eastAsia="en-US"/>
              </w:rPr>
            </w:pPr>
            <w:r>
              <w:rPr>
                <w:spacing w:val="-16"/>
                <w:sz w:val="26"/>
                <w:szCs w:val="26"/>
                <w:lang w:eastAsia="en-US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D70417" w14:paraId="22356514" w14:textId="77777777" w:rsidTr="004B5FBE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27D69" w14:textId="77777777" w:rsidR="00D70417" w:rsidRDefault="00D70417" w:rsidP="00D70417">
            <w:pPr>
              <w:spacing w:after="0"/>
              <w:ind w:right="-1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21B89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709F3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70417" w14:paraId="26BFA9B4" w14:textId="77777777" w:rsidTr="004B5FBE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373C6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D6604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FA7A9" w14:textId="77777777" w:rsidR="00D70417" w:rsidRDefault="00D70417" w:rsidP="00D70417">
            <w:pPr>
              <w:spacing w:after="0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Очно-заочная</w:t>
            </w:r>
          </w:p>
        </w:tc>
      </w:tr>
      <w:tr w:rsidR="00D70417" w14:paraId="24498B8A" w14:textId="77777777" w:rsidTr="004B5FBE"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E37C8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C1E1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0C6DC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D70417" w14:paraId="4117EE24" w14:textId="77777777" w:rsidTr="004B5FBE">
        <w:trPr>
          <w:trHeight w:val="68"/>
        </w:trPr>
        <w:tc>
          <w:tcPr>
            <w:tcW w:w="3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E7A8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5DD30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36D60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4E17B4FE" w14:textId="77777777" w:rsidR="00D70417" w:rsidRDefault="00D70417" w:rsidP="00D70417">
      <w:pPr>
        <w:spacing w:after="0"/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Реферат</w:t>
      </w:r>
    </w:p>
    <w:p w14:paraId="7E874CE9" w14:textId="77777777" w:rsidR="00D70417" w:rsidRDefault="00D70417" w:rsidP="00D70417">
      <w:pPr>
        <w:spacing w:after="0"/>
        <w:ind w:right="-1"/>
        <w:jc w:val="center"/>
        <w:rPr>
          <w:rFonts w:ascii="TimesNewRomanPS-BoldMT" w:hAnsi="TimesNewRomanPS-BoldMT"/>
          <w:b/>
          <w:bCs/>
          <w:color w:val="000000"/>
        </w:rPr>
      </w:pPr>
    </w:p>
    <w:p w14:paraId="279E8247" w14:textId="77777777" w:rsidR="00D70417" w:rsidRPr="00D70417" w:rsidRDefault="00D70417" w:rsidP="00D70417">
      <w:pPr>
        <w:spacing w:after="0"/>
        <w:ind w:right="-1"/>
        <w:jc w:val="center"/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D70417" w14:paraId="52E703C1" w14:textId="77777777" w:rsidTr="004B5FBE">
        <w:tc>
          <w:tcPr>
            <w:tcW w:w="127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8AC8C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026A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81D40" w14:textId="2B136A49" w:rsidR="00D70417" w:rsidRPr="006A5911" w:rsidRDefault="005E7C15" w:rsidP="00D7041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C15">
              <w:rPr>
                <w:rFonts w:ascii="Times New Roman" w:hAnsi="Times New Roman" w:cs="Times New Roman"/>
                <w:sz w:val="28"/>
                <w:szCs w:val="28"/>
              </w:rPr>
              <w:t>Критерии выбора и классификация методологий создания архитектур предприятий</w:t>
            </w:r>
          </w:p>
        </w:tc>
      </w:tr>
      <w:tr w:rsidR="00D70417" w14:paraId="0AF24314" w14:textId="77777777" w:rsidTr="004B5FBE">
        <w:tc>
          <w:tcPr>
            <w:tcW w:w="3115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E559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63FD5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B8035" w14:textId="77777777" w:rsidR="00D70417" w:rsidRDefault="00D70417" w:rsidP="00D70417">
            <w:pPr>
              <w:spacing w:after="0"/>
              <w:ind w:right="-1"/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D70417" w14:paraId="762040CE" w14:textId="77777777" w:rsidTr="004B5FBE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173B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BF86B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ED5F" w14:textId="154CA7C7" w:rsidR="00D70417" w:rsidRPr="00D70417" w:rsidRDefault="00D70417" w:rsidP="00BF0A51">
            <w:pPr>
              <w:spacing w:after="0"/>
              <w:ind w:right="-1"/>
              <w:rPr>
                <w:rFonts w:ascii="TimesNewRomanPS-BoldMT" w:hAnsi="TimesNewRomanPS-BoldMT"/>
                <w:color w:val="FF0000"/>
                <w:sz w:val="28"/>
                <w:szCs w:val="28"/>
              </w:rPr>
            </w:pPr>
          </w:p>
        </w:tc>
      </w:tr>
      <w:tr w:rsidR="00D70417" w14:paraId="39B68365" w14:textId="77777777" w:rsidTr="004B5FBE"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233C" w14:textId="77777777" w:rsidR="00D70417" w:rsidRDefault="00D70417" w:rsidP="00D70417">
            <w:pPr>
              <w:spacing w:after="0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4C4B8D23" w14:textId="77777777" w:rsidR="00D70417" w:rsidRDefault="00D70417" w:rsidP="00D70417">
            <w:pPr>
              <w:spacing w:after="0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2577A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29C0C" w14:textId="77777777" w:rsidR="00D70417" w:rsidRDefault="00D70417" w:rsidP="00D70417">
            <w:pPr>
              <w:spacing w:after="0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4D7918BA" w14:textId="7633A42E" w:rsidR="00D70417" w:rsidRPr="00056D85" w:rsidRDefault="005E7C15" w:rsidP="00D70417">
            <w:pPr>
              <w:spacing w:after="0"/>
              <w:ind w:right="1894"/>
              <w:jc w:val="center"/>
              <w:rPr>
                <w:color w:val="000000"/>
                <w:sz w:val="28"/>
                <w:szCs w:val="28"/>
              </w:rPr>
            </w:pPr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D70417" w14:paraId="0AD63B3B" w14:textId="77777777" w:rsidTr="004B5FBE">
        <w:tc>
          <w:tcPr>
            <w:tcW w:w="3115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B92C8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ADB5F" w14:textId="77777777" w:rsidR="00D70417" w:rsidRDefault="00D70417" w:rsidP="00D70417">
            <w:pPr>
              <w:spacing w:after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EA7C0" w14:textId="77777777" w:rsidR="00D70417" w:rsidRDefault="00D70417" w:rsidP="00D70417">
            <w:pPr>
              <w:spacing w:after="0"/>
              <w:ind w:right="-1"/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7AB0F0A" w14:textId="77777777" w:rsidR="00D70417" w:rsidRDefault="00D70417" w:rsidP="00D70417">
      <w:pPr>
        <w:spacing w:after="0"/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D70417" w14:paraId="3D7B6B8F" w14:textId="77777777" w:rsidTr="004B5FBE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CCCD8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B6EF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D7E55" w14:textId="691B403F" w:rsidR="00D70417" w:rsidRDefault="00BF0A51" w:rsidP="00D70417">
            <w:pPr>
              <w:spacing w:after="0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Рогожанская Маргарита Михайловна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452FA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2154" w14:textId="77777777" w:rsidR="00D70417" w:rsidRDefault="00D70417" w:rsidP="00D70417">
            <w:pPr>
              <w:spacing w:after="0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D70417" w14:paraId="400FA26D" w14:textId="77777777" w:rsidTr="004B5FBE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A10D6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4AAF3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EF184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40223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2C080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tr w:rsidR="00D70417" w14:paraId="3EE04E5E" w14:textId="77777777" w:rsidTr="004B5FBE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704B8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C781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E96B4" w14:textId="2860F689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СвБИв-</w:t>
            </w:r>
            <w:r w:rsidR="00BF0A51">
              <w:rPr>
                <w:rFonts w:ascii="TimesNewRomanPS-BoldMT" w:hAnsi="TimesNewRomanPS-BoldMT"/>
                <w:color w:val="000000"/>
                <w:sz w:val="28"/>
                <w:szCs w:val="28"/>
              </w:rPr>
              <w:t>2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11рсоб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82E2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B1FD2A1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D70417" w14:paraId="2C24CC0E" w14:textId="77777777" w:rsidTr="004B5FBE">
        <w:tc>
          <w:tcPr>
            <w:tcW w:w="20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B4AEF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6840D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4964E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6EEED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668C399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1AB4F826" w14:textId="77777777" w:rsidR="00D70417" w:rsidRDefault="00D70417" w:rsidP="00D70417">
      <w:pPr>
        <w:spacing w:after="0"/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2BA09316" w14:textId="77777777" w:rsidR="00D70417" w:rsidRDefault="00D70417" w:rsidP="00D70417">
      <w:pPr>
        <w:spacing w:after="0"/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D70417" w14:paraId="334DF0F7" w14:textId="77777777" w:rsidTr="004B5FBE">
        <w:tc>
          <w:tcPr>
            <w:tcW w:w="22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77F32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77096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71902" w14:textId="1F17AB33" w:rsidR="00D70417" w:rsidRPr="00096C24" w:rsidRDefault="005E7C15" w:rsidP="00D70417">
            <w:pPr>
              <w:spacing w:after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Сибир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proofErr w:type="spellEnd"/>
            <w:r w:rsidRPr="005E7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75EDB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DE95" w14:textId="77777777" w:rsidR="00D70417" w:rsidRDefault="00D70417" w:rsidP="00D70417">
            <w:pPr>
              <w:spacing w:after="0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D70417" w14:paraId="3AE276FB" w14:textId="77777777" w:rsidTr="004B5FBE">
        <w:tc>
          <w:tcPr>
            <w:tcW w:w="22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10B7" w14:textId="77777777" w:rsidR="00D70417" w:rsidRDefault="00D70417" w:rsidP="00D70417">
            <w:pPr>
              <w:spacing w:after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82647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15DE9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CB7F9" w14:textId="77777777" w:rsidR="00D70417" w:rsidRDefault="00D70417" w:rsidP="00D70417">
            <w:pPr>
              <w:spacing w:after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A768C" w14:textId="77777777" w:rsidR="00D70417" w:rsidRDefault="00D70417" w:rsidP="00D70417">
            <w:pPr>
              <w:spacing w:after="0"/>
              <w:jc w:val="center"/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CFB55C7" w14:textId="77777777" w:rsidR="00D70417" w:rsidRDefault="00D70417" w:rsidP="00D70417">
      <w:pPr>
        <w:spacing w:after="0"/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1166305" w14:textId="77777777" w:rsidR="00D70417" w:rsidRDefault="00D70417" w:rsidP="00D7041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2E1ABB5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26850005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575E7B50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5EAD7F15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40F12C5C" w14:textId="77777777" w:rsidR="00D70417" w:rsidRDefault="00D70417" w:rsidP="00D70417">
      <w:pPr>
        <w:jc w:val="center"/>
        <w:rPr>
          <w:rFonts w:ascii="TimesNewRomanPSMT" w:hAnsi="TimesNewRomanPSMT"/>
          <w:color w:val="000000"/>
          <w:sz w:val="16"/>
          <w:szCs w:val="16"/>
        </w:rPr>
      </w:pPr>
    </w:p>
    <w:p w14:paraId="4571CEA9" w14:textId="369092CD" w:rsidR="00D70417" w:rsidRPr="00096C24" w:rsidRDefault="00D70417" w:rsidP="005E7C15">
      <w:pPr>
        <w:jc w:val="center"/>
        <w:rPr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096C24">
        <w:rPr>
          <w:b/>
          <w:bCs/>
          <w:color w:val="000000"/>
          <w:sz w:val="28"/>
          <w:szCs w:val="28"/>
        </w:rPr>
        <w:t>5</w:t>
      </w:r>
    </w:p>
    <w:p w14:paraId="3A1202C9" w14:textId="77777777" w:rsidR="008C5E70" w:rsidRDefault="008C5E70" w:rsidP="00D704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D70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0891735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6001A73E" w14:textId="77777777" w:rsidR="008C5E70" w:rsidRPr="006412A5" w:rsidRDefault="008C5E70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412A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15B3A35" w14:textId="19BB7A25" w:rsidR="005E7C15" w:rsidRPr="009D6DDA" w:rsidRDefault="008C5E70" w:rsidP="006412A5">
          <w:pPr>
            <w:pStyle w:val="12"/>
            <w:rPr>
              <w:b w:val="0"/>
              <w:bCs w:val="0"/>
            </w:rPr>
          </w:pPr>
          <w:r w:rsidRPr="00287B6E">
            <w:fldChar w:fldCharType="begin"/>
          </w:r>
          <w:r w:rsidRPr="00287B6E">
            <w:instrText xml:space="preserve"> TOC \o "1-3" \h \z \u </w:instrText>
          </w:r>
          <w:r w:rsidRPr="00287B6E">
            <w:fldChar w:fldCharType="separate"/>
          </w:r>
          <w:hyperlink w:anchor="_Toc167570154" w:history="1">
            <w:r w:rsidRPr="009D6DDA">
              <w:rPr>
                <w:rStyle w:val="a7"/>
                <w:b w:val="0"/>
                <w:bCs w:val="0"/>
              </w:rPr>
              <w:t>Введение</w:t>
            </w:r>
            <w:r w:rsidRPr="009D6DDA">
              <w:rPr>
                <w:b w:val="0"/>
                <w:bCs w:val="0"/>
                <w:webHidden/>
              </w:rPr>
              <w:tab/>
            </w:r>
            <w:r w:rsidRPr="009D6DDA">
              <w:rPr>
                <w:b w:val="0"/>
                <w:bCs w:val="0"/>
                <w:webHidden/>
              </w:rPr>
              <w:fldChar w:fldCharType="begin"/>
            </w:r>
            <w:r w:rsidRPr="009D6DDA">
              <w:rPr>
                <w:b w:val="0"/>
                <w:bCs w:val="0"/>
                <w:webHidden/>
              </w:rPr>
              <w:instrText xml:space="preserve"> PAGEREF _Toc167570154 \h </w:instrText>
            </w:r>
            <w:r w:rsidRPr="009D6DDA">
              <w:rPr>
                <w:b w:val="0"/>
                <w:bCs w:val="0"/>
                <w:webHidden/>
              </w:rPr>
            </w:r>
            <w:r w:rsidRPr="009D6DDA">
              <w:rPr>
                <w:b w:val="0"/>
                <w:bCs w:val="0"/>
                <w:webHidden/>
              </w:rPr>
              <w:fldChar w:fldCharType="separate"/>
            </w:r>
            <w:r w:rsidRPr="009D6DDA">
              <w:rPr>
                <w:b w:val="0"/>
                <w:bCs w:val="0"/>
                <w:webHidden/>
              </w:rPr>
              <w:t>3</w:t>
            </w:r>
            <w:r w:rsidRPr="009D6DDA">
              <w:rPr>
                <w:b w:val="0"/>
                <w:bCs w:val="0"/>
                <w:webHidden/>
              </w:rPr>
              <w:fldChar w:fldCharType="end"/>
            </w:r>
          </w:hyperlink>
        </w:p>
        <w:p w14:paraId="7542F187" w14:textId="4FDA5271" w:rsidR="001F207B" w:rsidRPr="009D6DDA" w:rsidRDefault="006A5911" w:rsidP="006A5911">
          <w:pPr>
            <w:pStyle w:val="a8"/>
            <w:spacing w:before="0" w:beforeAutospacing="0" w:after="0" w:afterAutospacing="0"/>
            <w:rPr>
              <w:b/>
              <w:bCs/>
              <w:color w:val="404040"/>
              <w:sz w:val="28"/>
              <w:szCs w:val="28"/>
            </w:rPr>
          </w:pPr>
          <w:r w:rsidRPr="009D6DDA">
            <w:rPr>
              <w:rStyle w:val="a9"/>
              <w:b w:val="0"/>
              <w:bCs w:val="0"/>
              <w:sz w:val="28"/>
              <w:szCs w:val="28"/>
            </w:rPr>
            <w:t xml:space="preserve">Глава 1. </w:t>
          </w:r>
          <w:r w:rsidR="005E7C15" w:rsidRPr="009D6DDA">
            <w:rPr>
              <w:rStyle w:val="a9"/>
              <w:b w:val="0"/>
              <w:bCs w:val="0"/>
              <w:sz w:val="28"/>
              <w:szCs w:val="28"/>
            </w:rPr>
            <w:t>Понятие архитектуры предприятия</w:t>
          </w:r>
          <w:r w:rsidR="00CC1F3B" w:rsidRPr="009D6DDA">
            <w:rPr>
              <w:rStyle w:val="a9"/>
              <w:b w:val="0"/>
              <w:bCs w:val="0"/>
              <w:sz w:val="28"/>
              <w:szCs w:val="28"/>
            </w:rPr>
            <w:t>……………</w:t>
          </w:r>
          <w:r w:rsidR="00F75A10">
            <w:rPr>
              <w:rStyle w:val="a9"/>
              <w:b w:val="0"/>
              <w:bCs w:val="0"/>
              <w:sz w:val="28"/>
              <w:szCs w:val="28"/>
            </w:rPr>
            <w:t>……………………………</w:t>
          </w:r>
          <w:r w:rsidR="00CC1F3B" w:rsidRPr="009D6DDA">
            <w:rPr>
              <w:rStyle w:val="a9"/>
              <w:b w:val="0"/>
              <w:bCs w:val="0"/>
              <w:sz w:val="28"/>
              <w:szCs w:val="28"/>
            </w:rPr>
            <w:t>4</w:t>
          </w:r>
        </w:p>
        <w:p w14:paraId="3066383D" w14:textId="59076AF3" w:rsidR="00CC1F3B" w:rsidRDefault="006A5911" w:rsidP="006A5911">
          <w:pPr>
            <w:pStyle w:val="a8"/>
            <w:spacing w:before="0" w:beforeAutospacing="0" w:after="0" w:afterAutospacing="0"/>
            <w:rPr>
              <w:rStyle w:val="a9"/>
              <w:b w:val="0"/>
              <w:bCs w:val="0"/>
              <w:sz w:val="28"/>
              <w:szCs w:val="28"/>
            </w:rPr>
          </w:pPr>
          <w:r w:rsidRPr="009D6DDA">
            <w:rPr>
              <w:rStyle w:val="a9"/>
              <w:b w:val="0"/>
              <w:bCs w:val="0"/>
              <w:sz w:val="28"/>
              <w:szCs w:val="28"/>
            </w:rPr>
            <w:t xml:space="preserve">Глава 2. </w:t>
          </w:r>
          <w:r w:rsidR="005E7C15" w:rsidRPr="009D6DDA">
            <w:rPr>
              <w:rStyle w:val="a9"/>
              <w:b w:val="0"/>
              <w:bCs w:val="0"/>
              <w:sz w:val="28"/>
              <w:szCs w:val="28"/>
            </w:rPr>
            <w:t>Классификация методологий создания архитектур предприятий</w:t>
          </w:r>
          <w:r w:rsidR="00CC1F3B" w:rsidRPr="009D6DDA">
            <w:rPr>
              <w:rStyle w:val="a9"/>
              <w:b w:val="0"/>
              <w:bCs w:val="0"/>
              <w:sz w:val="28"/>
              <w:szCs w:val="28"/>
            </w:rPr>
            <w:t>………………………………………</w:t>
          </w:r>
          <w:r w:rsidR="00F75A10">
            <w:rPr>
              <w:rStyle w:val="a9"/>
              <w:b w:val="0"/>
              <w:bCs w:val="0"/>
              <w:sz w:val="28"/>
              <w:szCs w:val="28"/>
            </w:rPr>
            <w:t>……………………………………</w:t>
          </w:r>
          <w:r w:rsidR="00CC1F3B" w:rsidRPr="009D6DDA">
            <w:rPr>
              <w:rStyle w:val="a9"/>
              <w:b w:val="0"/>
              <w:bCs w:val="0"/>
              <w:sz w:val="28"/>
              <w:szCs w:val="28"/>
            </w:rPr>
            <w:t>5</w:t>
          </w:r>
        </w:p>
        <w:p w14:paraId="24BAA737" w14:textId="4D354E5C" w:rsidR="00F80462" w:rsidRPr="00F80462" w:rsidRDefault="00F80462" w:rsidP="00F80462">
          <w:pPr>
            <w:spacing w:after="240" w:line="240" w:lineRule="auto"/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</w:pPr>
          <w:r w:rsidRPr="00F80462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2.1. По уровню детализации</w:t>
          </w:r>
          <w:r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……………………………………………………</w:t>
          </w:r>
          <w:proofErr w:type="gramStart"/>
          <w:r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…….</w:t>
          </w:r>
          <w:proofErr w:type="gramEnd"/>
          <w:r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.5</w:t>
          </w:r>
        </w:p>
        <w:p w14:paraId="6AFB1B6D" w14:textId="44EEBBF5" w:rsidR="00F80462" w:rsidRPr="00F80462" w:rsidRDefault="00F80462" w:rsidP="00F80462">
          <w:pPr>
            <w:spacing w:after="240" w:line="240" w:lineRule="auto"/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</w:pPr>
          <w:r w:rsidRPr="00F80462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2.2. По направленности</w:t>
          </w:r>
          <w:r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…………………………………………………………</w:t>
          </w:r>
          <w:proofErr w:type="gramStart"/>
          <w:r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…….</w:t>
          </w:r>
          <w:proofErr w:type="gramEnd"/>
          <w:r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5</w:t>
          </w:r>
        </w:p>
        <w:p w14:paraId="7D08CCCD" w14:textId="1E0658BF" w:rsidR="00F80462" w:rsidRPr="00F80462" w:rsidRDefault="00F80462" w:rsidP="00F80462">
          <w:pPr>
            <w:spacing w:after="240" w:line="240" w:lineRule="auto"/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</w:pPr>
          <w:r w:rsidRPr="00F80462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2.3. По степени формализации</w:t>
          </w:r>
          <w:r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…………………………………………………</w:t>
          </w:r>
          <w:proofErr w:type="gramStart"/>
          <w:r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…….</w:t>
          </w:r>
          <w:proofErr w:type="gramEnd"/>
          <w:r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.5</w:t>
          </w:r>
        </w:p>
        <w:p w14:paraId="130EE840" w14:textId="0B5B3229" w:rsidR="006A5911" w:rsidRPr="009D6DDA" w:rsidRDefault="006A5911" w:rsidP="006A5911">
          <w:pPr>
            <w:pStyle w:val="a8"/>
            <w:spacing w:before="0" w:beforeAutospacing="0" w:after="0" w:afterAutospacing="0"/>
            <w:rPr>
              <w:rStyle w:val="a9"/>
              <w:b w:val="0"/>
              <w:bCs w:val="0"/>
              <w:sz w:val="28"/>
              <w:szCs w:val="28"/>
            </w:rPr>
          </w:pPr>
          <w:r w:rsidRPr="009D6DDA">
            <w:rPr>
              <w:rStyle w:val="a9"/>
              <w:b w:val="0"/>
              <w:bCs w:val="0"/>
              <w:sz w:val="28"/>
              <w:szCs w:val="28"/>
            </w:rPr>
            <w:t xml:space="preserve">Глава 3. </w:t>
          </w:r>
          <w:r w:rsidR="005E7C15" w:rsidRPr="009D6DDA">
            <w:rPr>
              <w:rStyle w:val="a9"/>
              <w:b w:val="0"/>
              <w:bCs w:val="0"/>
              <w:sz w:val="28"/>
              <w:szCs w:val="28"/>
            </w:rPr>
            <w:t>Критерии выбора методологии</w:t>
          </w:r>
          <w:r w:rsidR="00C63E3E" w:rsidRPr="009D6DDA">
            <w:rPr>
              <w:rStyle w:val="a9"/>
              <w:b w:val="0"/>
              <w:bCs w:val="0"/>
              <w:sz w:val="28"/>
              <w:szCs w:val="28"/>
            </w:rPr>
            <w:t>………………………</w:t>
          </w:r>
          <w:r w:rsidR="00F75A10">
            <w:rPr>
              <w:rStyle w:val="a9"/>
              <w:b w:val="0"/>
              <w:bCs w:val="0"/>
              <w:sz w:val="28"/>
              <w:szCs w:val="28"/>
            </w:rPr>
            <w:t>………………</w:t>
          </w:r>
          <w:proofErr w:type="gramStart"/>
          <w:r w:rsidR="00F75A10">
            <w:rPr>
              <w:rStyle w:val="a9"/>
              <w:b w:val="0"/>
              <w:bCs w:val="0"/>
              <w:sz w:val="28"/>
              <w:szCs w:val="28"/>
            </w:rPr>
            <w:t>…….</w:t>
          </w:r>
          <w:proofErr w:type="gramEnd"/>
          <w:r w:rsidR="00F75A10">
            <w:rPr>
              <w:rStyle w:val="a9"/>
              <w:b w:val="0"/>
              <w:bCs w:val="0"/>
              <w:sz w:val="28"/>
              <w:szCs w:val="28"/>
            </w:rPr>
            <w:t>.6</w:t>
          </w:r>
        </w:p>
        <w:p w14:paraId="35BC1E5A" w14:textId="0CE52ADB" w:rsidR="00F80462" w:rsidRDefault="005E7C15" w:rsidP="006A5911">
          <w:pPr>
            <w:pStyle w:val="a8"/>
            <w:spacing w:before="0" w:beforeAutospacing="0" w:after="0" w:afterAutospacing="0"/>
            <w:rPr>
              <w:rStyle w:val="a9"/>
              <w:b w:val="0"/>
              <w:bCs w:val="0"/>
              <w:sz w:val="28"/>
              <w:szCs w:val="28"/>
            </w:rPr>
          </w:pPr>
          <w:r w:rsidRPr="009D6DDA">
            <w:rPr>
              <w:rStyle w:val="a9"/>
              <w:b w:val="0"/>
              <w:bCs w:val="0"/>
              <w:sz w:val="28"/>
              <w:szCs w:val="28"/>
            </w:rPr>
            <w:t xml:space="preserve">Глава 4. Популярные методологии (TOGAF, </w:t>
          </w:r>
          <w:proofErr w:type="spellStart"/>
          <w:r w:rsidRPr="009D6DDA">
            <w:rPr>
              <w:rStyle w:val="a9"/>
              <w:b w:val="0"/>
              <w:bCs w:val="0"/>
              <w:sz w:val="28"/>
              <w:szCs w:val="28"/>
            </w:rPr>
            <w:t>Zachman</w:t>
          </w:r>
          <w:proofErr w:type="spellEnd"/>
          <w:r w:rsidRPr="009D6DDA">
            <w:rPr>
              <w:rStyle w:val="a9"/>
              <w:b w:val="0"/>
              <w:bCs w:val="0"/>
              <w:sz w:val="28"/>
              <w:szCs w:val="28"/>
            </w:rPr>
            <w:t xml:space="preserve">, </w:t>
          </w:r>
          <w:proofErr w:type="spellStart"/>
          <w:r w:rsidRPr="009D6DDA">
            <w:rPr>
              <w:rStyle w:val="a9"/>
              <w:b w:val="0"/>
              <w:bCs w:val="0"/>
              <w:sz w:val="28"/>
              <w:szCs w:val="28"/>
            </w:rPr>
            <w:t>ArchiMate</w:t>
          </w:r>
          <w:proofErr w:type="spellEnd"/>
          <w:r w:rsidRPr="009D6DDA">
            <w:rPr>
              <w:rStyle w:val="a9"/>
              <w:b w:val="0"/>
              <w:bCs w:val="0"/>
              <w:sz w:val="28"/>
              <w:szCs w:val="28"/>
            </w:rPr>
            <w:t xml:space="preserve">, </w:t>
          </w:r>
          <w:proofErr w:type="gramStart"/>
          <w:r w:rsidRPr="009D6DDA">
            <w:rPr>
              <w:rStyle w:val="a9"/>
              <w:b w:val="0"/>
              <w:bCs w:val="0"/>
              <w:sz w:val="28"/>
              <w:szCs w:val="28"/>
            </w:rPr>
            <w:t>FEA)</w:t>
          </w:r>
          <w:r w:rsidR="00F75A10">
            <w:rPr>
              <w:rStyle w:val="a9"/>
              <w:b w:val="0"/>
              <w:bCs w:val="0"/>
              <w:sz w:val="28"/>
              <w:szCs w:val="28"/>
            </w:rPr>
            <w:t>…</w:t>
          </w:r>
          <w:proofErr w:type="gramEnd"/>
          <w:r w:rsidR="00F75A10">
            <w:rPr>
              <w:rStyle w:val="a9"/>
              <w:b w:val="0"/>
              <w:bCs w:val="0"/>
              <w:sz w:val="28"/>
              <w:szCs w:val="28"/>
            </w:rPr>
            <w:t>………7</w:t>
          </w:r>
        </w:p>
        <w:p w14:paraId="111D514F" w14:textId="0E0C3BCF" w:rsidR="00F80462" w:rsidRPr="00F80462" w:rsidRDefault="00F80462" w:rsidP="00F80462">
          <w:pPr>
            <w:spacing w:after="240" w:line="240" w:lineRule="auto"/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val="en-US" w:eastAsia="ru-RU"/>
              <w14:ligatures w14:val="none"/>
            </w:rPr>
          </w:pPr>
          <w:r w:rsidRPr="00F80462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val="en-US" w:eastAsia="ru-RU"/>
              <w14:ligatures w14:val="none"/>
            </w:rPr>
            <w:t xml:space="preserve">4.1. TOGAF (The Open Group Architecture </w:t>
          </w:r>
          <w:proofErr w:type="gramStart"/>
          <w:r w:rsidRPr="00F80462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val="en-US" w:eastAsia="ru-RU"/>
              <w14:ligatures w14:val="none"/>
            </w:rPr>
            <w:t>Framework)</w:t>
          </w:r>
          <w:r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val="en-US" w:eastAsia="ru-RU"/>
              <w14:ligatures w14:val="none"/>
            </w:rPr>
            <w:t>…</w:t>
          </w:r>
          <w:proofErr w:type="gramEnd"/>
          <w:r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val="en-US" w:eastAsia="ru-RU"/>
              <w14:ligatures w14:val="none"/>
            </w:rPr>
            <w:t>…………………………</w:t>
          </w:r>
          <w:r w:rsidRPr="00F80462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val="en-US" w:eastAsia="ru-RU"/>
              <w14:ligatures w14:val="none"/>
            </w:rPr>
            <w:t>..7</w:t>
          </w:r>
        </w:p>
        <w:p w14:paraId="4DA6C587" w14:textId="7E9942EB" w:rsidR="00F80462" w:rsidRPr="00F80462" w:rsidRDefault="00F80462" w:rsidP="00F80462">
          <w:pPr>
            <w:spacing w:after="240" w:line="240" w:lineRule="auto"/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val="en-US" w:eastAsia="ru-RU"/>
              <w14:ligatures w14:val="none"/>
            </w:rPr>
          </w:pPr>
          <w:r w:rsidRPr="00F80462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val="en-US" w:eastAsia="ru-RU"/>
              <w14:ligatures w14:val="none"/>
            </w:rPr>
            <w:t>4.2. Zachman Framework</w:t>
          </w:r>
          <w:r w:rsidRPr="00F80462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val="en-US" w:eastAsia="ru-RU"/>
              <w14:ligatures w14:val="none"/>
            </w:rPr>
            <w:t>……………………………………………………………....7</w:t>
          </w:r>
        </w:p>
        <w:p w14:paraId="64479AD6" w14:textId="55AD3817" w:rsidR="00F80462" w:rsidRPr="00F80462" w:rsidRDefault="00F80462" w:rsidP="00F80462">
          <w:pPr>
            <w:spacing w:after="240" w:line="240" w:lineRule="auto"/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val="en-US" w:eastAsia="ru-RU"/>
              <w14:ligatures w14:val="none"/>
            </w:rPr>
          </w:pPr>
          <w:r w:rsidRPr="00F80462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val="en-US" w:eastAsia="ru-RU"/>
              <w14:ligatures w14:val="none"/>
            </w:rPr>
            <w:t>4.3. ArchiMate</w:t>
          </w:r>
          <w:r w:rsidRPr="00F80462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val="en-US" w:eastAsia="ru-RU"/>
              <w14:ligatures w14:val="none"/>
            </w:rPr>
            <w:t>………………………………………………………………………….7</w:t>
          </w:r>
        </w:p>
        <w:p w14:paraId="14040F0F" w14:textId="6845D2F7" w:rsidR="00F80462" w:rsidRPr="00F80462" w:rsidRDefault="00F80462" w:rsidP="00F80462">
          <w:pPr>
            <w:spacing w:after="240" w:line="240" w:lineRule="auto"/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val="en-US" w:eastAsia="ru-RU"/>
              <w14:ligatures w14:val="none"/>
            </w:rPr>
          </w:pPr>
          <w:r w:rsidRPr="00F80462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val="en-US" w:eastAsia="ru-RU"/>
              <w14:ligatures w14:val="none"/>
            </w:rPr>
            <w:t xml:space="preserve">4.4. FEA (Federal Enterprise </w:t>
          </w:r>
          <w:proofErr w:type="gramStart"/>
          <w:r w:rsidRPr="00F80462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val="en-US" w:eastAsia="ru-RU"/>
              <w14:ligatures w14:val="none"/>
            </w:rPr>
            <w:t>Architecture)</w:t>
          </w:r>
          <w:r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val="en-US" w:eastAsia="ru-RU"/>
              <w14:ligatures w14:val="none"/>
            </w:rPr>
            <w:t>…</w:t>
          </w:r>
          <w:proofErr w:type="gramEnd"/>
          <w:r w:rsidRPr="00F80462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val="en-US" w:eastAsia="ru-RU"/>
              <w14:ligatures w14:val="none"/>
            </w:rPr>
            <w:t>…………………………………………..7</w:t>
          </w:r>
        </w:p>
        <w:p w14:paraId="1E3A6493" w14:textId="4FFF664A" w:rsidR="005E7C15" w:rsidRPr="00F80462" w:rsidRDefault="005E7C15" w:rsidP="00F80462">
          <w:pPr>
            <w:spacing w:after="240" w:line="240" w:lineRule="auto"/>
            <w:rPr>
              <w:rStyle w:val="a9"/>
              <w:rFonts w:ascii="Times New Roman" w:eastAsia="Times New Roman" w:hAnsi="Times New Roman" w:cs="Times New Roman"/>
              <w:kern w:val="0"/>
              <w:sz w:val="28"/>
              <w:szCs w:val="28"/>
              <w:lang w:val="en-US" w:eastAsia="ru-RU"/>
              <w14:ligatures w14:val="none"/>
            </w:rPr>
          </w:pPr>
          <w:r w:rsidRPr="00F80462">
            <w:rPr>
              <w:rStyle w:val="a9"/>
              <w:rFonts w:ascii="Times New Roman" w:hAnsi="Times New Roman" w:cs="Times New Roman"/>
              <w:b w:val="0"/>
              <w:bCs w:val="0"/>
              <w:sz w:val="28"/>
              <w:szCs w:val="28"/>
            </w:rPr>
            <w:t>Глава</w:t>
          </w:r>
          <w:r w:rsidRPr="00F80462">
            <w:rPr>
              <w:rStyle w:val="a9"/>
              <w:rFonts w:ascii="Times New Roman" w:hAnsi="Times New Roman" w:cs="Times New Roman"/>
              <w:b w:val="0"/>
              <w:bCs w:val="0"/>
              <w:sz w:val="28"/>
              <w:szCs w:val="28"/>
              <w:lang w:val="en-US"/>
            </w:rPr>
            <w:t xml:space="preserve"> 5. </w:t>
          </w:r>
          <w:r w:rsidRPr="00F80462">
            <w:rPr>
              <w:rStyle w:val="a9"/>
              <w:rFonts w:ascii="Times New Roman" w:hAnsi="Times New Roman" w:cs="Times New Roman"/>
              <w:b w:val="0"/>
              <w:bCs w:val="0"/>
              <w:sz w:val="28"/>
              <w:szCs w:val="28"/>
            </w:rPr>
            <w:t>Сравнительный</w:t>
          </w:r>
          <w:r w:rsidRPr="00F80462">
            <w:rPr>
              <w:rStyle w:val="a9"/>
              <w:rFonts w:ascii="Times New Roman" w:hAnsi="Times New Roman" w:cs="Times New Roman"/>
              <w:b w:val="0"/>
              <w:bCs w:val="0"/>
              <w:sz w:val="28"/>
              <w:szCs w:val="28"/>
              <w:lang w:val="en-US"/>
            </w:rPr>
            <w:t xml:space="preserve"> </w:t>
          </w:r>
          <w:r w:rsidRPr="00F80462">
            <w:rPr>
              <w:rStyle w:val="a9"/>
              <w:rFonts w:ascii="Times New Roman" w:hAnsi="Times New Roman" w:cs="Times New Roman"/>
              <w:b w:val="0"/>
              <w:bCs w:val="0"/>
              <w:sz w:val="28"/>
              <w:szCs w:val="28"/>
            </w:rPr>
            <w:t>анализ</w:t>
          </w:r>
          <w:r w:rsidRPr="00F80462">
            <w:rPr>
              <w:rStyle w:val="a9"/>
              <w:rFonts w:ascii="Times New Roman" w:hAnsi="Times New Roman" w:cs="Times New Roman"/>
              <w:b w:val="0"/>
              <w:bCs w:val="0"/>
              <w:sz w:val="28"/>
              <w:szCs w:val="28"/>
              <w:lang w:val="en-US"/>
            </w:rPr>
            <w:t xml:space="preserve"> </w:t>
          </w:r>
          <w:r w:rsidRPr="00F80462">
            <w:rPr>
              <w:rStyle w:val="a9"/>
              <w:rFonts w:ascii="Times New Roman" w:hAnsi="Times New Roman" w:cs="Times New Roman"/>
              <w:b w:val="0"/>
              <w:bCs w:val="0"/>
              <w:sz w:val="28"/>
              <w:szCs w:val="28"/>
            </w:rPr>
            <w:t>методологий</w:t>
          </w:r>
          <w:r w:rsidR="00F75A10" w:rsidRPr="00F80462">
            <w:rPr>
              <w:rStyle w:val="a9"/>
              <w:rFonts w:ascii="Times New Roman" w:hAnsi="Times New Roman" w:cs="Times New Roman"/>
              <w:b w:val="0"/>
              <w:bCs w:val="0"/>
              <w:sz w:val="28"/>
              <w:szCs w:val="28"/>
              <w:lang w:val="en-US"/>
            </w:rPr>
            <w:t>…………………………………</w:t>
          </w:r>
          <w:proofErr w:type="gramStart"/>
          <w:r w:rsidR="00F75A10" w:rsidRPr="00F80462">
            <w:rPr>
              <w:rStyle w:val="a9"/>
              <w:rFonts w:ascii="Times New Roman" w:hAnsi="Times New Roman" w:cs="Times New Roman"/>
              <w:b w:val="0"/>
              <w:bCs w:val="0"/>
              <w:sz w:val="28"/>
              <w:szCs w:val="28"/>
              <w:lang w:val="en-US"/>
            </w:rPr>
            <w:t>…….</w:t>
          </w:r>
          <w:proofErr w:type="gramEnd"/>
          <w:r w:rsidR="00F75A10" w:rsidRPr="00F80462">
            <w:rPr>
              <w:rStyle w:val="a9"/>
              <w:rFonts w:ascii="Times New Roman" w:hAnsi="Times New Roman" w:cs="Times New Roman"/>
              <w:b w:val="0"/>
              <w:bCs w:val="0"/>
              <w:sz w:val="28"/>
              <w:szCs w:val="28"/>
              <w:lang w:val="en-US"/>
            </w:rPr>
            <w:t>.8</w:t>
          </w:r>
        </w:p>
        <w:p w14:paraId="068ABDA2" w14:textId="26A57450" w:rsidR="001F207B" w:rsidRDefault="006412A5" w:rsidP="006A5911">
          <w:pPr>
            <w:pStyle w:val="a8"/>
            <w:spacing w:before="0" w:beforeAutospacing="0" w:after="0" w:afterAutospacing="0"/>
            <w:rPr>
              <w:rStyle w:val="a9"/>
              <w:b w:val="0"/>
              <w:bCs w:val="0"/>
              <w:sz w:val="28"/>
              <w:szCs w:val="28"/>
            </w:rPr>
          </w:pPr>
          <w:r w:rsidRPr="009D6DDA">
            <w:rPr>
              <w:rStyle w:val="a9"/>
              <w:b w:val="0"/>
              <w:bCs w:val="0"/>
              <w:sz w:val="28"/>
              <w:szCs w:val="28"/>
            </w:rPr>
            <w:t>Глава 6. Факторы, влияющие на выбор методологии</w:t>
          </w:r>
          <w:r w:rsidR="00F75A10">
            <w:rPr>
              <w:rStyle w:val="a9"/>
              <w:b w:val="0"/>
              <w:bCs w:val="0"/>
              <w:sz w:val="28"/>
              <w:szCs w:val="28"/>
            </w:rPr>
            <w:t>…………………………</w:t>
          </w:r>
          <w:proofErr w:type="gramStart"/>
          <w:r w:rsidR="00F75A10">
            <w:rPr>
              <w:rStyle w:val="a9"/>
              <w:b w:val="0"/>
              <w:bCs w:val="0"/>
              <w:sz w:val="28"/>
              <w:szCs w:val="28"/>
            </w:rPr>
            <w:t>…….</w:t>
          </w:r>
          <w:proofErr w:type="gramEnd"/>
          <w:r w:rsidR="00F75A10">
            <w:rPr>
              <w:rStyle w:val="a9"/>
              <w:b w:val="0"/>
              <w:bCs w:val="0"/>
              <w:sz w:val="28"/>
              <w:szCs w:val="28"/>
            </w:rPr>
            <w:t>.9</w:t>
          </w:r>
        </w:p>
        <w:p w14:paraId="68DE16BC" w14:textId="4B5694E3" w:rsidR="00F80462" w:rsidRPr="00F80462" w:rsidRDefault="00F80462" w:rsidP="00F80462">
          <w:pPr>
            <w:spacing w:after="240" w:line="240" w:lineRule="auto"/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</w:pPr>
          <w:r w:rsidRPr="00F80462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6.1. Бюджетные ограничения</w:t>
          </w:r>
          <w:r w:rsidR="005C00ED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……………………………………………………</w:t>
          </w:r>
          <w:proofErr w:type="gramStart"/>
          <w:r w:rsidR="005C00ED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…….</w:t>
          </w:r>
          <w:proofErr w:type="gramEnd"/>
          <w:r w:rsidR="005C00ED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9</w:t>
          </w:r>
        </w:p>
        <w:p w14:paraId="06AC70CE" w14:textId="6AE91ABA" w:rsidR="00F80462" w:rsidRPr="00F80462" w:rsidRDefault="00F80462" w:rsidP="00F80462">
          <w:pPr>
            <w:spacing w:after="240" w:line="240" w:lineRule="auto"/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</w:pPr>
          <w:r w:rsidRPr="00F80462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6.2. Затраты на внедрение и поддержку</w:t>
          </w:r>
          <w:r w:rsidR="005C00ED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………………………………………………9</w:t>
          </w:r>
        </w:p>
        <w:p w14:paraId="6C8AF3CE" w14:textId="6D736A57" w:rsidR="00F80462" w:rsidRPr="00F80462" w:rsidRDefault="00F80462" w:rsidP="00F80462">
          <w:pPr>
            <w:spacing w:after="240" w:line="240" w:lineRule="auto"/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</w:pPr>
          <w:r w:rsidRPr="00F80462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6.3. Сроки внедрения</w:t>
          </w:r>
          <w:r w:rsidR="005C00ED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……………………………………………………………</w:t>
          </w:r>
          <w:proofErr w:type="gramStart"/>
          <w:r w:rsidR="005C00ED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…….</w:t>
          </w:r>
          <w:proofErr w:type="gramEnd"/>
          <w:r w:rsidR="005C00ED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10</w:t>
          </w:r>
        </w:p>
        <w:p w14:paraId="121C0358" w14:textId="03A191D6" w:rsidR="00F80462" w:rsidRPr="00F80462" w:rsidRDefault="00F80462" w:rsidP="00F80462">
          <w:pPr>
            <w:spacing w:after="240" w:line="240" w:lineRule="auto"/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</w:pPr>
          <w:r w:rsidRPr="00F80462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6.4. Интеграция с существующими системами</w:t>
          </w:r>
          <w:r w:rsidR="005C00ED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………………………………</w:t>
          </w:r>
          <w:proofErr w:type="gramStart"/>
          <w:r w:rsidR="005C00ED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…….</w:t>
          </w:r>
          <w:proofErr w:type="gramEnd"/>
          <w:r w:rsidR="005C00ED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11</w:t>
          </w:r>
        </w:p>
        <w:p w14:paraId="00D4E512" w14:textId="2401FAA9" w:rsidR="00F80462" w:rsidRPr="00F80462" w:rsidRDefault="00F80462" w:rsidP="00F80462">
          <w:pPr>
            <w:spacing w:after="240" w:line="240" w:lineRule="auto"/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</w:pPr>
          <w:r w:rsidRPr="00F80462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6.5. Дополнительные факторы</w:t>
          </w:r>
          <w:r w:rsidR="005C00ED">
            <w:rPr>
              <w:rFonts w:ascii="Times New Roman" w:eastAsia="Times New Roman" w:hAnsi="Times New Roman" w:cs="Times New Roman"/>
              <w:color w:val="24292F"/>
              <w:kern w:val="0"/>
              <w:sz w:val="28"/>
              <w:szCs w:val="28"/>
              <w:lang w:eastAsia="ru-RU"/>
              <w14:ligatures w14:val="none"/>
            </w:rPr>
            <w:t>……………………………………………………….12</w:t>
          </w:r>
        </w:p>
        <w:p w14:paraId="3DF0AA05" w14:textId="6FE944D8" w:rsidR="006A5911" w:rsidRPr="009D6DDA" w:rsidRDefault="006A5911" w:rsidP="006A5911">
          <w:pPr>
            <w:pStyle w:val="a8"/>
            <w:spacing w:before="0" w:beforeAutospacing="0" w:after="0" w:afterAutospacing="0"/>
            <w:rPr>
              <w:b/>
              <w:bCs/>
              <w:sz w:val="28"/>
              <w:szCs w:val="28"/>
            </w:rPr>
          </w:pPr>
          <w:r w:rsidRPr="009D6DDA">
            <w:rPr>
              <w:rStyle w:val="a9"/>
              <w:b w:val="0"/>
              <w:bCs w:val="0"/>
              <w:sz w:val="28"/>
              <w:szCs w:val="28"/>
            </w:rPr>
            <w:t>Заключение</w:t>
          </w:r>
          <w:r w:rsidR="00C63E3E" w:rsidRPr="009D6DDA">
            <w:rPr>
              <w:rStyle w:val="a9"/>
              <w:b w:val="0"/>
              <w:bCs w:val="0"/>
              <w:sz w:val="28"/>
              <w:szCs w:val="28"/>
            </w:rPr>
            <w:t>………………………………………………………………………</w:t>
          </w:r>
          <w:proofErr w:type="gramStart"/>
          <w:r w:rsidR="00C63E3E" w:rsidRPr="009D6DDA">
            <w:rPr>
              <w:rStyle w:val="a9"/>
              <w:b w:val="0"/>
              <w:bCs w:val="0"/>
              <w:sz w:val="28"/>
              <w:szCs w:val="28"/>
            </w:rPr>
            <w:t>…….</w:t>
          </w:r>
          <w:proofErr w:type="gramEnd"/>
          <w:r w:rsidR="00F75A10">
            <w:rPr>
              <w:rStyle w:val="a9"/>
              <w:b w:val="0"/>
              <w:bCs w:val="0"/>
              <w:sz w:val="28"/>
              <w:szCs w:val="28"/>
            </w:rPr>
            <w:t>13</w:t>
          </w:r>
        </w:p>
        <w:p w14:paraId="54B7570C" w14:textId="66E148A8" w:rsidR="006A5911" w:rsidRPr="009D6DDA" w:rsidRDefault="006A5911" w:rsidP="006A5911">
          <w:pPr>
            <w:pStyle w:val="a8"/>
            <w:spacing w:before="0" w:beforeAutospacing="0" w:after="0" w:afterAutospacing="0"/>
            <w:rPr>
              <w:b/>
              <w:bCs/>
              <w:sz w:val="28"/>
              <w:szCs w:val="28"/>
            </w:rPr>
          </w:pPr>
          <w:r w:rsidRPr="009D6DDA">
            <w:rPr>
              <w:rStyle w:val="a9"/>
              <w:b w:val="0"/>
              <w:bCs w:val="0"/>
              <w:sz w:val="28"/>
              <w:szCs w:val="28"/>
            </w:rPr>
            <w:t>Список литературы</w:t>
          </w:r>
          <w:r w:rsidR="00CC1F3B" w:rsidRPr="009D6DDA">
            <w:rPr>
              <w:rStyle w:val="a9"/>
              <w:b w:val="0"/>
              <w:bCs w:val="0"/>
              <w:sz w:val="28"/>
              <w:szCs w:val="28"/>
            </w:rPr>
            <w:t>……………………………………………………………………1</w:t>
          </w:r>
          <w:r w:rsidR="00F75A10">
            <w:rPr>
              <w:rStyle w:val="a9"/>
              <w:b w:val="0"/>
              <w:bCs w:val="0"/>
              <w:sz w:val="28"/>
              <w:szCs w:val="28"/>
            </w:rPr>
            <w:t>4</w:t>
          </w:r>
        </w:p>
        <w:p w14:paraId="125251AF" w14:textId="213A97ED" w:rsidR="008C5E70" w:rsidRPr="00287B6E" w:rsidRDefault="008C5E70" w:rsidP="006412A5">
          <w:pPr>
            <w:pStyle w:val="12"/>
          </w:pPr>
        </w:p>
        <w:p w14:paraId="7B145A92" w14:textId="77777777" w:rsidR="008C5E70" w:rsidRDefault="008C5E70">
          <w:r w:rsidRPr="00287B6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353B0B8" w14:textId="12619F5E" w:rsidR="00531345" w:rsidRPr="00E57DE3" w:rsidRDefault="008C5E70" w:rsidP="00E57DE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br w:type="page"/>
      </w:r>
    </w:p>
    <w:p w14:paraId="0AA18D04" w14:textId="4B6ED4E1" w:rsidR="00F44C2E" w:rsidRPr="00F44C2E" w:rsidRDefault="00531345" w:rsidP="00F44C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531345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Введение</w:t>
      </w:r>
    </w:p>
    <w:p w14:paraId="72AB7A50" w14:textId="77777777" w:rsidR="00F44C2E" w:rsidRP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Современные предприятия сталкиваются с необходимостью эффективного управления сложными бизнес-процессами, ИТ-инфраструктурой и организационной структурой. Архитектура предприятия (Enterprise Architecture, EA) помогает согласовать стратегические цели компании с её операционной деятельностью. Выбор подходящей методологии разработки EA является ключевым фактором успешной цифровой трансформации.</w:t>
      </w:r>
    </w:p>
    <w:p w14:paraId="3780412E" w14:textId="77777777" w:rsidR="00F44C2E" w:rsidRP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Цель данного реферата – рассмотреть критерии выбора и классификацию методологий создания архитектур предприятий.</w:t>
      </w:r>
    </w:p>
    <w:p w14:paraId="4E514DC3" w14:textId="75E99C51" w:rsidR="00F44C2E" w:rsidRP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493CBFC3" w14:textId="77777777" w:rsidR="00F44C2E" w:rsidRDefault="00F44C2E" w:rsidP="00F44C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0B9BDF1" w14:textId="77777777" w:rsidR="00F44C2E" w:rsidRDefault="00F44C2E" w:rsidP="00F44C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000324A" w14:textId="77777777" w:rsidR="00F44C2E" w:rsidRDefault="00F44C2E" w:rsidP="00F44C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C1D127E" w14:textId="77777777" w:rsidR="00F44C2E" w:rsidRDefault="00F44C2E" w:rsidP="00F44C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530CB42" w14:textId="77777777" w:rsidR="00F44C2E" w:rsidRDefault="00F44C2E" w:rsidP="00F44C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55F998F" w14:textId="77777777" w:rsidR="00F44C2E" w:rsidRDefault="00F44C2E" w:rsidP="00F44C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226EC4B" w14:textId="77777777" w:rsidR="00F44C2E" w:rsidRDefault="00F44C2E" w:rsidP="00F44C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77E7F3B" w14:textId="77777777" w:rsidR="00F44C2E" w:rsidRDefault="00F44C2E" w:rsidP="00F44C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410B38D" w14:textId="77777777" w:rsidR="00F44C2E" w:rsidRDefault="00F44C2E" w:rsidP="00F44C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CE58272" w14:textId="77777777" w:rsidR="00F44C2E" w:rsidRDefault="00F44C2E" w:rsidP="00F44C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136A6FA" w14:textId="77777777" w:rsidR="00F44C2E" w:rsidRDefault="00F44C2E" w:rsidP="00F44C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1130277" w14:textId="77777777" w:rsidR="00F44C2E" w:rsidRDefault="00F44C2E" w:rsidP="00F44C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AADD8BE" w14:textId="77777777" w:rsidR="00F44C2E" w:rsidRDefault="00F44C2E" w:rsidP="00F44C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460AC40" w14:textId="77777777" w:rsidR="00F44C2E" w:rsidRDefault="00F44C2E" w:rsidP="00F44C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A61B735" w14:textId="77777777" w:rsidR="00F44C2E" w:rsidRDefault="00F44C2E" w:rsidP="00F44C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C79CE0C" w14:textId="77777777" w:rsidR="00F44C2E" w:rsidRDefault="00F44C2E" w:rsidP="00F44C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3486A4B" w14:textId="77777777" w:rsidR="00F44C2E" w:rsidRDefault="00F44C2E" w:rsidP="00F44C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24161BD" w14:textId="77777777" w:rsidR="00F44C2E" w:rsidRDefault="00F44C2E" w:rsidP="00F44C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F135F39" w14:textId="77777777" w:rsidR="00F44C2E" w:rsidRDefault="00F44C2E" w:rsidP="00F44C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02119B1" w14:textId="114F6CF3" w:rsidR="00F44C2E" w:rsidRPr="00F44C2E" w:rsidRDefault="00F44C2E" w:rsidP="00F44C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Глава 1</w:t>
      </w:r>
      <w:r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. Понятие архитектуры предприятия</w:t>
      </w:r>
    </w:p>
    <w:p w14:paraId="30E36BB3" w14:textId="77777777" w:rsidR="00F44C2E" w:rsidRP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Архитектура предприятия – это целостное описание структуры организации, включающее:</w:t>
      </w:r>
    </w:p>
    <w:p w14:paraId="1FA7880C" w14:textId="77777777" w:rsidR="00F44C2E" w:rsidRPr="00F44C2E" w:rsidRDefault="00F44C2E" w:rsidP="00F44C2E">
      <w:pPr>
        <w:numPr>
          <w:ilvl w:val="0"/>
          <w:numId w:val="48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Бизнес-архитектуру (процессы, стратегии, организационная структура)</w:t>
      </w:r>
    </w:p>
    <w:p w14:paraId="791AFBEA" w14:textId="77777777" w:rsidR="00F44C2E" w:rsidRPr="00F44C2E" w:rsidRDefault="00F44C2E" w:rsidP="00F44C2E">
      <w:pPr>
        <w:numPr>
          <w:ilvl w:val="0"/>
          <w:numId w:val="48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Информационную архитектуру (данные, потоки информации)</w:t>
      </w:r>
    </w:p>
    <w:p w14:paraId="1B3F2BC2" w14:textId="77777777" w:rsidR="00F44C2E" w:rsidRPr="00F44C2E" w:rsidRDefault="00F44C2E" w:rsidP="00F44C2E">
      <w:pPr>
        <w:numPr>
          <w:ilvl w:val="0"/>
          <w:numId w:val="48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Прикладную архитектуру (программное обеспечение)</w:t>
      </w:r>
    </w:p>
    <w:p w14:paraId="617E6CBE" w14:textId="77777777" w:rsidR="00F44C2E" w:rsidRPr="00F44C2E" w:rsidRDefault="00F44C2E" w:rsidP="00F44C2E">
      <w:pPr>
        <w:numPr>
          <w:ilvl w:val="0"/>
          <w:numId w:val="48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Технологическую архитектуру (инфраструктура, сети, оборудование)</w:t>
      </w:r>
    </w:p>
    <w:p w14:paraId="4A1EA8DD" w14:textId="77777777" w:rsidR="00F44C2E" w:rsidRP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EA обеспечивает согласованность между бизнес-целями и ИТ-решениями.</w:t>
      </w:r>
    </w:p>
    <w:p w14:paraId="1540F915" w14:textId="61FB80D2" w:rsidR="00F44C2E" w:rsidRP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7BC59CA3" w14:textId="77777777" w:rsidR="00725513" w:rsidRDefault="00725513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8BBD7B5" w14:textId="77777777" w:rsidR="00725513" w:rsidRDefault="00725513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C8A9DB9" w14:textId="77777777" w:rsidR="00725513" w:rsidRDefault="00725513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0EEE370" w14:textId="77777777" w:rsidR="00725513" w:rsidRDefault="00725513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E49820B" w14:textId="77777777" w:rsidR="00725513" w:rsidRDefault="00725513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5D5E08B" w14:textId="77777777" w:rsidR="00725513" w:rsidRDefault="00725513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4CF645F" w14:textId="77777777" w:rsidR="00725513" w:rsidRDefault="00725513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E7C0FC7" w14:textId="77777777" w:rsidR="00725513" w:rsidRDefault="00725513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938AEC8" w14:textId="77777777" w:rsidR="00725513" w:rsidRDefault="00725513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D6EDAB3" w14:textId="77777777" w:rsidR="00725513" w:rsidRDefault="00725513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FD3B91A" w14:textId="77777777" w:rsidR="00725513" w:rsidRDefault="00725513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315C6A4" w14:textId="77777777" w:rsidR="00725513" w:rsidRDefault="00725513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8227A81" w14:textId="77777777" w:rsidR="00725513" w:rsidRDefault="00725513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8DED5ED" w14:textId="77777777" w:rsidR="00725513" w:rsidRDefault="00725513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ED80E15" w14:textId="77777777" w:rsidR="00725513" w:rsidRDefault="00725513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DBB5781" w14:textId="77777777" w:rsidR="00725513" w:rsidRDefault="00725513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D778AA1" w14:textId="77777777" w:rsidR="00725513" w:rsidRDefault="00725513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11EF4A3" w14:textId="77777777" w:rsidR="00725513" w:rsidRDefault="00725513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8A06973" w14:textId="4E0E2E9C" w:rsidR="00F44C2E" w:rsidRPr="00F44C2E" w:rsidRDefault="00725513" w:rsidP="0072551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Глава 2</w:t>
      </w:r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. Классификация методологий создания архитектур предприятий</w:t>
      </w:r>
    </w:p>
    <w:p w14:paraId="3CFA6447" w14:textId="77777777" w:rsidR="00F44C2E" w:rsidRP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Методологии EA можно классифицировать по следующим критериям:</w:t>
      </w:r>
    </w:p>
    <w:p w14:paraId="6CE5C93D" w14:textId="0BE37024" w:rsidR="00F44C2E" w:rsidRPr="00F44C2E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bookmarkStart w:id="0" w:name="_Hlk195379688"/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2</w:t>
      </w:r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.1. По уровню детализации</w:t>
      </w:r>
    </w:p>
    <w:p w14:paraId="46661402" w14:textId="77777777" w:rsidR="00F44C2E" w:rsidRPr="00F44C2E" w:rsidRDefault="00F44C2E" w:rsidP="00F44C2E">
      <w:pPr>
        <w:numPr>
          <w:ilvl w:val="0"/>
          <w:numId w:val="49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Фреймворки высокого уровня</w:t>
      </w: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Zachman</w:t>
      </w:r>
      <w:proofErr w:type="spellEnd"/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, TOGAF ADM) – предоставляют общие принципы.</w:t>
      </w:r>
    </w:p>
    <w:p w14:paraId="551A6B77" w14:textId="77777777" w:rsidR="00F44C2E" w:rsidRPr="00F44C2E" w:rsidRDefault="00F44C2E" w:rsidP="00F44C2E">
      <w:pPr>
        <w:numPr>
          <w:ilvl w:val="0"/>
          <w:numId w:val="49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Детализированные методологии</w:t>
      </w: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ArchiMate</w:t>
      </w:r>
      <w:proofErr w:type="spellEnd"/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, BPMN) – включают конкретные модели и нотации.</w:t>
      </w:r>
    </w:p>
    <w:p w14:paraId="71998CCB" w14:textId="65DB501A" w:rsidR="00F44C2E" w:rsidRPr="00F44C2E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2</w:t>
      </w:r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.2. По направленности</w:t>
      </w:r>
    </w:p>
    <w:p w14:paraId="2ABB3C69" w14:textId="77777777" w:rsidR="00F44C2E" w:rsidRPr="00F44C2E" w:rsidRDefault="00F44C2E" w:rsidP="00F44C2E">
      <w:pPr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Бизнес-ориентированные</w:t>
      </w: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Zachman</w:t>
      </w:r>
      <w:proofErr w:type="spellEnd"/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, Business Model </w:t>
      </w:r>
      <w:proofErr w:type="spellStart"/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Canvas</w:t>
      </w:r>
      <w:proofErr w:type="spellEnd"/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) – фокусируются на процессах и стратегии.</w:t>
      </w:r>
    </w:p>
    <w:p w14:paraId="6C095AF0" w14:textId="77777777" w:rsidR="00F44C2E" w:rsidRPr="00F44C2E" w:rsidRDefault="00F44C2E" w:rsidP="00F44C2E">
      <w:pPr>
        <w:numPr>
          <w:ilvl w:val="0"/>
          <w:numId w:val="50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ИТ-ориентированные</w:t>
      </w: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(TOGAF, ITIL) – уделяют внимание технологической инфраструктуре.</w:t>
      </w:r>
    </w:p>
    <w:p w14:paraId="3DF29E60" w14:textId="03132F4E" w:rsidR="00F44C2E" w:rsidRPr="00F44C2E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2</w:t>
      </w:r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.3. По степени формализации</w:t>
      </w:r>
    </w:p>
    <w:p w14:paraId="1FB2A603" w14:textId="77777777" w:rsidR="00F44C2E" w:rsidRPr="00F44C2E" w:rsidRDefault="00F44C2E" w:rsidP="00F44C2E">
      <w:pPr>
        <w:numPr>
          <w:ilvl w:val="0"/>
          <w:numId w:val="51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Стандартизированные</w:t>
      </w: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(TOGAF, FEA) – имеют строгие правила и этапы.</w:t>
      </w:r>
    </w:p>
    <w:p w14:paraId="23979277" w14:textId="77777777" w:rsidR="00F44C2E" w:rsidRPr="00F44C2E" w:rsidRDefault="00F44C2E" w:rsidP="00F44C2E">
      <w:pPr>
        <w:numPr>
          <w:ilvl w:val="0"/>
          <w:numId w:val="51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Гибкие</w:t>
      </w: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Agile</w:t>
      </w:r>
      <w:proofErr w:type="spellEnd"/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EA, </w:t>
      </w:r>
      <w:proofErr w:type="spellStart"/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Scrum</w:t>
      </w:r>
      <w:proofErr w:type="spellEnd"/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) – адаптируются под изменения.</w:t>
      </w:r>
    </w:p>
    <w:bookmarkEnd w:id="0"/>
    <w:p w14:paraId="08DA9CC0" w14:textId="23ED4EFA" w:rsidR="00F44C2E" w:rsidRP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435CB46D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CBAA633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3D36773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0CDFFEF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3B11B71" w14:textId="77777777" w:rsidR="00C07DF5" w:rsidRPr="009D6DDA" w:rsidRDefault="00C07DF5" w:rsidP="0072551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8DC8378" w14:textId="77777777" w:rsidR="00C07DF5" w:rsidRPr="009D6DDA" w:rsidRDefault="00C07DF5" w:rsidP="0072551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AB9CE1D" w14:textId="77777777" w:rsidR="00C07DF5" w:rsidRPr="009D6DDA" w:rsidRDefault="00C07DF5" w:rsidP="0072551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7D926E5" w14:textId="77777777" w:rsidR="00C07DF5" w:rsidRPr="009D6DDA" w:rsidRDefault="00C07DF5" w:rsidP="0072551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DB85541" w14:textId="77777777" w:rsidR="00C07DF5" w:rsidRPr="009D6DDA" w:rsidRDefault="00C07DF5" w:rsidP="0072551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41658D4" w14:textId="77777777" w:rsidR="00C07DF5" w:rsidRPr="009D6DDA" w:rsidRDefault="00C07DF5" w:rsidP="0072551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6BEBCB4" w14:textId="77777777" w:rsidR="00C07DF5" w:rsidRPr="009D6DDA" w:rsidRDefault="00C07DF5" w:rsidP="0072551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3BD3CFA" w14:textId="77777777" w:rsidR="00C07DF5" w:rsidRPr="009D6DDA" w:rsidRDefault="00C07DF5" w:rsidP="0072551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5BC2A19" w14:textId="45D21427" w:rsidR="00F44C2E" w:rsidRPr="00F44C2E" w:rsidRDefault="00725513" w:rsidP="0072551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Глава </w:t>
      </w:r>
      <w:r w:rsidR="00F75A10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3</w:t>
      </w:r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. Критерии выбора методологии</w:t>
      </w:r>
    </w:p>
    <w:p w14:paraId="5EA7CB56" w14:textId="77777777" w:rsidR="00F44C2E" w:rsidRP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При выборе методологии следует учитывать:</w:t>
      </w:r>
    </w:p>
    <w:p w14:paraId="66307C4E" w14:textId="77777777" w:rsidR="00F44C2E" w:rsidRPr="00F44C2E" w:rsidRDefault="00F44C2E" w:rsidP="00F44C2E">
      <w:pPr>
        <w:numPr>
          <w:ilvl w:val="0"/>
          <w:numId w:val="52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Масштаб предприятия</w:t>
      </w: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 (крупные корпорации </w:t>
      </w:r>
      <w:proofErr w:type="spellStart"/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vs</w:t>
      </w:r>
      <w:proofErr w:type="spellEnd"/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малый бизнес).</w:t>
      </w:r>
    </w:p>
    <w:p w14:paraId="6D1DA2E9" w14:textId="77777777" w:rsidR="00F44C2E" w:rsidRPr="00F44C2E" w:rsidRDefault="00F44C2E" w:rsidP="00F44C2E">
      <w:pPr>
        <w:numPr>
          <w:ilvl w:val="0"/>
          <w:numId w:val="52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Отраслевые особенности</w:t>
      </w: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(финансы, производство, госсектор).</w:t>
      </w:r>
    </w:p>
    <w:p w14:paraId="24FFB809" w14:textId="77777777" w:rsidR="00F44C2E" w:rsidRPr="00F44C2E" w:rsidRDefault="00F44C2E" w:rsidP="00F44C2E">
      <w:pPr>
        <w:numPr>
          <w:ilvl w:val="0"/>
          <w:numId w:val="52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Цели внедрения EA</w:t>
      </w: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 (оптимизация процессов, цифровая трансформация, соответствие </w:t>
      </w:r>
      <w:proofErr w:type="spellStart"/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регуляториям</w:t>
      </w:r>
      <w:proofErr w:type="spellEnd"/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).</w:t>
      </w:r>
    </w:p>
    <w:p w14:paraId="0144009F" w14:textId="77777777" w:rsidR="00F44C2E" w:rsidRPr="00F44C2E" w:rsidRDefault="00F44C2E" w:rsidP="00F44C2E">
      <w:pPr>
        <w:numPr>
          <w:ilvl w:val="0"/>
          <w:numId w:val="52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Гибкость и адаптивность</w:t>
      </w: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(способность методологии к изменениям).</w:t>
      </w:r>
    </w:p>
    <w:p w14:paraId="28D894F3" w14:textId="77777777" w:rsidR="00F44C2E" w:rsidRPr="00F44C2E" w:rsidRDefault="00F44C2E" w:rsidP="00F44C2E">
      <w:pPr>
        <w:numPr>
          <w:ilvl w:val="0"/>
          <w:numId w:val="52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Наличие инструментов и экспертизы</w:t>
      </w: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(поддержка софта, обучение сотрудников).</w:t>
      </w:r>
    </w:p>
    <w:p w14:paraId="17D7092B" w14:textId="09E05ED3" w:rsidR="00F44C2E" w:rsidRP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191AC251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7D983BA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34F419F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7A321DA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D597BD1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7AB6E41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7160F95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E226CB2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6BC2A40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2FE3C8B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5D3C9C2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A0EEAE6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9160891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D4E9B77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6440876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4BCE6BF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6C2AA31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F878243" w14:textId="473A82B2" w:rsidR="00F44C2E" w:rsidRPr="00F44C2E" w:rsidRDefault="00C07DF5" w:rsidP="00C07DF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Глава</w:t>
      </w:r>
      <w:r w:rsidRPr="009D6DDA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F75A10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4</w:t>
      </w:r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. </w:t>
      </w:r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Популярные</w:t>
      </w:r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методологии</w:t>
      </w:r>
    </w:p>
    <w:p w14:paraId="7C9D190B" w14:textId="735845E3" w:rsidR="00F44C2E" w:rsidRPr="00F44C2E" w:rsidRDefault="00F75A10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</w:pPr>
      <w:bookmarkStart w:id="1" w:name="_Hlk195379822"/>
      <w:r w:rsidRPr="00F75A10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4</w:t>
      </w:r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.1. TOGAF (The Open Group Architecture Framework)</w:t>
      </w:r>
    </w:p>
    <w:p w14:paraId="31D6B53E" w14:textId="77777777" w:rsidR="00F44C2E" w:rsidRPr="00F44C2E" w:rsidRDefault="00F44C2E" w:rsidP="00F44C2E">
      <w:pPr>
        <w:numPr>
          <w:ilvl w:val="0"/>
          <w:numId w:val="53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Основан</w:t>
      </w: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на</w:t>
      </w: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 </w:t>
      </w:r>
      <w:r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val="en-US" w:eastAsia="ru-RU"/>
          <w14:ligatures w14:val="none"/>
        </w:rPr>
        <w:t>ADM (Architecture Development Method)</w:t>
      </w: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.</w:t>
      </w:r>
    </w:p>
    <w:p w14:paraId="14F3DF85" w14:textId="77777777" w:rsidR="00F44C2E" w:rsidRPr="00F44C2E" w:rsidRDefault="00F44C2E" w:rsidP="00F44C2E">
      <w:pPr>
        <w:numPr>
          <w:ilvl w:val="0"/>
          <w:numId w:val="53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Подходит для крупных организаций.</w:t>
      </w:r>
    </w:p>
    <w:p w14:paraId="6AD2BC8B" w14:textId="77777777" w:rsidR="00F44C2E" w:rsidRPr="00F44C2E" w:rsidRDefault="00F44C2E" w:rsidP="00F44C2E">
      <w:pPr>
        <w:numPr>
          <w:ilvl w:val="0"/>
          <w:numId w:val="53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Охватывает бизнес, данные, приложения и технологии.</w:t>
      </w:r>
    </w:p>
    <w:p w14:paraId="3198086C" w14:textId="28EA5749" w:rsidR="00F44C2E" w:rsidRPr="00F44C2E" w:rsidRDefault="00F75A10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4</w:t>
      </w:r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.2. </w:t>
      </w:r>
      <w:proofErr w:type="spellStart"/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Zachman</w:t>
      </w:r>
      <w:proofErr w:type="spellEnd"/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Framework</w:t>
      </w:r>
    </w:p>
    <w:p w14:paraId="3087EEAD" w14:textId="77777777" w:rsidR="00F44C2E" w:rsidRPr="00F44C2E" w:rsidRDefault="00F44C2E" w:rsidP="00F44C2E">
      <w:pPr>
        <w:numPr>
          <w:ilvl w:val="0"/>
          <w:numId w:val="54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Матрица 6×6 (перспективы × аспекты).</w:t>
      </w:r>
    </w:p>
    <w:p w14:paraId="69DC3BB6" w14:textId="77777777" w:rsidR="00F44C2E" w:rsidRPr="00F44C2E" w:rsidRDefault="00F44C2E" w:rsidP="00F44C2E">
      <w:pPr>
        <w:numPr>
          <w:ilvl w:val="0"/>
          <w:numId w:val="54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Универсален, но требует адаптации.</w:t>
      </w:r>
    </w:p>
    <w:p w14:paraId="40EB9F4A" w14:textId="034B0ABF" w:rsidR="00F44C2E" w:rsidRPr="00F44C2E" w:rsidRDefault="00F75A10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4</w:t>
      </w:r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.3. </w:t>
      </w:r>
      <w:proofErr w:type="spellStart"/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ArchiMate</w:t>
      </w:r>
      <w:proofErr w:type="spellEnd"/>
    </w:p>
    <w:p w14:paraId="2A4AC27C" w14:textId="77777777" w:rsidR="00F44C2E" w:rsidRPr="00F44C2E" w:rsidRDefault="00F44C2E" w:rsidP="00F44C2E">
      <w:pPr>
        <w:numPr>
          <w:ilvl w:val="0"/>
          <w:numId w:val="55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Графическая нотация для моделирования EA.</w:t>
      </w:r>
    </w:p>
    <w:p w14:paraId="1113D868" w14:textId="77777777" w:rsidR="00F44C2E" w:rsidRPr="00F44C2E" w:rsidRDefault="00F44C2E" w:rsidP="00F44C2E">
      <w:pPr>
        <w:numPr>
          <w:ilvl w:val="0"/>
          <w:numId w:val="55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Интегрируется с TOGAF.</w:t>
      </w:r>
    </w:p>
    <w:p w14:paraId="4161BA97" w14:textId="103BD659" w:rsidR="00F44C2E" w:rsidRPr="00F44C2E" w:rsidRDefault="00F75A10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4</w:t>
      </w:r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.4. FEA (Federal Enterprise Architecture)</w:t>
      </w:r>
    </w:p>
    <w:p w14:paraId="5D3FFE28" w14:textId="77777777" w:rsidR="00F44C2E" w:rsidRPr="00F44C2E" w:rsidRDefault="00F44C2E" w:rsidP="00F44C2E">
      <w:pPr>
        <w:numPr>
          <w:ilvl w:val="0"/>
          <w:numId w:val="56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Используется в госсекторе (США, ЕС).</w:t>
      </w:r>
    </w:p>
    <w:p w14:paraId="7B06336C" w14:textId="77777777" w:rsidR="00F44C2E" w:rsidRPr="00F44C2E" w:rsidRDefault="00F44C2E" w:rsidP="00F44C2E">
      <w:pPr>
        <w:numPr>
          <w:ilvl w:val="0"/>
          <w:numId w:val="56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Включает </w:t>
      </w:r>
      <w:r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5 референс-моделей</w:t>
      </w: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.</w:t>
      </w:r>
    </w:p>
    <w:bookmarkEnd w:id="1"/>
    <w:p w14:paraId="0A238974" w14:textId="77777777" w:rsidR="00531345" w:rsidRPr="00531345" w:rsidRDefault="00531345" w:rsidP="0053134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3CCBB7B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FCB2F0F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8ACCBCD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58579DE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A8F52EB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64216DF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05925E4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F377978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464F1EE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8983BF9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3896DFA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196221F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5808CEB" w14:textId="66DEE2A5" w:rsidR="00531345" w:rsidRPr="006A5911" w:rsidRDefault="00C07DF5" w:rsidP="00C07DF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Глава </w:t>
      </w:r>
      <w:r w:rsidR="00F75A10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5</w:t>
      </w:r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. Сравнительный анализ методологий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844"/>
        <w:gridCol w:w="1844"/>
        <w:gridCol w:w="1674"/>
        <w:gridCol w:w="1244"/>
      </w:tblGrid>
      <w:tr w:rsidR="00F44C2E" w:rsidRPr="00F44C2E" w14:paraId="4229BB97" w14:textId="77777777" w:rsidTr="00F44C2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B9D6A4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3A6C4EDC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TOGAF</w:t>
            </w:r>
          </w:p>
        </w:tc>
        <w:tc>
          <w:tcPr>
            <w:tcW w:w="0" w:type="auto"/>
            <w:vAlign w:val="center"/>
            <w:hideMark/>
          </w:tcPr>
          <w:p w14:paraId="681A1C5F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Zachman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F492B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ArchiMate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6DC99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FEA</w:t>
            </w:r>
          </w:p>
        </w:tc>
      </w:tr>
      <w:tr w:rsidR="00F44C2E" w:rsidRPr="00F44C2E" w14:paraId="20E58886" w14:textId="77777777" w:rsidTr="00F44C2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0E59CF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Гибкость</w:t>
            </w:r>
          </w:p>
        </w:tc>
        <w:tc>
          <w:tcPr>
            <w:tcW w:w="0" w:type="auto"/>
            <w:vAlign w:val="center"/>
            <w:hideMark/>
          </w:tcPr>
          <w:p w14:paraId="7F983EC0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EAC42D0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018BF12B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70AFBCA9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Низкая</w:t>
            </w:r>
          </w:p>
        </w:tc>
      </w:tr>
      <w:tr w:rsidR="00F44C2E" w:rsidRPr="00F44C2E" w14:paraId="0B5C4131" w14:textId="77777777" w:rsidTr="00F44C2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B335B4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Детализация</w:t>
            </w:r>
          </w:p>
        </w:tc>
        <w:tc>
          <w:tcPr>
            <w:tcW w:w="0" w:type="auto"/>
            <w:vAlign w:val="center"/>
            <w:hideMark/>
          </w:tcPr>
          <w:p w14:paraId="161FF6A3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63458030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7C539B62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E7CF8A9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</w:tr>
      <w:tr w:rsidR="00F44C2E" w:rsidRPr="00F44C2E" w14:paraId="0374BCDD" w14:textId="77777777" w:rsidTr="00F44C2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3DA773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Отрасль</w:t>
            </w:r>
          </w:p>
        </w:tc>
        <w:tc>
          <w:tcPr>
            <w:tcW w:w="0" w:type="auto"/>
            <w:vAlign w:val="center"/>
            <w:hideMark/>
          </w:tcPr>
          <w:p w14:paraId="714DDEE2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Универсальная</w:t>
            </w:r>
          </w:p>
        </w:tc>
        <w:tc>
          <w:tcPr>
            <w:tcW w:w="0" w:type="auto"/>
            <w:vAlign w:val="center"/>
            <w:hideMark/>
          </w:tcPr>
          <w:p w14:paraId="536C8AE6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Универсальная</w:t>
            </w:r>
          </w:p>
        </w:tc>
        <w:tc>
          <w:tcPr>
            <w:tcW w:w="0" w:type="auto"/>
            <w:vAlign w:val="center"/>
            <w:hideMark/>
          </w:tcPr>
          <w:p w14:paraId="06196AB5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ИТ-компании</w:t>
            </w:r>
          </w:p>
        </w:tc>
        <w:tc>
          <w:tcPr>
            <w:tcW w:w="0" w:type="auto"/>
            <w:vAlign w:val="center"/>
            <w:hideMark/>
          </w:tcPr>
          <w:p w14:paraId="181F4A5E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Госсектор</w:t>
            </w:r>
          </w:p>
        </w:tc>
      </w:tr>
      <w:tr w:rsidR="00F44C2E" w:rsidRPr="00F44C2E" w14:paraId="68FE220C" w14:textId="77777777" w:rsidTr="00F44C2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7E0D0E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Сложность</w:t>
            </w:r>
          </w:p>
        </w:tc>
        <w:tc>
          <w:tcPr>
            <w:tcW w:w="0" w:type="auto"/>
            <w:vAlign w:val="center"/>
            <w:hideMark/>
          </w:tcPr>
          <w:p w14:paraId="6EC79059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78F9A45C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Очень высокая</w:t>
            </w:r>
          </w:p>
        </w:tc>
        <w:tc>
          <w:tcPr>
            <w:tcW w:w="0" w:type="auto"/>
            <w:vAlign w:val="center"/>
            <w:hideMark/>
          </w:tcPr>
          <w:p w14:paraId="1C234B58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110E346E" w14:textId="77777777" w:rsidR="00F44C2E" w:rsidRPr="00F44C2E" w:rsidRDefault="00F44C2E" w:rsidP="00F44C2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44C2E">
              <w:rPr>
                <w:rFonts w:ascii="Times New Roman" w:eastAsia="Times New Roman" w:hAnsi="Times New Roman" w:cs="Times New Roman"/>
                <w:color w:val="24292F"/>
                <w:kern w:val="0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</w:tr>
    </w:tbl>
    <w:p w14:paraId="2E210259" w14:textId="77777777" w:rsidR="00531345" w:rsidRDefault="00531345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3ED3288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6BA8BEE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363E9CC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ACF5FCF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46EA6E9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42E9CB1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395F316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105459D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7580B77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B1009FE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3527936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85E7115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BA99A44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0209177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6B6F140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4F35612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2F5F2D2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69D674F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9630B1E" w14:textId="77777777" w:rsidR="00F44C2E" w:rsidRDefault="00F44C2E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8F31563" w14:textId="47D5205C" w:rsidR="00F44C2E" w:rsidRPr="00F44C2E" w:rsidRDefault="00C07DF5" w:rsidP="00C07DF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Глава </w:t>
      </w:r>
      <w:r w:rsidR="00F75A10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6</w:t>
      </w:r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. </w:t>
      </w:r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Факторы, влияющие на выбор методологии</w:t>
      </w:r>
    </w:p>
    <w:p w14:paraId="293F0609" w14:textId="0473CF78" w:rsidR="00F44C2E" w:rsidRPr="00F44C2E" w:rsidRDefault="00F75A10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bookmarkStart w:id="2" w:name="_Hlk195380044"/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6</w:t>
      </w:r>
      <w:r w:rsidR="005E7C15" w:rsidRPr="009D6DDA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.</w:t>
      </w:r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1. Бюджетные ограничения</w:t>
      </w:r>
    </w:p>
    <w:p w14:paraId="71D74BE7" w14:textId="77777777" w:rsidR="00F44C2E" w:rsidRPr="00F80462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Внедрение EA требует финансовых вложений, которые могут значительно варьироваться в зависимости от методологии:</w:t>
      </w:r>
    </w:p>
    <w:p w14:paraId="6B87C571" w14:textId="4BF14D15" w:rsidR="00F44C2E" w:rsidRPr="00F80462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Стоимость методологии и обучения</w:t>
      </w:r>
    </w:p>
    <w:p w14:paraId="52AE68E0" w14:textId="77777777" w:rsidR="00F44C2E" w:rsidRPr="00F80462" w:rsidRDefault="00F44C2E" w:rsidP="00F44C2E">
      <w:pPr>
        <w:numPr>
          <w:ilvl w:val="0"/>
          <w:numId w:val="59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TOGAF – требует сертификации (стоимость обучения и экзаменов может достигать нескольких тысяч долларов).</w:t>
      </w:r>
    </w:p>
    <w:p w14:paraId="07FA37B7" w14:textId="77777777" w:rsidR="00F44C2E" w:rsidRPr="00F80462" w:rsidRDefault="00F44C2E" w:rsidP="00F44C2E">
      <w:pPr>
        <w:numPr>
          <w:ilvl w:val="0"/>
          <w:numId w:val="59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ArchiMate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 – необходима лицензия на использование нотации (есть бесплатные альтернативы, но профессиональные инструменты, такие как 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Archi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Sparx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EA, платные).</w:t>
      </w:r>
    </w:p>
    <w:p w14:paraId="25380EE5" w14:textId="77777777" w:rsidR="00F44C2E" w:rsidRPr="00F80462" w:rsidRDefault="00F44C2E" w:rsidP="00F44C2E">
      <w:pPr>
        <w:numPr>
          <w:ilvl w:val="0"/>
          <w:numId w:val="59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Zachman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Framework – менее стандартизирован, но требует экспертизы, что увеличивает затраты на консалтинг.</w:t>
      </w:r>
    </w:p>
    <w:p w14:paraId="72A02F7F" w14:textId="77777777" w:rsidR="00F44C2E" w:rsidRPr="00F80462" w:rsidRDefault="00F44C2E" w:rsidP="00F44C2E">
      <w:pPr>
        <w:numPr>
          <w:ilvl w:val="0"/>
          <w:numId w:val="59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Agile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-подходы (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Scrum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SAFe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) – могут быть дешевле, так как не требуют строгих стандартов.</w:t>
      </w:r>
    </w:p>
    <w:p w14:paraId="064AFFD8" w14:textId="70C1F74C" w:rsidR="00F44C2E" w:rsidRPr="00F44C2E" w:rsidRDefault="00F75A10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6</w:t>
      </w:r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.2. Затраты на внедрение и поддержку</w:t>
      </w:r>
    </w:p>
    <w:p w14:paraId="0645B9BE" w14:textId="77777777" w:rsidR="00F44C2E" w:rsidRPr="00F80462" w:rsidRDefault="00F44C2E" w:rsidP="00F44C2E">
      <w:pPr>
        <w:numPr>
          <w:ilvl w:val="0"/>
          <w:numId w:val="60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Некоторые фреймворки (например, FEA) требуют значительных ресурсов на адаптацию под нужды организации.</w:t>
      </w:r>
    </w:p>
    <w:p w14:paraId="3BF3714F" w14:textId="77777777" w:rsidR="00F44C2E" w:rsidRPr="00F80462" w:rsidRDefault="00F44C2E" w:rsidP="00F44C2E">
      <w:pPr>
        <w:numPr>
          <w:ilvl w:val="0"/>
          <w:numId w:val="60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Open-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source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решения (например, комбинация 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ArchiMate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с бесплатными инструментами) снижают затраты.</w:t>
      </w:r>
    </w:p>
    <w:p w14:paraId="6371670F" w14:textId="77777777" w:rsidR="005E7C15" w:rsidRPr="00F80462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Вывод: </w:t>
      </w:r>
    </w:p>
    <w:p w14:paraId="054EC1E3" w14:textId="54F20332" w:rsidR="00F44C2E" w:rsidRPr="00F80462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Для малого и среднего бизнеса могут быть предпочтительнее гибкие или открытые методологии, тогда как крупные корпорации могут позволить себе TOGAF или 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Zachman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.</w:t>
      </w:r>
    </w:p>
    <w:p w14:paraId="0475A90E" w14:textId="77777777" w:rsidR="005E7C15" w:rsidRPr="009D6DDA" w:rsidRDefault="005E7C1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8F97B94" w14:textId="77777777" w:rsidR="005E7C15" w:rsidRPr="009D6DDA" w:rsidRDefault="005E7C1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7FA681D" w14:textId="77777777" w:rsidR="005E7C15" w:rsidRPr="009D6DDA" w:rsidRDefault="005E7C1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843E561" w14:textId="77777777" w:rsidR="005E7C15" w:rsidRPr="009D6DDA" w:rsidRDefault="005E7C1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2F3F14C" w14:textId="77777777" w:rsidR="005E7C15" w:rsidRPr="009D6DDA" w:rsidRDefault="005E7C1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A129A0A" w14:textId="77777777" w:rsidR="005E7C15" w:rsidRPr="009D6DDA" w:rsidRDefault="005E7C1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8AD6B97" w14:textId="77777777" w:rsidR="005E7C15" w:rsidRPr="009D6DDA" w:rsidRDefault="005E7C1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6B3C5D5" w14:textId="77777777" w:rsidR="005E7C15" w:rsidRPr="009D6DDA" w:rsidRDefault="005E7C1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A803DE2" w14:textId="1562EEB1" w:rsidR="00F44C2E" w:rsidRPr="00F44C2E" w:rsidRDefault="00F75A10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6</w:t>
      </w:r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.</w:t>
      </w:r>
      <w:r w:rsidR="005E7C15" w:rsidRPr="009D6DDA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3. </w:t>
      </w:r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Сроки внедрения</w:t>
      </w:r>
    </w:p>
    <w:p w14:paraId="64D2EB0E" w14:textId="77777777" w:rsidR="00F44C2E" w:rsidRPr="00F80462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Скорость реализации EA зависит от сложности методологии:</w:t>
      </w:r>
    </w:p>
    <w:p w14:paraId="0A905DC4" w14:textId="6A5B7874" w:rsidR="00F44C2E" w:rsidRPr="00F80462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Быстрые (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Agile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и гибридные подходы)</w:t>
      </w:r>
    </w:p>
    <w:p w14:paraId="5F69EE56" w14:textId="77777777" w:rsidR="00F44C2E" w:rsidRPr="00F80462" w:rsidRDefault="00F44C2E" w:rsidP="00F44C2E">
      <w:pPr>
        <w:numPr>
          <w:ilvl w:val="0"/>
          <w:numId w:val="61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Agile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EA, 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Scrum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Kanban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– позволяют быстро адаптировать архитектуру под изменения.</w:t>
      </w:r>
    </w:p>
    <w:p w14:paraId="7DE933AD" w14:textId="77777777" w:rsidR="00F44C2E" w:rsidRPr="00F80462" w:rsidRDefault="00F44C2E" w:rsidP="00F44C2E">
      <w:pPr>
        <w:numPr>
          <w:ilvl w:val="0"/>
          <w:numId w:val="61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ArchiMate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– благодаря визуальному моделированию ускоряет проектирование.</w:t>
      </w:r>
    </w:p>
    <w:p w14:paraId="76707D43" w14:textId="2CBCEBE9" w:rsidR="00F44C2E" w:rsidRPr="00F80462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Долгосрочные (классические фреймворки)</w:t>
      </w:r>
    </w:p>
    <w:p w14:paraId="548278A3" w14:textId="77777777" w:rsidR="00F44C2E" w:rsidRPr="00F80462" w:rsidRDefault="00F44C2E" w:rsidP="00F44C2E">
      <w:pPr>
        <w:numPr>
          <w:ilvl w:val="0"/>
          <w:numId w:val="62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TOGAF ADM – полный цикл разработки может занимать месяцы или годы.</w:t>
      </w:r>
    </w:p>
    <w:p w14:paraId="2C5AE473" w14:textId="77777777" w:rsidR="00F44C2E" w:rsidRPr="00F80462" w:rsidRDefault="00F44C2E" w:rsidP="00F44C2E">
      <w:pPr>
        <w:numPr>
          <w:ilvl w:val="0"/>
          <w:numId w:val="62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Zachman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Framework – требует детального описания всех аспектов, что замедляет процесс.</w:t>
      </w:r>
    </w:p>
    <w:p w14:paraId="0128C070" w14:textId="77777777" w:rsidR="005E7C15" w:rsidRPr="00F80462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Вывод: </w:t>
      </w:r>
    </w:p>
    <w:p w14:paraId="35FAE472" w14:textId="66B321E8" w:rsidR="00F44C2E" w:rsidRPr="00F80462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Если нужна быстрая трансформация (например, при переходе на цифровые платформы), лучше выбрать 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Agile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ArchiMate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. Для фундаментальных изменений подойдут TOGAF или 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Zachman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.</w:t>
      </w:r>
    </w:p>
    <w:p w14:paraId="751ACCFE" w14:textId="4B876BD2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C5E7D01" w14:textId="77777777" w:rsidR="00C07DF5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6529811" w14:textId="77777777" w:rsidR="00C07DF5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0036656" w14:textId="77777777" w:rsidR="00C07DF5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22C106D" w14:textId="77777777" w:rsidR="00C07DF5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44E520E" w14:textId="77777777" w:rsidR="00C07DF5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4D59859" w14:textId="77777777" w:rsidR="00C07DF5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7BADEA9" w14:textId="77777777" w:rsidR="00C07DF5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E629DE6" w14:textId="77777777" w:rsidR="00C07DF5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B3BC24C" w14:textId="77777777" w:rsidR="00C07DF5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B3EFB84" w14:textId="77777777" w:rsidR="00C07DF5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81DBCF0" w14:textId="77777777" w:rsidR="00C07DF5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A35A055" w14:textId="77777777" w:rsidR="00C07DF5" w:rsidRPr="009D6DDA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1E73F02" w14:textId="77777777" w:rsidR="00F80462" w:rsidRDefault="00F80462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037157A" w14:textId="516D1C65" w:rsidR="00F44C2E" w:rsidRPr="00F44C2E" w:rsidRDefault="00F75A10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6</w:t>
      </w:r>
      <w:r w:rsidR="005E7C15" w:rsidRPr="009D6DDA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.</w:t>
      </w:r>
      <w:r w:rsidR="005E7C15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4</w:t>
      </w:r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. Интеграция с существующими системами</w:t>
      </w:r>
    </w:p>
    <w:p w14:paraId="7C3F9DB1" w14:textId="77777777" w:rsidR="00F44C2E" w:rsidRPr="00F80462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Совместимость методологии с текущей ИТ- и бизнес-инфраструктурой критически важна:</w:t>
      </w:r>
    </w:p>
    <w:p w14:paraId="2F918E3B" w14:textId="5576E2F6" w:rsidR="00F44C2E" w:rsidRPr="00F80462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Совместимость с ИТ-ландшафтом</w:t>
      </w:r>
    </w:p>
    <w:p w14:paraId="7E0A3BE1" w14:textId="77777777" w:rsidR="00F44C2E" w:rsidRPr="00F80462" w:rsidRDefault="00F44C2E" w:rsidP="00F44C2E">
      <w:pPr>
        <w:numPr>
          <w:ilvl w:val="0"/>
          <w:numId w:val="63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TOGAF + 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ArchiMate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– идеальное сочетание для крупных компаний с разнородными системами.</w:t>
      </w:r>
    </w:p>
    <w:p w14:paraId="69A82DC2" w14:textId="77777777" w:rsidR="00F44C2E" w:rsidRPr="00F80462" w:rsidRDefault="00F44C2E" w:rsidP="00F44C2E">
      <w:pPr>
        <w:numPr>
          <w:ilvl w:val="0"/>
          <w:numId w:val="63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BPMN (Business Process Model 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and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Notation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) – лучше подходит для организаций, уже использующих процессный подход.</w:t>
      </w:r>
    </w:p>
    <w:p w14:paraId="73F0519A" w14:textId="77777777" w:rsidR="00F44C2E" w:rsidRPr="00F80462" w:rsidRDefault="00F44C2E" w:rsidP="00F44C2E">
      <w:pPr>
        <w:numPr>
          <w:ilvl w:val="0"/>
          <w:numId w:val="63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FEA – ориентирован на госструктуры с жесткими стандартами.</w:t>
      </w:r>
    </w:p>
    <w:p w14:paraId="657770E3" w14:textId="25E1BAFF" w:rsidR="00F44C2E" w:rsidRPr="00F80462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Поддержка инструментов</w:t>
      </w:r>
    </w:p>
    <w:p w14:paraId="32329CB1" w14:textId="77777777" w:rsidR="00F44C2E" w:rsidRPr="00F80462" w:rsidRDefault="00F44C2E" w:rsidP="00F44C2E">
      <w:pPr>
        <w:numPr>
          <w:ilvl w:val="0"/>
          <w:numId w:val="64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TOGAF – поддерживается многими CASE-инструментами (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Sparx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EA, IBM 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Rational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).</w:t>
      </w:r>
    </w:p>
    <w:p w14:paraId="5AB1FF2D" w14:textId="77777777" w:rsidR="00F44C2E" w:rsidRPr="00F80462" w:rsidRDefault="00F44C2E" w:rsidP="00F44C2E">
      <w:pPr>
        <w:numPr>
          <w:ilvl w:val="0"/>
          <w:numId w:val="64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ArchiMate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 – интегрируется с такими решениями, как 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BiZZdesign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Archi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.</w:t>
      </w:r>
    </w:p>
    <w:p w14:paraId="7997491F" w14:textId="77777777" w:rsidR="00F44C2E" w:rsidRPr="00F80462" w:rsidRDefault="00F44C2E" w:rsidP="00F44C2E">
      <w:pPr>
        <w:numPr>
          <w:ilvl w:val="0"/>
          <w:numId w:val="64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Zachman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– требует ручной адаптации, так как не имеет строгих инструментальных привязок.</w:t>
      </w:r>
    </w:p>
    <w:p w14:paraId="6A5A295E" w14:textId="77777777" w:rsidR="00C07DF5" w:rsidRPr="00F80462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Вывод:</w:t>
      </w:r>
    </w:p>
    <w:p w14:paraId="3BDD1A0E" w14:textId="3654B2BF" w:rsidR="00F44C2E" w:rsidRPr="00F80462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Если в компании уже используются определенные системы моделирования (например, ERP или CRM), важно выбрать методологию, которая легко интегрируется с ними.</w:t>
      </w:r>
    </w:p>
    <w:p w14:paraId="2C3D653A" w14:textId="6611D484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A5D6CAA" w14:textId="77777777" w:rsidR="00725513" w:rsidRDefault="00725513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82FD57D" w14:textId="77777777" w:rsidR="00725513" w:rsidRDefault="00725513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C9F9C63" w14:textId="77777777" w:rsidR="00725513" w:rsidRPr="00F44C2E" w:rsidRDefault="00725513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F6FF273" w14:textId="77777777" w:rsidR="00C07DF5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BDC634E" w14:textId="77777777" w:rsidR="00C07DF5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D072593" w14:textId="77777777" w:rsidR="00C07DF5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15F7752" w14:textId="77777777" w:rsidR="00C07DF5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9EE4E20" w14:textId="77777777" w:rsidR="00C07DF5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2E98E96" w14:textId="77777777" w:rsidR="00C07DF5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3A276E4" w14:textId="77777777" w:rsidR="00C07DF5" w:rsidRDefault="00C07DF5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A612940" w14:textId="20010EC2" w:rsidR="00F44C2E" w:rsidRPr="00F44C2E" w:rsidRDefault="00F75A10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6</w:t>
      </w:r>
      <w:r w:rsidR="005E7C15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.5</w:t>
      </w:r>
      <w:r w:rsidR="00F44C2E"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. Дополнительные факторы</w:t>
      </w:r>
    </w:p>
    <w:p w14:paraId="0C786B86" w14:textId="476C5292" w:rsidR="00F44C2E" w:rsidRPr="00F80462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Отраслевые требования</w:t>
      </w:r>
    </w:p>
    <w:p w14:paraId="02C19D0B" w14:textId="77777777" w:rsidR="00F44C2E" w:rsidRPr="00F80462" w:rsidRDefault="00F44C2E" w:rsidP="00F44C2E">
      <w:pPr>
        <w:numPr>
          <w:ilvl w:val="0"/>
          <w:numId w:val="65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Финансовый сектор и госучреждения – чаще используют TOGAF, FEA из-за строгих регуляторных норм.</w:t>
      </w:r>
    </w:p>
    <w:p w14:paraId="58B26CA9" w14:textId="77777777" w:rsidR="00F44C2E" w:rsidRPr="00F80462" w:rsidRDefault="00F44C2E" w:rsidP="00F44C2E">
      <w:pPr>
        <w:numPr>
          <w:ilvl w:val="0"/>
          <w:numId w:val="65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IT-компании и стартапы – предпочитают 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Agile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ArchiMate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из-за гибкости.</w:t>
      </w:r>
    </w:p>
    <w:p w14:paraId="4FFF7C0B" w14:textId="39C5FC63" w:rsidR="00F44C2E" w:rsidRPr="00F80462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Организационная культура</w:t>
      </w:r>
    </w:p>
    <w:p w14:paraId="17468B04" w14:textId="21B1BB5D" w:rsidR="00F44C2E" w:rsidRPr="00F80462" w:rsidRDefault="00F44C2E" w:rsidP="00F44C2E">
      <w:pPr>
        <w:numPr>
          <w:ilvl w:val="0"/>
          <w:numId w:val="66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Ж</w:t>
      </w:r>
      <w:r w:rsidR="005C00ED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ё</w:t>
      </w: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стко структурированные компании (например, производственные холдинги) – 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Zachman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, TOGAF.</w:t>
      </w:r>
    </w:p>
    <w:p w14:paraId="2BB5E28E" w14:textId="77777777" w:rsidR="005E7C15" w:rsidRPr="00F80462" w:rsidRDefault="00F44C2E" w:rsidP="00F44C2E">
      <w:pPr>
        <w:numPr>
          <w:ilvl w:val="0"/>
          <w:numId w:val="66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Динамичные организации (IT, консалтинг) – 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Agile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EA, 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Scrum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.</w:t>
      </w:r>
    </w:p>
    <w:p w14:paraId="7718C919" w14:textId="0F1ECD47" w:rsidR="00F44C2E" w:rsidRPr="00F80462" w:rsidRDefault="00F44C2E" w:rsidP="00F44C2E">
      <w:pPr>
        <w:numPr>
          <w:ilvl w:val="0"/>
          <w:numId w:val="66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Доступность экспертизы</w:t>
      </w:r>
    </w:p>
    <w:p w14:paraId="0CE7B48E" w14:textId="77777777" w:rsidR="00F44C2E" w:rsidRPr="00F80462" w:rsidRDefault="00F44C2E" w:rsidP="00F44C2E">
      <w:pPr>
        <w:numPr>
          <w:ilvl w:val="0"/>
          <w:numId w:val="67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TOGAF и </w:t>
      </w: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ArchiMate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имеют сертифицированных специалистов.</w:t>
      </w:r>
    </w:p>
    <w:p w14:paraId="3006516D" w14:textId="77777777" w:rsidR="00F44C2E" w:rsidRPr="00F80462" w:rsidRDefault="00F44C2E" w:rsidP="00F44C2E">
      <w:pPr>
        <w:numPr>
          <w:ilvl w:val="0"/>
          <w:numId w:val="67"/>
        </w:num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proofErr w:type="spellStart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Zachman</w:t>
      </w:r>
      <w:proofErr w:type="spellEnd"/>
      <w:r w:rsidRPr="00F804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требует глубокого понимания EA, что усложняет поиск кадров.</w:t>
      </w:r>
    </w:p>
    <w:bookmarkEnd w:id="2"/>
    <w:p w14:paraId="57F12F57" w14:textId="77777777" w:rsidR="00F44C2E" w:rsidRPr="00F80462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78C3DF86" w14:textId="77777777" w:rsidR="00F44C2E" w:rsidRPr="00F80462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20C66DB1" w14:textId="0D62FFAF" w:rsidR="00F44C2E" w:rsidRP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307E1F4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1553FC9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C91990A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5A8D46B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266CD37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1A273AF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4EDDBB8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9F49BBA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EC3CDDF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1FB27F0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42F2738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A6435B4" w14:textId="77777777" w:rsidR="00F80462" w:rsidRDefault="00F80462" w:rsidP="0072551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F6FECA7" w14:textId="5EDCDF02" w:rsidR="00725513" w:rsidRPr="00F44C2E" w:rsidRDefault="00F44C2E" w:rsidP="0072551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Заключение</w:t>
      </w:r>
    </w:p>
    <w:p w14:paraId="57F9CFE7" w14:textId="77777777" w:rsidR="00F44C2E" w:rsidRP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Выбор методологии EA зависит от целей компании, масштаба и отрасли. TOGAF подходит для комплексного управления архитектурой, </w:t>
      </w:r>
      <w:proofErr w:type="spellStart"/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Zachman</w:t>
      </w:r>
      <w:proofErr w:type="spellEnd"/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– для структурированного описания, </w:t>
      </w:r>
      <w:proofErr w:type="spellStart"/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ArchiMate</w:t>
      </w:r>
      <w:proofErr w:type="spellEnd"/>
      <w:r w:rsidRPr="00F44C2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– для визуализации, FEA – для госучреждений. Критерии выбора включают гибкость, детализацию и доступность инструментов.</w:t>
      </w:r>
    </w:p>
    <w:p w14:paraId="25A9C1D6" w14:textId="50008E46" w:rsidR="00F44C2E" w:rsidRP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30C5566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7F52721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8AA901A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B2342D5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FD528FF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5077C78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492258F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49D8A87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250E9EA5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D6D85BD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62D5048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7C953E4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6847EBF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ECDEC6A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6E3B1B1A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713F0AD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E172B07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DDD220C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50E2DDB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EC3F009" w14:textId="77777777" w:rsid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C2ECB33" w14:textId="77777777" w:rsidR="00F44C2E" w:rsidRPr="009D6DDA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C7DFE50" w14:textId="39F09463" w:rsidR="00F44C2E" w:rsidRPr="00F44C2E" w:rsidRDefault="00F44C2E" w:rsidP="00F44C2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r w:rsidRPr="00F44C2E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Список литературы</w:t>
      </w:r>
    </w:p>
    <w:p w14:paraId="639C0C3E" w14:textId="2125F4E9" w:rsidR="00725513" w:rsidRPr="005E7C15" w:rsidRDefault="00725513" w:rsidP="00725513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5E7C1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  <w:r w:rsidRPr="005E7C1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Открытая группа. Стандарт </w:t>
      </w:r>
      <w:r w:rsidRPr="005E7C1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TOGAF</w:t>
      </w:r>
      <w:r w:rsidRPr="005E7C1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, 10-е издание.</w:t>
      </w:r>
    </w:p>
    <w:p w14:paraId="748E9EEE" w14:textId="5F808E50" w:rsidR="00725513" w:rsidRPr="005E7C15" w:rsidRDefault="00725513" w:rsidP="00725513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5E7C1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2. </w:t>
      </w:r>
      <w:proofErr w:type="spellStart"/>
      <w:r w:rsidRPr="005E7C1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Закман</w:t>
      </w:r>
      <w:proofErr w:type="spellEnd"/>
      <w:r w:rsidRPr="005E7C1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, Дж. А.</w:t>
      </w:r>
      <w:r w:rsidR="005E7C1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  <w:r w:rsidRPr="005E7C1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"Рамка архитектуры информационных систем". </w:t>
      </w:r>
      <w:r w:rsidRPr="005E7C1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IBM</w:t>
      </w:r>
      <w:r w:rsidRPr="005E7C1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  <w:r w:rsidRPr="005E7C1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Systems</w:t>
      </w:r>
      <w:r w:rsidRPr="005E7C1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</w:t>
      </w:r>
      <w:r w:rsidRPr="005E7C1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Journal</w:t>
      </w:r>
      <w:r w:rsidRPr="005E7C1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, 1987.</w:t>
      </w:r>
    </w:p>
    <w:p w14:paraId="1E740CB2" w14:textId="292C1E1C" w:rsidR="00725513" w:rsidRPr="005E7C15" w:rsidRDefault="00725513" w:rsidP="00725513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5E7C1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3. </w:t>
      </w:r>
      <w:proofErr w:type="spellStart"/>
      <w:r w:rsidRPr="005E7C1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Ланкхорст</w:t>
      </w:r>
      <w:proofErr w:type="spellEnd"/>
      <w:r w:rsidRPr="005E7C1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, М. "Архитектура предприятия в действии: моделирование, коммуникация и анализ" Спрингер, 2017.</w:t>
      </w:r>
    </w:p>
    <w:p w14:paraId="1C28941F" w14:textId="1C8BE93F" w:rsidR="00F44C2E" w:rsidRPr="005E7C15" w:rsidRDefault="00725513" w:rsidP="00725513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5E7C1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4. Структура архитектуры федерального предприятия (</w:t>
      </w:r>
      <w:r w:rsidRPr="005E7C1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  <w:t>FEAF</w:t>
      </w:r>
      <w:r w:rsidRPr="005E7C1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).</w:t>
      </w:r>
    </w:p>
    <w:p w14:paraId="67F96FBC" w14:textId="77777777" w:rsidR="00531345" w:rsidRPr="00725513" w:rsidRDefault="00531345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02BC5E4" w14:textId="77777777" w:rsidR="00531345" w:rsidRPr="00725513" w:rsidRDefault="00531345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F4924D8" w14:textId="77777777" w:rsidR="00531345" w:rsidRPr="00725513" w:rsidRDefault="00531345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A508179" w14:textId="77777777" w:rsidR="00531345" w:rsidRPr="00725513" w:rsidRDefault="00531345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149F385" w14:textId="77777777" w:rsidR="00531345" w:rsidRPr="00725513" w:rsidRDefault="00531345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DC8D032" w14:textId="77777777" w:rsidR="00531345" w:rsidRPr="00725513" w:rsidRDefault="00531345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61ED530" w14:textId="77777777" w:rsidR="00531345" w:rsidRPr="00725513" w:rsidRDefault="00531345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846A828" w14:textId="77777777" w:rsidR="00531345" w:rsidRPr="00725513" w:rsidRDefault="00531345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A3B5F96" w14:textId="77777777" w:rsidR="00531345" w:rsidRPr="00725513" w:rsidRDefault="00531345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344A2800" w14:textId="77777777" w:rsidR="00531345" w:rsidRPr="00725513" w:rsidRDefault="00531345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7B149AB1" w14:textId="77777777" w:rsidR="00531345" w:rsidRPr="00725513" w:rsidRDefault="00531345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28CDDA7" w14:textId="77777777" w:rsidR="00531345" w:rsidRPr="00725513" w:rsidRDefault="00531345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3DD975A" w14:textId="77777777" w:rsidR="00531345" w:rsidRPr="00725513" w:rsidRDefault="00531345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F4D5E42" w14:textId="77777777" w:rsidR="00531345" w:rsidRPr="00725513" w:rsidRDefault="00531345" w:rsidP="0053134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1048AFF6" w14:textId="77777777" w:rsidR="00E57DE3" w:rsidRPr="00725513" w:rsidRDefault="00E57DE3" w:rsidP="00E57DE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5A518CF5" w14:textId="77777777" w:rsidR="00E57DE3" w:rsidRPr="00725513" w:rsidRDefault="00E57DE3" w:rsidP="00E57DE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4508DD18" w14:textId="77777777" w:rsidR="00E57DE3" w:rsidRPr="00725513" w:rsidRDefault="00E57DE3" w:rsidP="00E57DE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p w14:paraId="0525D79B" w14:textId="77777777" w:rsidR="00E57DE3" w:rsidRPr="00725513" w:rsidRDefault="00E57DE3" w:rsidP="00E57DE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</w:p>
    <w:sectPr w:rsidR="00E57DE3" w:rsidRPr="00725513" w:rsidSect="00D70417">
      <w:pgSz w:w="11906" w:h="16838"/>
      <w:pgMar w:top="709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1D40"/>
    <w:multiLevelType w:val="multilevel"/>
    <w:tmpl w:val="BE9E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6633E"/>
    <w:multiLevelType w:val="multilevel"/>
    <w:tmpl w:val="3A9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938DD"/>
    <w:multiLevelType w:val="multilevel"/>
    <w:tmpl w:val="511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6377A"/>
    <w:multiLevelType w:val="multilevel"/>
    <w:tmpl w:val="03BC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15A54"/>
    <w:multiLevelType w:val="multilevel"/>
    <w:tmpl w:val="025E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36D9F"/>
    <w:multiLevelType w:val="multilevel"/>
    <w:tmpl w:val="7856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33362"/>
    <w:multiLevelType w:val="hybridMultilevel"/>
    <w:tmpl w:val="2E668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50550"/>
    <w:multiLevelType w:val="multilevel"/>
    <w:tmpl w:val="F480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613306"/>
    <w:multiLevelType w:val="hybridMultilevel"/>
    <w:tmpl w:val="6AACD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0F3B2F"/>
    <w:multiLevelType w:val="multilevel"/>
    <w:tmpl w:val="702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131AFB"/>
    <w:multiLevelType w:val="multilevel"/>
    <w:tmpl w:val="8DF0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92161B"/>
    <w:multiLevelType w:val="multilevel"/>
    <w:tmpl w:val="6746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2477C4"/>
    <w:multiLevelType w:val="multilevel"/>
    <w:tmpl w:val="DCEA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EF2A79"/>
    <w:multiLevelType w:val="multilevel"/>
    <w:tmpl w:val="272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A71C6"/>
    <w:multiLevelType w:val="multilevel"/>
    <w:tmpl w:val="12CA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1A68EB"/>
    <w:multiLevelType w:val="multilevel"/>
    <w:tmpl w:val="AE4E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4D6CC6"/>
    <w:multiLevelType w:val="multilevel"/>
    <w:tmpl w:val="77E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7E0B0E"/>
    <w:multiLevelType w:val="multilevel"/>
    <w:tmpl w:val="880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A824D3"/>
    <w:multiLevelType w:val="multilevel"/>
    <w:tmpl w:val="EFEA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1E5E12"/>
    <w:multiLevelType w:val="hybridMultilevel"/>
    <w:tmpl w:val="A1C82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6E5D42"/>
    <w:multiLevelType w:val="multilevel"/>
    <w:tmpl w:val="D15E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D045EE"/>
    <w:multiLevelType w:val="multilevel"/>
    <w:tmpl w:val="036E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386D09"/>
    <w:multiLevelType w:val="multilevel"/>
    <w:tmpl w:val="6B66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C27CE0"/>
    <w:multiLevelType w:val="multilevel"/>
    <w:tmpl w:val="D396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1E393D"/>
    <w:multiLevelType w:val="multilevel"/>
    <w:tmpl w:val="3520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7A0986"/>
    <w:multiLevelType w:val="multilevel"/>
    <w:tmpl w:val="F80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26762F"/>
    <w:multiLevelType w:val="multilevel"/>
    <w:tmpl w:val="823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EE26A5"/>
    <w:multiLevelType w:val="multilevel"/>
    <w:tmpl w:val="5F3E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295BC0"/>
    <w:multiLevelType w:val="multilevel"/>
    <w:tmpl w:val="2B96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DE6D29"/>
    <w:multiLevelType w:val="hybridMultilevel"/>
    <w:tmpl w:val="FE0A6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656C0B"/>
    <w:multiLevelType w:val="multilevel"/>
    <w:tmpl w:val="6AB6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B949C5"/>
    <w:multiLevelType w:val="multilevel"/>
    <w:tmpl w:val="980C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8E201D"/>
    <w:multiLevelType w:val="multilevel"/>
    <w:tmpl w:val="44C6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811342"/>
    <w:multiLevelType w:val="multilevel"/>
    <w:tmpl w:val="E364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863BC1"/>
    <w:multiLevelType w:val="multilevel"/>
    <w:tmpl w:val="3530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B2686B"/>
    <w:multiLevelType w:val="multilevel"/>
    <w:tmpl w:val="2C7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474812"/>
    <w:multiLevelType w:val="hybridMultilevel"/>
    <w:tmpl w:val="2E168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6D7D0A"/>
    <w:multiLevelType w:val="multilevel"/>
    <w:tmpl w:val="7576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231636"/>
    <w:multiLevelType w:val="multilevel"/>
    <w:tmpl w:val="7DE6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4A5D38"/>
    <w:multiLevelType w:val="multilevel"/>
    <w:tmpl w:val="E94C9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4F079B"/>
    <w:multiLevelType w:val="multilevel"/>
    <w:tmpl w:val="E70A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C124D16"/>
    <w:multiLevelType w:val="multilevel"/>
    <w:tmpl w:val="EE86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280779"/>
    <w:multiLevelType w:val="multilevel"/>
    <w:tmpl w:val="C71E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37296A"/>
    <w:multiLevelType w:val="multilevel"/>
    <w:tmpl w:val="2512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BD1AC2"/>
    <w:multiLevelType w:val="multilevel"/>
    <w:tmpl w:val="7AD6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416796"/>
    <w:multiLevelType w:val="multilevel"/>
    <w:tmpl w:val="668A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CC30C8"/>
    <w:multiLevelType w:val="multilevel"/>
    <w:tmpl w:val="5238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D1477A"/>
    <w:multiLevelType w:val="multilevel"/>
    <w:tmpl w:val="C790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0A4BF8"/>
    <w:multiLevelType w:val="multilevel"/>
    <w:tmpl w:val="5FEA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8C17D4"/>
    <w:multiLevelType w:val="multilevel"/>
    <w:tmpl w:val="8BB4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3361F1"/>
    <w:multiLevelType w:val="multilevel"/>
    <w:tmpl w:val="30E4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700957"/>
    <w:multiLevelType w:val="multilevel"/>
    <w:tmpl w:val="E80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2C7CD5"/>
    <w:multiLevelType w:val="multilevel"/>
    <w:tmpl w:val="7D2C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D1099A"/>
    <w:multiLevelType w:val="multilevel"/>
    <w:tmpl w:val="F5347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0B7D2D"/>
    <w:multiLevelType w:val="multilevel"/>
    <w:tmpl w:val="D516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480D66"/>
    <w:multiLevelType w:val="multilevel"/>
    <w:tmpl w:val="4E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FB53CB"/>
    <w:multiLevelType w:val="multilevel"/>
    <w:tmpl w:val="A8B4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BE7736"/>
    <w:multiLevelType w:val="multilevel"/>
    <w:tmpl w:val="5EE8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D2235B"/>
    <w:multiLevelType w:val="multilevel"/>
    <w:tmpl w:val="2F4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981058"/>
    <w:multiLevelType w:val="multilevel"/>
    <w:tmpl w:val="71B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A01B1C"/>
    <w:multiLevelType w:val="multilevel"/>
    <w:tmpl w:val="700C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6D22AC7"/>
    <w:multiLevelType w:val="multilevel"/>
    <w:tmpl w:val="B19E7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7652118"/>
    <w:multiLevelType w:val="multilevel"/>
    <w:tmpl w:val="76A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A41F80"/>
    <w:multiLevelType w:val="multilevel"/>
    <w:tmpl w:val="7138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9C7A94"/>
    <w:multiLevelType w:val="multilevel"/>
    <w:tmpl w:val="A2F6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E37B89"/>
    <w:multiLevelType w:val="multilevel"/>
    <w:tmpl w:val="11EE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CD713CB"/>
    <w:multiLevelType w:val="multilevel"/>
    <w:tmpl w:val="F5F2F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E3B7C4A"/>
    <w:multiLevelType w:val="multilevel"/>
    <w:tmpl w:val="05E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071459">
    <w:abstractNumId w:val="29"/>
  </w:num>
  <w:num w:numId="2" w16cid:durableId="203714634">
    <w:abstractNumId w:val="36"/>
  </w:num>
  <w:num w:numId="3" w16cid:durableId="512653160">
    <w:abstractNumId w:val="6"/>
  </w:num>
  <w:num w:numId="4" w16cid:durableId="1523516689">
    <w:abstractNumId w:val="8"/>
  </w:num>
  <w:num w:numId="5" w16cid:durableId="1139415391">
    <w:abstractNumId w:val="19"/>
  </w:num>
  <w:num w:numId="6" w16cid:durableId="1988893579">
    <w:abstractNumId w:val="24"/>
  </w:num>
  <w:num w:numId="7" w16cid:durableId="1355879926">
    <w:abstractNumId w:val="27"/>
  </w:num>
  <w:num w:numId="8" w16cid:durableId="1230310043">
    <w:abstractNumId w:val="22"/>
  </w:num>
  <w:num w:numId="9" w16cid:durableId="731931215">
    <w:abstractNumId w:val="31"/>
  </w:num>
  <w:num w:numId="10" w16cid:durableId="1646469852">
    <w:abstractNumId w:val="20"/>
  </w:num>
  <w:num w:numId="11" w16cid:durableId="202253775">
    <w:abstractNumId w:val="3"/>
  </w:num>
  <w:num w:numId="12" w16cid:durableId="1450319347">
    <w:abstractNumId w:val="30"/>
  </w:num>
  <w:num w:numId="13" w16cid:durableId="938761465">
    <w:abstractNumId w:val="47"/>
  </w:num>
  <w:num w:numId="14" w16cid:durableId="2123449790">
    <w:abstractNumId w:val="48"/>
  </w:num>
  <w:num w:numId="15" w16cid:durableId="708651887">
    <w:abstractNumId w:val="65"/>
  </w:num>
  <w:num w:numId="16" w16cid:durableId="850218572">
    <w:abstractNumId w:val="37"/>
  </w:num>
  <w:num w:numId="17" w16cid:durableId="1471093288">
    <w:abstractNumId w:val="64"/>
  </w:num>
  <w:num w:numId="18" w16cid:durableId="294798510">
    <w:abstractNumId w:val="32"/>
  </w:num>
  <w:num w:numId="19" w16cid:durableId="1562247956">
    <w:abstractNumId w:val="10"/>
  </w:num>
  <w:num w:numId="20" w16cid:durableId="699235926">
    <w:abstractNumId w:val="58"/>
  </w:num>
  <w:num w:numId="21" w16cid:durableId="1455830680">
    <w:abstractNumId w:val="5"/>
  </w:num>
  <w:num w:numId="22" w16cid:durableId="428619936">
    <w:abstractNumId w:val="13"/>
  </w:num>
  <w:num w:numId="23" w16cid:durableId="4017806">
    <w:abstractNumId w:val="21"/>
  </w:num>
  <w:num w:numId="24" w16cid:durableId="507451154">
    <w:abstractNumId w:val="56"/>
  </w:num>
  <w:num w:numId="25" w16cid:durableId="1198351181">
    <w:abstractNumId w:val="16"/>
  </w:num>
  <w:num w:numId="26" w16cid:durableId="896818307">
    <w:abstractNumId w:val="41"/>
  </w:num>
  <w:num w:numId="27" w16cid:durableId="1838225606">
    <w:abstractNumId w:val="38"/>
  </w:num>
  <w:num w:numId="28" w16cid:durableId="93672127">
    <w:abstractNumId w:val="43"/>
  </w:num>
  <w:num w:numId="29" w16cid:durableId="401412770">
    <w:abstractNumId w:val="39"/>
  </w:num>
  <w:num w:numId="30" w16cid:durableId="588737535">
    <w:abstractNumId w:val="12"/>
  </w:num>
  <w:num w:numId="31" w16cid:durableId="356659052">
    <w:abstractNumId w:val="59"/>
  </w:num>
  <w:num w:numId="32" w16cid:durableId="745997680">
    <w:abstractNumId w:val="63"/>
  </w:num>
  <w:num w:numId="33" w16cid:durableId="1007294422">
    <w:abstractNumId w:val="53"/>
  </w:num>
  <w:num w:numId="34" w16cid:durableId="500658035">
    <w:abstractNumId w:val="15"/>
  </w:num>
  <w:num w:numId="35" w16cid:durableId="589241789">
    <w:abstractNumId w:val="49"/>
  </w:num>
  <w:num w:numId="36" w16cid:durableId="925116538">
    <w:abstractNumId w:val="25"/>
  </w:num>
  <w:num w:numId="37" w16cid:durableId="925379361">
    <w:abstractNumId w:val="66"/>
  </w:num>
  <w:num w:numId="38" w16cid:durableId="2087726797">
    <w:abstractNumId w:val="52"/>
  </w:num>
  <w:num w:numId="39" w16cid:durableId="1477069702">
    <w:abstractNumId w:val="28"/>
  </w:num>
  <w:num w:numId="40" w16cid:durableId="377126566">
    <w:abstractNumId w:val="11"/>
  </w:num>
  <w:num w:numId="41" w16cid:durableId="1068770236">
    <w:abstractNumId w:val="61"/>
  </w:num>
  <w:num w:numId="42" w16cid:durableId="621687478">
    <w:abstractNumId w:val="18"/>
  </w:num>
  <w:num w:numId="43" w16cid:durableId="888300448">
    <w:abstractNumId w:val="34"/>
  </w:num>
  <w:num w:numId="44" w16cid:durableId="1239704952">
    <w:abstractNumId w:val="35"/>
  </w:num>
  <w:num w:numId="45" w16cid:durableId="897592015">
    <w:abstractNumId w:val="7"/>
  </w:num>
  <w:num w:numId="46" w16cid:durableId="1072657931">
    <w:abstractNumId w:val="1"/>
  </w:num>
  <w:num w:numId="47" w16cid:durableId="310520481">
    <w:abstractNumId w:val="50"/>
  </w:num>
  <w:num w:numId="48" w16cid:durableId="1023434908">
    <w:abstractNumId w:val="46"/>
  </w:num>
  <w:num w:numId="49" w16cid:durableId="1373768204">
    <w:abstractNumId w:val="4"/>
  </w:num>
  <w:num w:numId="50" w16cid:durableId="1174297582">
    <w:abstractNumId w:val="17"/>
  </w:num>
  <w:num w:numId="51" w16cid:durableId="1894543315">
    <w:abstractNumId w:val="0"/>
  </w:num>
  <w:num w:numId="52" w16cid:durableId="50273151">
    <w:abstractNumId w:val="45"/>
  </w:num>
  <w:num w:numId="53" w16cid:durableId="1258367423">
    <w:abstractNumId w:val="2"/>
  </w:num>
  <w:num w:numId="54" w16cid:durableId="93325187">
    <w:abstractNumId w:val="33"/>
  </w:num>
  <w:num w:numId="55" w16cid:durableId="400294135">
    <w:abstractNumId w:val="51"/>
  </w:num>
  <w:num w:numId="56" w16cid:durableId="377707851">
    <w:abstractNumId w:val="44"/>
  </w:num>
  <w:num w:numId="57" w16cid:durableId="1230069190">
    <w:abstractNumId w:val="26"/>
  </w:num>
  <w:num w:numId="58" w16cid:durableId="1306356072">
    <w:abstractNumId w:val="40"/>
  </w:num>
  <w:num w:numId="59" w16cid:durableId="687754553">
    <w:abstractNumId w:val="9"/>
  </w:num>
  <w:num w:numId="60" w16cid:durableId="1350449522">
    <w:abstractNumId w:val="54"/>
  </w:num>
  <w:num w:numId="61" w16cid:durableId="1382708335">
    <w:abstractNumId w:val="14"/>
  </w:num>
  <w:num w:numId="62" w16cid:durableId="589627883">
    <w:abstractNumId w:val="23"/>
  </w:num>
  <w:num w:numId="63" w16cid:durableId="1701542819">
    <w:abstractNumId w:val="42"/>
  </w:num>
  <w:num w:numId="64" w16cid:durableId="1918515365">
    <w:abstractNumId w:val="57"/>
  </w:num>
  <w:num w:numId="65" w16cid:durableId="719286495">
    <w:abstractNumId w:val="55"/>
  </w:num>
  <w:num w:numId="66" w16cid:durableId="307396556">
    <w:abstractNumId w:val="67"/>
  </w:num>
  <w:num w:numId="67" w16cid:durableId="793983186">
    <w:abstractNumId w:val="62"/>
  </w:num>
  <w:num w:numId="68" w16cid:durableId="915747271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17"/>
    <w:rsid w:val="0001314C"/>
    <w:rsid w:val="00056D85"/>
    <w:rsid w:val="00096C24"/>
    <w:rsid w:val="000A42B5"/>
    <w:rsid w:val="000F5EBC"/>
    <w:rsid w:val="001132B6"/>
    <w:rsid w:val="001276C2"/>
    <w:rsid w:val="00157397"/>
    <w:rsid w:val="00192F57"/>
    <w:rsid w:val="001F207B"/>
    <w:rsid w:val="00287B6E"/>
    <w:rsid w:val="002A394D"/>
    <w:rsid w:val="0040309C"/>
    <w:rsid w:val="00420F66"/>
    <w:rsid w:val="00427120"/>
    <w:rsid w:val="00531345"/>
    <w:rsid w:val="005C00ED"/>
    <w:rsid w:val="005E7C15"/>
    <w:rsid w:val="00603EE3"/>
    <w:rsid w:val="006233A2"/>
    <w:rsid w:val="006412A5"/>
    <w:rsid w:val="006A5911"/>
    <w:rsid w:val="006B6912"/>
    <w:rsid w:val="00725513"/>
    <w:rsid w:val="00794F02"/>
    <w:rsid w:val="008160D0"/>
    <w:rsid w:val="008C5E70"/>
    <w:rsid w:val="009B31A4"/>
    <w:rsid w:val="009D6DDA"/>
    <w:rsid w:val="00A23368"/>
    <w:rsid w:val="00B21242"/>
    <w:rsid w:val="00B80265"/>
    <w:rsid w:val="00BF0A51"/>
    <w:rsid w:val="00C07DF5"/>
    <w:rsid w:val="00C117BC"/>
    <w:rsid w:val="00C37D98"/>
    <w:rsid w:val="00C6382C"/>
    <w:rsid w:val="00C63E3E"/>
    <w:rsid w:val="00CC1F3B"/>
    <w:rsid w:val="00D055DD"/>
    <w:rsid w:val="00D70417"/>
    <w:rsid w:val="00D90EC4"/>
    <w:rsid w:val="00DB63E9"/>
    <w:rsid w:val="00DC34A5"/>
    <w:rsid w:val="00E57DE3"/>
    <w:rsid w:val="00EE5F42"/>
    <w:rsid w:val="00F44C2E"/>
    <w:rsid w:val="00F51FA5"/>
    <w:rsid w:val="00F75A10"/>
    <w:rsid w:val="00F80462"/>
    <w:rsid w:val="00F86FDF"/>
    <w:rsid w:val="00F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2F02"/>
  <w15:chartTrackingRefBased/>
  <w15:docId w15:val="{0A9E832B-B7F8-429A-8A51-C890ABA6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462"/>
  </w:style>
  <w:style w:type="paragraph" w:styleId="1">
    <w:name w:val="heading 1"/>
    <w:basedOn w:val="a"/>
    <w:next w:val="a"/>
    <w:link w:val="10"/>
    <w:uiPriority w:val="9"/>
    <w:qFormat/>
    <w:rsid w:val="008C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A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0A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semiHidden/>
    <w:rsid w:val="00D70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3"/>
    <w:semiHidden/>
    <w:unhideWhenUsed/>
    <w:rsid w:val="00D70417"/>
    <w:pPr>
      <w:autoSpaceDN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basedOn w:val="a0"/>
    <w:uiPriority w:val="99"/>
    <w:semiHidden/>
    <w:rsid w:val="00D70417"/>
  </w:style>
  <w:style w:type="paragraph" w:styleId="a5">
    <w:name w:val="List Paragraph"/>
    <w:basedOn w:val="a"/>
    <w:uiPriority w:val="34"/>
    <w:qFormat/>
    <w:rsid w:val="00D704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5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C5E70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C5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6412A5"/>
    <w:pPr>
      <w:tabs>
        <w:tab w:val="right" w:leader="dot" w:pos="9912"/>
      </w:tabs>
      <w:spacing w:after="100"/>
    </w:pPr>
    <w:rPr>
      <w:rFonts w:ascii="Times New Roman" w:eastAsia="Times New Roman" w:hAnsi="Times New Roman" w:cs="Times New Roman"/>
      <w:b/>
      <w:bCs/>
      <w:noProof/>
      <w:sz w:val="28"/>
      <w:szCs w:val="28"/>
      <w:shd w:val="clear" w:color="auto" w:fill="FFFFFF"/>
      <w:lang w:eastAsia="ru-RU"/>
    </w:rPr>
  </w:style>
  <w:style w:type="character" w:styleId="a7">
    <w:name w:val="Hyperlink"/>
    <w:basedOn w:val="a0"/>
    <w:uiPriority w:val="99"/>
    <w:unhideWhenUsed/>
    <w:rsid w:val="008C5E7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F0A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F0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Normal (Web)"/>
    <w:basedOn w:val="a"/>
    <w:uiPriority w:val="99"/>
    <w:semiHidden/>
    <w:unhideWhenUsed/>
    <w:rsid w:val="006A5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6A5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8D3E7-5B31-41D4-BD57-EF789C577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vorobev</dc:creator>
  <cp:keywords/>
  <dc:description/>
  <cp:lastModifiedBy>Маргарита Рогожанская</cp:lastModifiedBy>
  <cp:revision>3</cp:revision>
  <dcterms:created xsi:type="dcterms:W3CDTF">2025-04-11T19:23:00Z</dcterms:created>
  <dcterms:modified xsi:type="dcterms:W3CDTF">2025-04-12T17:03:00Z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-1084857781</vt:i4>
  </property>
</Properties>
</file>