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Я Панцулая Темур Генадьевич, взял тему “Создайте класс, который моделирует отправку и получение сообщений через протокол UDP.”</w:t>
      </w:r>
    </w:p>
    <w:p w14:paraId="00000002">
      <w:pPr>
        <w:rPr>
          <w:b/>
          <w:sz w:val="26"/>
          <w:szCs w:val="26"/>
        </w:rPr>
      </w:pPr>
    </w:p>
    <w:p w14:paraId="00000003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Описание проекта: Создание класса для UDP коммуникации в Unity</w:t>
      </w:r>
    </w:p>
    <w:p w14:paraId="00000004">
      <w:pPr>
        <w:spacing w:after="1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проекта:</w:t>
      </w:r>
    </w:p>
    <w:p w14:paraId="00000005">
      <w:pPr>
        <w:spacing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Разработать класс, который будет моделировать отправку и получение сообщений через UDP протокол в Unity. Это позволит реализовать простую систему связи между различными компонентами в игре или между клиентом и сервером.</w:t>
      </w:r>
    </w:p>
    <w:p w14:paraId="00000006">
      <w:pPr>
        <w:spacing w:after="1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Основные задачи:</w:t>
      </w:r>
    </w:p>
    <w:p w14:paraId="00000007">
      <w:pPr>
        <w:spacing w:after="1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1) Создание класса:</w:t>
      </w:r>
    </w:p>
    <w:p w14:paraId="00000008">
      <w:pPr>
        <w:numPr>
          <w:ilvl w:val="1"/>
          <w:numId w:val="1"/>
        </w:numPr>
        <w:spacing w:before="240" w:after="0" w:afterAutospacing="0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Определение необходимых полей: IP-адрес, порт, буфер для данных.</w:t>
      </w:r>
    </w:p>
    <w:p w14:paraId="00000009">
      <w:pPr>
        <w:numPr>
          <w:ilvl w:val="1"/>
          <w:numId w:val="1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Методы для инициализации и очистки.</w:t>
      </w:r>
    </w:p>
    <w:p w14:paraId="0000000A">
      <w:pPr>
        <w:spacing w:after="1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2) Методы отправки сообщений:</w:t>
      </w:r>
    </w:p>
    <w:p w14:paraId="0000000B">
      <w:pPr>
        <w:numPr>
          <w:ilvl w:val="1"/>
          <w:numId w:val="1"/>
        </w:numPr>
        <w:spacing w:before="120" w:after="0" w:afterAutospacing="0"/>
        <w:ind w:left="144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SendMessage, который будет отправлять сообщение на указанный IP и порт.</w:t>
      </w:r>
    </w:p>
    <w:p w14:paraId="0000000C">
      <w:pPr>
        <w:numPr>
          <w:ilvl w:val="1"/>
          <w:numId w:val="1"/>
        </w:numPr>
        <w:spacing w:after="240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Обработка возможных ошибок при отправке.</w:t>
      </w:r>
    </w:p>
    <w:p w14:paraId="0000000D">
      <w:pPr>
        <w:spacing w:after="1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3) Методы получения сообщений:</w:t>
      </w:r>
    </w:p>
    <w:p w14:paraId="0000000E">
      <w:pPr>
        <w:numPr>
          <w:ilvl w:val="1"/>
          <w:numId w:val="1"/>
        </w:numPr>
        <w:spacing w:before="120" w:after="0" w:afterAutospacing="0"/>
        <w:ind w:left="144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ReceiveMessage, который будет получать сообщения от указанного IP и порта.</w:t>
      </w:r>
    </w:p>
    <w:p w14:paraId="0000000F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Обработка ошибок и управление потоком данных.</w:t>
      </w:r>
    </w:p>
    <w:p w14:paraId="00000010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14:paraId="00000011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88038"/>
          <w:sz w:val="28"/>
          <w:szCs w:val="28"/>
          <w:shd w:val="clear" w:fill="F4F4F4"/>
          <w:rtl w:val="0"/>
        </w:rPr>
        <w:t>Update()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Периодически проверяет </w:t>
      </w:r>
      <w:r>
        <w:rPr>
          <w:rFonts w:ascii="Times New Roman" w:hAnsi="Times New Roman" w:eastAsia="Times New Roman" w:cs="Times New Roman"/>
          <w:color w:val="188038"/>
          <w:sz w:val="28"/>
          <w:szCs w:val="28"/>
          <w:shd w:val="clear" w:fill="F4F4F4"/>
          <w:rtl w:val="0"/>
        </w:rPr>
        <w:t>incomingMessages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извлекает все доступные сообщения, передавая их для </w:t>
      </w:r>
    </w:p>
    <w:p w14:paraId="00000012">
      <w:pPr>
        <w:numPr>
          <w:ilvl w:val="1"/>
          <w:numId w:val="1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дальнейшей обработки.</w:t>
      </w:r>
    </w:p>
    <w:p w14:paraId="00000013">
      <w:pPr>
        <w:spacing w:after="120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14">
      <w:pPr>
        <w:spacing w:after="120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15">
      <w:pPr>
        <w:spacing w:after="120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16">
      <w:pPr>
        <w:spacing w:after="120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17">
      <w:pPr>
        <w:spacing w:after="120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18">
      <w:pPr>
        <w:spacing w:after="120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19">
      <w:pPr>
        <w:spacing w:after="1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4) Обработка данных:</w:t>
      </w:r>
    </w:p>
    <w:p w14:paraId="0000001A">
      <w:pPr>
        <w:numPr>
          <w:ilvl w:val="1"/>
          <w:numId w:val="1"/>
        </w:numPr>
        <w:spacing w:before="120" w:after="240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Сериализация и десериализация сообщений для передачи объектов (например, игровых объектов или настроек).</w:t>
      </w:r>
    </w:p>
    <w:p w14:paraId="0000001B">
      <w:pPr>
        <w:spacing w:before="240" w:after="240"/>
        <w:ind w:left="144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Базовая реализация: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Изначально класс будет работать со строками (</w:t>
      </w:r>
      <w:r>
        <w:rPr>
          <w:rFonts w:ascii="Times New Roman" w:hAnsi="Times New Roman" w:eastAsia="Times New Roman" w:cs="Times New Roman"/>
          <w:color w:val="188038"/>
          <w:sz w:val="28"/>
          <w:szCs w:val="28"/>
          <w:shd w:val="clear" w:fill="F4F4F4"/>
          <w:rtl w:val="0"/>
        </w:rPr>
        <w:t>string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).</w:t>
      </w:r>
    </w:p>
    <w:p w14:paraId="0000001C">
      <w:pPr>
        <w:spacing w:before="240" w:after="240"/>
        <w:ind w:left="144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Расширяемость для передачи объектов: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Продумать архитектуру, которая позволит в будущем легко интегрировать механизмы сериализации/десериализации для передачи структурированных игровых данных</w:t>
      </w:r>
    </w:p>
    <w:p w14:paraId="0000001D">
      <w:pPr>
        <w:spacing w:before="240" w:after="240"/>
        <w:ind w:left="1440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1E"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Ожидаемый результат:</w:t>
      </w:r>
    </w:p>
    <w:p w14:paraId="0000001F">
      <w:pPr>
        <w:numPr>
          <w:ilvl w:val="0"/>
          <w:numId w:val="2"/>
        </w:numPr>
        <w:spacing w:before="240" w:after="0" w:afterAutospacing="0" w:line="36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Рабочий C#-скрипт </w:t>
      </w:r>
      <w:r>
        <w:rPr>
          <w:rFonts w:ascii="Times New Roman" w:hAnsi="Times New Roman" w:eastAsia="Times New Roman" w:cs="Times New Roman"/>
          <w:color w:val="188038"/>
          <w:sz w:val="28"/>
          <w:szCs w:val="28"/>
          <w:shd w:val="clear" w:fill="F4F4F4"/>
          <w:rtl w:val="0"/>
        </w:rPr>
        <w:t>UdpMessenger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который можно добавить на </w:t>
      </w:r>
      <w:r>
        <w:rPr>
          <w:rFonts w:ascii="Times New Roman" w:hAnsi="Times New Roman" w:eastAsia="Times New Roman" w:cs="Times New Roman"/>
          <w:color w:val="188038"/>
          <w:sz w:val="28"/>
          <w:szCs w:val="28"/>
          <w:shd w:val="clear" w:fill="F4F4F4"/>
          <w:rtl w:val="0"/>
        </w:rPr>
        <w:t>GameObject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Unity;</w:t>
      </w:r>
    </w:p>
    <w:p w14:paraId="00000020">
      <w:pPr>
        <w:numPr>
          <w:ilvl w:val="0"/>
          <w:numId w:val="2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Настраиваемые в Инспекторе Unity поля для портов и IP-адресов;</w:t>
      </w:r>
    </w:p>
    <w:p w14:paraId="00000021">
      <w:pPr>
        <w:numPr>
          <w:ilvl w:val="0"/>
          <w:numId w:val="2"/>
        </w:numPr>
        <w:spacing w:before="0" w:beforeAutospacing="0" w:after="0" w:afterAutospacing="0" w:line="36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Методы </w:t>
      </w:r>
      <w:r>
        <w:rPr>
          <w:rFonts w:ascii="Times New Roman" w:hAnsi="Times New Roman" w:eastAsia="Times New Roman" w:cs="Times New Roman"/>
          <w:color w:val="188038"/>
          <w:sz w:val="28"/>
          <w:szCs w:val="28"/>
          <w:shd w:val="clear" w:fill="F4F4F4"/>
          <w:rtl w:val="0"/>
        </w:rPr>
        <w:t>SendMessage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</w:t>
      </w:r>
      <w:r>
        <w:rPr>
          <w:rFonts w:ascii="Times New Roman" w:hAnsi="Times New Roman" w:eastAsia="Times New Roman" w:cs="Times New Roman"/>
          <w:color w:val="188038"/>
          <w:sz w:val="28"/>
          <w:szCs w:val="28"/>
          <w:shd w:val="clear" w:fill="F4F4F4"/>
          <w:rtl w:val="0"/>
        </w:rPr>
        <w:t>ReceiveMessages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корректно обрабатывающие UDP-трафик;</w:t>
      </w:r>
    </w:p>
    <w:p w14:paraId="00000022">
      <w:pPr>
        <w:numPr>
          <w:ilvl w:val="0"/>
          <w:numId w:val="2"/>
        </w:numPr>
        <w:spacing w:before="0" w:beforeAutospacing="0" w:after="0" w:afterAutospacing="0" w:line="36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Безопасная передача данных между потоком приема и основным потоком Unity;</w:t>
      </w:r>
    </w:p>
    <w:p w14:paraId="00000023">
      <w:pPr>
        <w:numPr>
          <w:ilvl w:val="0"/>
          <w:numId w:val="2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Надежное управление жизненным циклом сокета и потока, предотвращающее ошибки при запуске/остановке приложения;</w:t>
      </w:r>
    </w:p>
    <w:p w14:paraId="00000024">
      <w:pPr>
        <w:numPr>
          <w:ilvl w:val="0"/>
          <w:numId w:val="2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Возможность легкой интеграции с UI для отправки и отображения сообщений.</w:t>
      </w:r>
    </w:p>
    <w:p w14:paraId="00000025">
      <w:pPr>
        <w:numPr>
          <w:ilvl w:val="0"/>
          <w:numId w:val="1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14:paraId="00000026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461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2025-06-18T19:53:03Z</dcterms:created>
  <dc:creator>Темур</dc:creator>
  <cp:lastModifiedBy>Темур</cp:lastModifiedBy>
  <dcterms:modified xsi:type="dcterms:W3CDTF">2025-06-18T19:53:23Z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5075CA1A5D2A4C759B1AD03EF0AA54C8_13</vt:lpwstr>
  </property>
</Properties>
</file>