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DD24CB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DD24CB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DD24C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DD24CB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DD24C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DD24CB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DD24CB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DD24CB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5D6B95F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DD24CB" w14:paraId="58540E98" w14:textId="77777777" w:rsidTr="00D66D97">
        <w:tc>
          <w:tcPr>
            <w:tcW w:w="1417" w:type="dxa"/>
          </w:tcPr>
          <w:p w14:paraId="17686C7F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121D28D9" w:rsidR="005A1347" w:rsidRPr="00DD24CB" w:rsidRDefault="00193F87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Организация циклов</w:t>
            </w:r>
          </w:p>
        </w:tc>
      </w:tr>
      <w:tr w:rsidR="005A1347" w:rsidRPr="00DD24CB" w14:paraId="069F0146" w14:textId="77777777" w:rsidTr="001F58C2">
        <w:tc>
          <w:tcPr>
            <w:tcW w:w="1417" w:type="dxa"/>
          </w:tcPr>
          <w:p w14:paraId="2BC0C6B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DD24CB" w14:paraId="1F88FF91" w14:textId="77777777" w:rsidTr="001F58C2">
        <w:tc>
          <w:tcPr>
            <w:tcW w:w="1417" w:type="dxa"/>
          </w:tcPr>
          <w:p w14:paraId="1D009F1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DD24C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DD24CB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DD24C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DD24CB" w14:paraId="28EFC43F" w14:textId="77777777" w:rsidTr="00D66D97">
        <w:tc>
          <w:tcPr>
            <w:tcW w:w="2061" w:type="dxa"/>
          </w:tcPr>
          <w:p w14:paraId="4C1CA185" w14:textId="77777777" w:rsidR="00CC2372" w:rsidRPr="00DD24CB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5E7D9424" w:rsidR="00CC2372" w:rsidRPr="0058451C" w:rsidRDefault="00D150CF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Абиев Усама Низамиевич</w:t>
            </w:r>
          </w:p>
        </w:tc>
        <w:tc>
          <w:tcPr>
            <w:tcW w:w="283" w:type="dxa"/>
          </w:tcPr>
          <w:p w14:paraId="139D4EB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DD24CB" w14:paraId="59D13134" w14:textId="77777777" w:rsidTr="00D66D97">
        <w:tc>
          <w:tcPr>
            <w:tcW w:w="2061" w:type="dxa"/>
          </w:tcPr>
          <w:p w14:paraId="77C75F03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4ECB91B7" w:rsidR="00CC2372" w:rsidRPr="00DD24CB" w:rsidRDefault="00D150CF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ДКИП–203</w:t>
            </w:r>
            <w:bookmarkStart w:id="0" w:name="_GoBack"/>
            <w:bookmarkEnd w:id="0"/>
            <w:r w:rsidR="00CC2EEC" w:rsidRPr="00DD24CB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3C9D3530" w14:textId="77777777" w:rsidTr="00CC2372">
        <w:tc>
          <w:tcPr>
            <w:tcW w:w="2061" w:type="dxa"/>
          </w:tcPr>
          <w:p w14:paraId="495989B5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DD24CB" w14:paraId="392625C4" w14:textId="77777777" w:rsidTr="00D66D97">
        <w:tc>
          <w:tcPr>
            <w:tcW w:w="2155" w:type="dxa"/>
          </w:tcPr>
          <w:p w14:paraId="2A63525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0C863A3" w14:textId="77777777" w:rsidTr="00CC2372">
        <w:tc>
          <w:tcPr>
            <w:tcW w:w="2155" w:type="dxa"/>
          </w:tcPr>
          <w:p w14:paraId="0783ACE5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DD24CB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DD24CB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28685C89" w14:textId="77777777" w:rsidR="009F3682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="009F368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="009F368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14:paraId="55599ED5" w14:textId="46B2B029" w:rsidR="00F7297F" w:rsidRPr="00DD24CB" w:rsidRDefault="009F3682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  <w:r w:rsidR="00E95438" w:rsidRPr="00DD24CB">
        <w:rPr>
          <w:rFonts w:ascii="Times New Roman" w:hAnsi="Times New Roman" w:cs="Times New Roman"/>
          <w:sz w:val="28"/>
          <w:szCs w:val="28"/>
        </w:rPr>
        <w:t>Организация циклов</w:t>
      </w:r>
    </w:p>
    <w:p w14:paraId="7E4444FC" w14:textId="77777777" w:rsidR="00956F44" w:rsidRPr="00DD24CB" w:rsidRDefault="00956F44" w:rsidP="00B7531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 xml:space="preserve">Задание 1. </w:t>
      </w:r>
    </w:p>
    <w:p w14:paraId="70E9653D" w14:textId="19D7938D" w:rsidR="00956F44" w:rsidRPr="0058451C" w:rsidRDefault="00956F44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sz w:val="28"/>
          <w:szCs w:val="28"/>
        </w:rPr>
        <w:t>Таблица значений функции Вычислить и вывести на экран в виде таблицы значения функции, заданной графически (см. задание 1 лабораторной работы 2), на интервале от х до х с шагом dr. Интервал и шаг задать таким образом, чтобы проверить все ветви программы. Таблицу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снабдить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заголовком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и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шапкой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B70F25" w14:textId="27F4AEFA" w:rsidR="00B7531A" w:rsidRPr="0058451C" w:rsidRDefault="00E95438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E4C1343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78BAF62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4D4055C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</w:t>
      </w:r>
    </w:p>
    <w:p w14:paraId="34DE948E" w14:textId="396953B0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F5E845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void Main()</w:t>
      </w:r>
    </w:p>
    <w:p w14:paraId="49DC935B" w14:textId="0E3E1F71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2E0DE04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xStart = -5.0;</w:t>
      </w:r>
    </w:p>
    <w:p w14:paraId="6562C66F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xEnd = 5.0;</w:t>
      </w:r>
    </w:p>
    <w:p w14:paraId="19636FB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step = 0.5;</w:t>
      </w:r>
    </w:p>
    <w:p w14:paraId="16C1555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1F485C3" w14:textId="77777777" w:rsidR="00E95438" w:rsidRPr="00D150CF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D150CF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D150CF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 w:rsidRPr="00D150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значений</w:t>
      </w:r>
      <w:r w:rsidRPr="00D150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D150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D150C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D150CF">
        <w:rPr>
          <w:rFonts w:ascii="Times New Roman" w:hAnsi="Times New Roman" w:cs="Times New Roman"/>
          <w:color w:val="000000"/>
          <w:sz w:val="28"/>
          <w:szCs w:val="28"/>
          <w:lang w:val="en-US"/>
        </w:rPr>
        <w:t>)");</w:t>
      </w:r>
    </w:p>
    <w:p w14:paraId="6CBC4D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150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Console.WriteLine("-----------------------------------");</w:t>
      </w:r>
    </w:p>
    <w:p w14:paraId="0EF3224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Console.WriteLine("|    x    |       f(x)            |");</w:t>
      </w:r>
    </w:p>
    <w:p w14:paraId="20776D0B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Console.WriteLine("-----------------------------------");</w:t>
      </w:r>
    </w:p>
    <w:p w14:paraId="209EF1A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A93F0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xStart; x &lt;= xEnd; x += step)</w:t>
      </w:r>
    </w:p>
    <w:p w14:paraId="53E4B614" w14:textId="2FED24D5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82A0DB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y = Function(x);</w:t>
      </w:r>
    </w:p>
    <w:p w14:paraId="505DB1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Console.WriteLine($"| {x,7:F2} | {y,20:F6} |");</w:t>
      </w:r>
    </w:p>
    <w:p w14:paraId="356C6B0E" w14:textId="4F10E556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1B53C45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7A0FA2D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("-----------------------------------");</w:t>
      </w:r>
    </w:p>
    <w:p w14:paraId="75AA7ABE" w14:textId="08EA8E96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</w:p>
    <w:p w14:paraId="2833C888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5A0C679" w14:textId="48D65B89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E95438" w:rsidRPr="0058451C">
        <w:rPr>
          <w:rFonts w:ascii="Times New Roman" w:hAnsi="Times New Roman" w:cs="Times New Roman"/>
          <w:color w:val="000000"/>
          <w:sz w:val="28"/>
          <w:szCs w:val="28"/>
        </w:rPr>
        <w:t>Здесь определяем кусочную функцию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3EAEB3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double Function(double x)</w:t>
      </w:r>
    </w:p>
    <w:p w14:paraId="464EA653" w14:textId="3B0ABCE7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524F95F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(x &lt; 0)</w:t>
      </w:r>
    </w:p>
    <w:p w14:paraId="52392070" w14:textId="11631123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749E3E41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x * x;</w:t>
      </w:r>
    </w:p>
    <w:p w14:paraId="75C72E15" w14:textId="154A5BEC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753FE02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 if (x &lt; Math.PI)</w:t>
      </w:r>
    </w:p>
    <w:p w14:paraId="2E8804A0" w14:textId="21003983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332645B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Math.Sin(x);</w:t>
      </w:r>
    </w:p>
    <w:p w14:paraId="5E4D6448" w14:textId="61C14564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5A0D001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3FC93557" w14:textId="04225196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25103348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1.0 /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98C217A" w14:textId="3434E475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FED3ABC" w14:textId="1940910C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38F58166" w14:textId="5D092DBC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A1825BB" w14:textId="534B8D04" w:rsidR="00956F44" w:rsidRPr="009F3682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9F3682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</w:t>
      </w:r>
      <w:r w:rsidRPr="009F3682">
        <w:rPr>
          <w:rFonts w:ascii="Times New Roman" w:hAnsi="Times New Roman" w:cs="Times New Roman"/>
          <w:sz w:val="28"/>
          <w:szCs w:val="28"/>
        </w:rPr>
        <w:t>: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46DA76D" wp14:editId="763975F1">
            <wp:extent cx="6228080" cy="6070600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60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DB49" w14:textId="7FD09C6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C283E22" w14:textId="121D30F4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E36004F" wp14:editId="09AB77BD">
            <wp:extent cx="6228080" cy="486346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C953" w14:textId="616D2849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AECCD63" wp14:editId="429644BB">
            <wp:extent cx="6228080" cy="4624705"/>
            <wp:effectExtent l="0" t="0" r="127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E472" w14:textId="392B2FD2" w:rsidR="00956F44" w:rsidRPr="00DD24CB" w:rsidRDefault="009F3682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3.</w:t>
      </w:r>
    </w:p>
    <w:p w14:paraId="33AF5069" w14:textId="0DBDA7FC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lastRenderedPageBreak/>
        <w:t>Ряды Тейлора Вычислить и вывести на экран в виде таблицы значения функции, заданной с помощью ряда Тейлора, на интервале от х до х с шагом dх с точностью в. Таблицу снабдить заголовком и шапкой. Каждая строка таблицы должна содержать значение аргумента, значение функции и количество просуммированных членов ряда.</w:t>
      </w:r>
    </w:p>
    <w:p w14:paraId="3FE2155C" w14:textId="72AEA64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9A025B0" wp14:editId="1FD2BD23">
            <wp:extent cx="4534533" cy="84784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675F" w14:textId="3530859C" w:rsidR="00DD24CB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BA1485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556085B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2F5ECE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5F8F5C8C" w14:textId="156E8D86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9DE4AE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Main()</w:t>
      </w:r>
    </w:p>
    <w:p w14:paraId="7FEBD31B" w14:textId="78A26C6D" w:rsidR="00DD24CB" w:rsidRPr="0058451C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150EC18D" w14:textId="00EE62AD" w:rsidR="00DD24CB" w:rsidRPr="00D150CF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="009F3682"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="009F3682" w:rsidRPr="00D150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xStart</w:t>
      </w:r>
      <w:r w:rsidR="009F3682" w:rsidRPr="00D150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1.1;    </w:t>
      </w:r>
      <w:r w:rsidRPr="00D150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Начальное</w:t>
      </w:r>
      <w:r w:rsidRPr="00D150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  <w:r w:rsidRPr="00D150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D150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(&gt;1)</w:t>
      </w:r>
    </w:p>
    <w:p w14:paraId="7223F2BF" w14:textId="0CEA625F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150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double xEnd = 3.0;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Конечное значение x</w:t>
      </w:r>
    </w:p>
    <w:p w14:paraId="68246FE3" w14:textId="3E9A4ECF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    double dx = 0.2;        /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Шаг</w:t>
      </w:r>
    </w:p>
    <w:p w14:paraId="58E543E3" w14:textId="40B61F3D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    double epsilon = 1e-6;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Точность</w:t>
      </w:r>
    </w:p>
    <w:p w14:paraId="6E6A2EE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A976DF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Console.WriteLine("Таблица значений функции ln((x + 1)/(x - 1)), вычисленной по ряду Тейлора");</w:t>
      </w:r>
    </w:p>
    <w:p w14:paraId="1E63D47D" w14:textId="0F3E07DB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Console.WriteLine("------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------------------------");</w:t>
      </w:r>
    </w:p>
    <w:p w14:paraId="76DB74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Console.WriteLine("|    x    |  ln((x+1)/(x-1))  |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Члены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ряда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(N)  |");</w:t>
      </w:r>
    </w:p>
    <w:p w14:paraId="5C1DFCC6" w14:textId="10F6881A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--------------------");</w:t>
      </w:r>
    </w:p>
    <w:p w14:paraId="0577194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510F74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xStart; x &lt;= xEnd; x += dx)</w:t>
      </w:r>
    </w:p>
    <w:p w14:paraId="36EC4E9E" w14:textId="1912C086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2290D0B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int termsUsed;</w:t>
      </w:r>
    </w:p>
    <w:p w14:paraId="28A4346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seriesResult = TaylorLn((x + 1) / (x - 1), epsilon, out termsUsed);</w:t>
      </w:r>
    </w:p>
    <w:p w14:paraId="3E7C3707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Console.WriteLine($"| {x,6:F2} | {seriesResult,18:F10} | {termsUsed,17} |");</w:t>
      </w:r>
    </w:p>
    <w:p w14:paraId="3E57E3EE" w14:textId="7F7080F5" w:rsidR="00DD24CB" w:rsidRPr="0058451C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</w:p>
    <w:p w14:paraId="4CCFF9E0" w14:textId="77777777" w:rsidR="00DD24CB" w:rsidRPr="0058451C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1B1ED1A" w14:textId="4706D521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Console.WriteLine("---------------------------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>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----");</w:t>
      </w:r>
    </w:p>
    <w:p w14:paraId="01E1D96A" w14:textId="7D2546EC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505E5840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E6C778D" w14:textId="2B379FDD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DD24CB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Функция для вычисления ряда Тейлора</w:t>
      </w:r>
    </w:p>
    <w:p w14:paraId="3233471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double TaylorLn(double y, double eps, out int termsUsed)</w:t>
      </w:r>
    </w:p>
    <w:p w14:paraId="743A5820" w14:textId="6B3F47D7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7D53B49D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sum = 0.0;</w:t>
      </w:r>
    </w:p>
    <w:p w14:paraId="0F44E7F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term;</w:t>
      </w:r>
    </w:p>
    <w:p w14:paraId="6182DA98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int n = 0;</w:t>
      </w:r>
    </w:p>
    <w:p w14:paraId="7408F57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termsUsed = 0;</w:t>
      </w:r>
    </w:p>
    <w:p w14:paraId="16BD1CC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005328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</w:t>
      </w:r>
    </w:p>
    <w:p w14:paraId="1270BFD6" w14:textId="152F280A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A7C373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 = 1.0 / ((2 * n + 1) * Math.Pow(y, 2 * n + 1));</w:t>
      </w:r>
    </w:p>
    <w:p w14:paraId="5A5EA426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sum += term;</w:t>
      </w:r>
    </w:p>
    <w:p w14:paraId="7BCC32F9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n++;</w:t>
      </w:r>
    </w:p>
    <w:p w14:paraId="63CC6D3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termsUsed++;</w:t>
      </w:r>
    </w:p>
    <w:p w14:paraId="3487EE37" w14:textId="566DE66D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="00DD24CB"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while (Math.Abs(term) &gt;= eps);</w:t>
      </w:r>
    </w:p>
    <w:p w14:paraId="5DCA962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EE949B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return 2 * sum;</w:t>
      </w:r>
    </w:p>
    <w:p w14:paraId="3EC7DA9F" w14:textId="66ABD69C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21827915" w14:textId="695517FB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77A97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е:</w:t>
      </w:r>
    </w:p>
    <w:p w14:paraId="312DE555" w14:textId="32C13B55" w:rsidR="00956F44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508642D" wp14:editId="2DF7BEC8">
            <wp:extent cx="6228080" cy="4752975"/>
            <wp:effectExtent l="0" t="0" r="127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</w:p>
    <w:sectPr w:rsidR="00956F44" w:rsidRPr="00DD24C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F4AC45" w14:textId="77777777" w:rsidR="00BD2306" w:rsidRDefault="00BD2306" w:rsidP="00956F44">
      <w:pPr>
        <w:spacing w:after="0" w:line="240" w:lineRule="auto"/>
      </w:pPr>
      <w:r>
        <w:separator/>
      </w:r>
    </w:p>
  </w:endnote>
  <w:endnote w:type="continuationSeparator" w:id="0">
    <w:p w14:paraId="105C06C3" w14:textId="77777777" w:rsidR="00BD2306" w:rsidRDefault="00BD2306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87116A" w14:textId="77777777" w:rsidR="00BD2306" w:rsidRDefault="00BD2306" w:rsidP="00956F44">
      <w:pPr>
        <w:spacing w:after="0" w:line="240" w:lineRule="auto"/>
      </w:pPr>
      <w:r>
        <w:separator/>
      </w:r>
    </w:p>
  </w:footnote>
  <w:footnote w:type="continuationSeparator" w:id="0">
    <w:p w14:paraId="0F98A6AC" w14:textId="77777777" w:rsidR="00BD2306" w:rsidRDefault="00BD2306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93F87"/>
    <w:rsid w:val="001A68D2"/>
    <w:rsid w:val="001B2838"/>
    <w:rsid w:val="001F58C2"/>
    <w:rsid w:val="002342F4"/>
    <w:rsid w:val="00395258"/>
    <w:rsid w:val="003B7CF3"/>
    <w:rsid w:val="003D7DFE"/>
    <w:rsid w:val="003E284D"/>
    <w:rsid w:val="00407595"/>
    <w:rsid w:val="004B2CA7"/>
    <w:rsid w:val="004F635C"/>
    <w:rsid w:val="0050097F"/>
    <w:rsid w:val="0058451C"/>
    <w:rsid w:val="005A1347"/>
    <w:rsid w:val="005B6EA3"/>
    <w:rsid w:val="007A5EF1"/>
    <w:rsid w:val="007D3176"/>
    <w:rsid w:val="007D370F"/>
    <w:rsid w:val="00956F44"/>
    <w:rsid w:val="009A4E47"/>
    <w:rsid w:val="009F3682"/>
    <w:rsid w:val="009F497A"/>
    <w:rsid w:val="00B7531A"/>
    <w:rsid w:val="00B964E4"/>
    <w:rsid w:val="00BD2306"/>
    <w:rsid w:val="00C03156"/>
    <w:rsid w:val="00CC2372"/>
    <w:rsid w:val="00CC2EEC"/>
    <w:rsid w:val="00CF67C9"/>
    <w:rsid w:val="00D150CF"/>
    <w:rsid w:val="00D66D97"/>
    <w:rsid w:val="00D7259F"/>
    <w:rsid w:val="00DD24CB"/>
    <w:rsid w:val="00DE5FC7"/>
    <w:rsid w:val="00DF4AE7"/>
    <w:rsid w:val="00E95438"/>
    <w:rsid w:val="00ED0CFB"/>
    <w:rsid w:val="00F7297F"/>
    <w:rsid w:val="00F820C9"/>
    <w:rsid w:val="00F878E8"/>
    <w:rsid w:val="00FA52BF"/>
    <w:rsid w:val="00FE6924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2025-05-21T09:36:00Z</dcterms:created>
  <dcterms:modified xsi:type="dcterms:W3CDTF">2025-05-21T09:36:00Z</dcterms:modified>
</cp:coreProperties>
</file>