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ИМиИКТ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 xml:space="preserve"> им. В.В. Дика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F360A88" w:rsidR="00886489" w:rsidRPr="004042C2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4042C2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  <w:lang w:val="en-US"/>
        </w:rPr>
        <w:t>1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594133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04C5B178" w:rsidR="00886489" w:rsidRPr="00E4275D" w:rsidRDefault="004042C2" w:rsidP="00594133">
            <w:pPr>
              <w:pStyle w:val="a3"/>
              <w:spacing w:line="360" w:lineRule="auto"/>
              <w:ind w:left="0" w:firstLine="851"/>
              <w:jc w:val="both"/>
              <w:rPr>
                <w:rFonts w:ascii="Times New Roman" w:eastAsia="PMingLiU" w:hAnsi="Times New Roman" w:cs="Times New Roman"/>
                <w:b/>
                <w:bCs/>
                <w:sz w:val="24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63F8C70A" w:rsidR="00886489" w:rsidRPr="00E4275D" w:rsidRDefault="004042C2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ahoma" w:hAnsi="Tahoma" w:cs="Tahoma"/>
                <w:b/>
                <w:bCs/>
                <w:color w:val="083167"/>
                <w:sz w:val="21"/>
                <w:szCs w:val="21"/>
                <w:shd w:val="clear" w:color="auto" w:fill="FFFFFF"/>
              </w:rPr>
              <w:t>Разработка модулей программного обеспечения для компьютерных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65"/>
        <w:gridCol w:w="280"/>
        <w:gridCol w:w="1870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6C25AE5D" w:rsidR="00886489" w:rsidRPr="004042C2" w:rsidRDefault="004042C2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Мифтахов</w:t>
            </w:r>
            <w:proofErr w:type="spellEnd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 Михаил </w:t>
            </w:r>
            <w:proofErr w:type="spellStart"/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Серикжанович</w:t>
            </w:r>
            <w:proofErr w:type="spellEnd"/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0598F30E" w:rsidR="00886489" w:rsidRDefault="004042C2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Группа – ДКИП-206прог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30536BDC" w:rsidR="00886489" w:rsidRPr="00F85812" w:rsidRDefault="004042C2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proofErr w:type="spellStart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>Сибирев</w:t>
            </w:r>
            <w:proofErr w:type="spellEnd"/>
            <w:r>
              <w:rPr>
                <w:rFonts w:ascii="Tahoma" w:hAnsi="Tahoma" w:cs="Tahoma"/>
                <w:b/>
                <w:bCs/>
                <w:color w:val="292929"/>
                <w:shd w:val="clear" w:color="auto" w:fill="F3F2EF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6547889C" w14:textId="29793F9B" w:rsidR="00886489" w:rsidRDefault="00886489" w:rsidP="00886489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E37900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0450AFED" w14:textId="77777777" w:rsidR="00886489" w:rsidRDefault="00886489" w:rsidP="00886489"/>
    <w:p w14:paraId="2679D61D" w14:textId="77777777" w:rsidR="00886489" w:rsidRDefault="00886489" w:rsidP="00886489">
      <w:pPr>
        <w:ind w:left="360" w:hanging="360"/>
      </w:pPr>
    </w:p>
    <w:p w14:paraId="2B17E729" w14:textId="77777777" w:rsidR="00886489" w:rsidRDefault="00886489" w:rsidP="00886489">
      <w:pPr>
        <w:ind w:left="360" w:hanging="360"/>
      </w:pPr>
    </w:p>
    <w:p w14:paraId="4F0BD474" w14:textId="77777777" w:rsidR="00886489" w:rsidRDefault="00886489" w:rsidP="00886489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bCs/>
          <w:color w:val="0D0D0D" w:themeColor="text1" w:themeTint="F2"/>
          <w:sz w:val="28"/>
          <w:szCs w:val="28"/>
        </w:rPr>
      </w:pPr>
    </w:p>
    <w:p w14:paraId="6AE56488" w14:textId="369AB145" w:rsidR="00886489" w:rsidRDefault="004042C2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4042C2">
        <w:rPr>
          <w:color w:val="0D0D0D" w:themeColor="text1" w:themeTint="F2"/>
          <w:sz w:val="28"/>
          <w:szCs w:val="28"/>
        </w:rPr>
        <w:drawing>
          <wp:inline distT="0" distB="0" distL="0" distR="0" wp14:anchorId="6F1E93A1" wp14:editId="03126AB3">
            <wp:extent cx="5620534" cy="219105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8519" w14:textId="55733487" w:rsidR="004042C2" w:rsidRDefault="004042C2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C66B03">
        <w:rPr>
          <w:noProof/>
        </w:rPr>
        <w:drawing>
          <wp:inline distT="0" distB="0" distL="0" distR="0" wp14:anchorId="67F26588" wp14:editId="592E0499">
            <wp:extent cx="451485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FBCE" w14:textId="0B083DB5" w:rsidR="004042C2" w:rsidRPr="00F85812" w:rsidRDefault="004042C2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  <w:r w:rsidRPr="004042C2">
        <w:rPr>
          <w:color w:val="0D0D0D" w:themeColor="text1" w:themeTint="F2"/>
          <w:sz w:val="28"/>
          <w:szCs w:val="28"/>
        </w:rPr>
        <w:drawing>
          <wp:inline distT="0" distB="0" distL="0" distR="0" wp14:anchorId="56340BBD" wp14:editId="742F1D3F">
            <wp:extent cx="5940425" cy="31140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B2AF" w14:textId="77777777" w:rsidR="00886489" w:rsidRPr="00F85812" w:rsidRDefault="00886489" w:rsidP="00886489">
      <w:pPr>
        <w:pStyle w:val="a4"/>
        <w:shd w:val="clear" w:color="auto" w:fill="FFFFFF"/>
        <w:spacing w:before="0" w:beforeAutospacing="0" w:after="240" w:afterAutospacing="0"/>
        <w:jc w:val="both"/>
        <w:rPr>
          <w:color w:val="0D0D0D" w:themeColor="text1" w:themeTint="F2"/>
          <w:sz w:val="28"/>
          <w:szCs w:val="28"/>
        </w:rPr>
      </w:pPr>
    </w:p>
    <w:p w14:paraId="38513CC2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using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System;</w:t>
      </w:r>
    </w:p>
    <w:p w14:paraId="1F94B65F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7251076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lastRenderedPageBreak/>
        <w:t>class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Program</w:t>
      </w:r>
    </w:p>
    <w:p w14:paraId="53F55050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{</w:t>
      </w:r>
    </w:p>
    <w:p w14:paraId="0516F7EA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static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void Main()</w:t>
      </w:r>
    </w:p>
    <w:p w14:paraId="5D31803B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{</w:t>
      </w:r>
    </w:p>
    <w:p w14:paraId="4F11486D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//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Ввод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координат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точки</w:t>
      </w:r>
    </w:p>
    <w:p w14:paraId="65145423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Console.Write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"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Введите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координату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x: ");</w:t>
      </w:r>
    </w:p>
    <w:p w14:paraId="57ECBB0C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double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x =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Convert.ToDouble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Console.ReadLine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());</w:t>
      </w:r>
    </w:p>
    <w:p w14:paraId="2FD0B0A0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7414A7DD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//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Вычисление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значения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функции</w:t>
      </w:r>
    </w:p>
    <w:p w14:paraId="5778BCE6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double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fx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=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CalculateFunctionValue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(x);</w:t>
      </w:r>
    </w:p>
    <w:p w14:paraId="4DF3A7E2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177C6B43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   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// Вывод результата</w:t>
      </w:r>
    </w:p>
    <w:p w14:paraId="1B2B9ADF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Console.WriteLine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($"Значение функции в точке x = {x}: {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fx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}");</w:t>
      </w:r>
    </w:p>
    <w:p w14:paraId="72E112F5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}</w:t>
      </w:r>
    </w:p>
    <w:p w14:paraId="3FA138D1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14:paraId="270D6E7D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static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double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CalculateFunctionValue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(double x)</w:t>
      </w:r>
    </w:p>
    <w:p w14:paraId="49546C9A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  </w:t>
      </w: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{</w:t>
      </w:r>
    </w:p>
    <w:p w14:paraId="46D73CD1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// Функция f(x) = (1/</w:t>
      </w:r>
      <w:proofErr w:type="gram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3)(</w:t>
      </w:r>
      <w:proofErr w:type="gram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x+2)(x-2)(x-3)</w:t>
      </w:r>
    </w:p>
    <w:p w14:paraId="4A44F4D8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    </w:t>
      </w:r>
      <w:proofErr w:type="spellStart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return</w:t>
      </w:r>
      <w:proofErr w:type="spellEnd"/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(1.0 / 3) * (x + 2) * (x - 2) * (x - 3);</w:t>
      </w:r>
    </w:p>
    <w:p w14:paraId="5271D0EB" w14:textId="77777777" w:rsidR="004042C2" w:rsidRPr="004042C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  }</w:t>
      </w:r>
    </w:p>
    <w:p w14:paraId="4F29D863" w14:textId="7368A807" w:rsidR="00886489" w:rsidRPr="00F85812" w:rsidRDefault="004042C2" w:rsidP="004042C2">
      <w:pPr>
        <w:pStyle w:val="a3"/>
        <w:ind w:left="360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42C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}</w:t>
      </w:r>
    </w:p>
    <w:p w14:paraId="5B32F9B5" w14:textId="7DEEADB1" w:rsidR="00A16D02" w:rsidRDefault="004042C2">
      <w:r w:rsidRPr="004042C2">
        <w:drawing>
          <wp:inline distT="0" distB="0" distL="0" distR="0" wp14:anchorId="0DF0783B" wp14:editId="5D413557">
            <wp:extent cx="5668166" cy="189574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66FF" w14:textId="251AF28F" w:rsidR="004042C2" w:rsidRDefault="004042C2">
      <w:r w:rsidRPr="00C66B03">
        <w:rPr>
          <w:b/>
          <w:bCs/>
          <w:noProof/>
          <w:color w:val="0D0D0D" w:themeColor="text1" w:themeTint="F2"/>
          <w:szCs w:val="28"/>
          <w:lang w:eastAsia="ru-RU"/>
        </w:rPr>
        <w:lastRenderedPageBreak/>
        <w:drawing>
          <wp:inline distT="0" distB="0" distL="0" distR="0" wp14:anchorId="4CBF0318" wp14:editId="56E69F49">
            <wp:extent cx="5238750" cy="4591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82E7F" w14:textId="2F06EE42" w:rsidR="004042C2" w:rsidRDefault="004042C2">
      <w:r w:rsidRPr="004042C2">
        <w:drawing>
          <wp:inline distT="0" distB="0" distL="0" distR="0" wp14:anchorId="42158731" wp14:editId="4F09336E">
            <wp:extent cx="5940425" cy="29229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5BEF5" w14:textId="77777777" w:rsidR="004042C2" w:rsidRPr="004042C2" w:rsidRDefault="004042C2" w:rsidP="004042C2">
      <w:pPr>
        <w:rPr>
          <w:lang w:val="en-US"/>
        </w:rPr>
      </w:pPr>
      <w:proofErr w:type="gramStart"/>
      <w:r w:rsidRPr="004042C2">
        <w:rPr>
          <w:lang w:val="en-US"/>
        </w:rPr>
        <w:t>using</w:t>
      </w:r>
      <w:proofErr w:type="gramEnd"/>
      <w:r w:rsidRPr="004042C2">
        <w:rPr>
          <w:lang w:val="en-US"/>
        </w:rPr>
        <w:t xml:space="preserve"> System;</w:t>
      </w:r>
    </w:p>
    <w:p w14:paraId="45EBA108" w14:textId="77777777" w:rsidR="004042C2" w:rsidRPr="004042C2" w:rsidRDefault="004042C2" w:rsidP="004042C2">
      <w:pPr>
        <w:rPr>
          <w:lang w:val="en-US"/>
        </w:rPr>
      </w:pPr>
    </w:p>
    <w:p w14:paraId="7B8D9C8D" w14:textId="77777777" w:rsidR="004042C2" w:rsidRPr="004042C2" w:rsidRDefault="004042C2" w:rsidP="004042C2">
      <w:pPr>
        <w:rPr>
          <w:lang w:val="en-US"/>
        </w:rPr>
      </w:pPr>
      <w:proofErr w:type="gramStart"/>
      <w:r w:rsidRPr="004042C2">
        <w:rPr>
          <w:lang w:val="en-US"/>
        </w:rPr>
        <w:t>class</w:t>
      </w:r>
      <w:proofErr w:type="gramEnd"/>
      <w:r w:rsidRPr="004042C2">
        <w:rPr>
          <w:lang w:val="en-US"/>
        </w:rPr>
        <w:t xml:space="preserve"> Program</w:t>
      </w:r>
    </w:p>
    <w:p w14:paraId="02BBB59A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>{</w:t>
      </w:r>
    </w:p>
    <w:p w14:paraId="76328978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</w:t>
      </w:r>
      <w:proofErr w:type="gramStart"/>
      <w:r w:rsidRPr="004042C2">
        <w:rPr>
          <w:lang w:val="en-US"/>
        </w:rPr>
        <w:t>static</w:t>
      </w:r>
      <w:proofErr w:type="gramEnd"/>
      <w:r w:rsidRPr="004042C2">
        <w:rPr>
          <w:lang w:val="en-US"/>
        </w:rPr>
        <w:t xml:space="preserve"> void Main()</w:t>
      </w:r>
    </w:p>
    <w:p w14:paraId="0BD0A71A" w14:textId="77777777" w:rsidR="004042C2" w:rsidRDefault="004042C2" w:rsidP="004042C2">
      <w:r w:rsidRPr="004042C2">
        <w:rPr>
          <w:lang w:val="en-US"/>
        </w:rPr>
        <w:lastRenderedPageBreak/>
        <w:t xml:space="preserve">    </w:t>
      </w:r>
      <w:r>
        <w:t>{</w:t>
      </w:r>
    </w:p>
    <w:p w14:paraId="5EA74737" w14:textId="77777777" w:rsidR="004042C2" w:rsidRDefault="004042C2" w:rsidP="004042C2">
      <w:r>
        <w:t xml:space="preserve">        </w:t>
      </w:r>
      <w:proofErr w:type="spellStart"/>
      <w:r>
        <w:t>Console.Write</w:t>
      </w:r>
      <w:proofErr w:type="spellEnd"/>
      <w:r>
        <w:t>("Введите значение R: ");</w:t>
      </w:r>
    </w:p>
    <w:p w14:paraId="526400B7" w14:textId="77777777" w:rsidR="004042C2" w:rsidRPr="004042C2" w:rsidRDefault="004042C2" w:rsidP="004042C2">
      <w:pPr>
        <w:rPr>
          <w:lang w:val="en-US"/>
        </w:rPr>
      </w:pPr>
      <w:r>
        <w:t xml:space="preserve">        </w:t>
      </w:r>
      <w:proofErr w:type="gramStart"/>
      <w:r w:rsidRPr="004042C2">
        <w:rPr>
          <w:lang w:val="en-US"/>
        </w:rPr>
        <w:t>double</w:t>
      </w:r>
      <w:proofErr w:type="gramEnd"/>
      <w:r w:rsidRPr="004042C2">
        <w:rPr>
          <w:lang w:val="en-US"/>
        </w:rPr>
        <w:t xml:space="preserve"> R = </w:t>
      </w:r>
      <w:proofErr w:type="spellStart"/>
      <w:r w:rsidRPr="004042C2">
        <w:rPr>
          <w:lang w:val="en-US"/>
        </w:rPr>
        <w:t>Convert.ToDouble</w:t>
      </w:r>
      <w:proofErr w:type="spellEnd"/>
      <w:r w:rsidRPr="004042C2">
        <w:rPr>
          <w:lang w:val="en-US"/>
        </w:rPr>
        <w:t>(</w:t>
      </w:r>
      <w:proofErr w:type="spellStart"/>
      <w:r w:rsidRPr="004042C2">
        <w:rPr>
          <w:lang w:val="en-US"/>
        </w:rPr>
        <w:t>Console.ReadLine</w:t>
      </w:r>
      <w:proofErr w:type="spellEnd"/>
      <w:r w:rsidRPr="004042C2">
        <w:rPr>
          <w:lang w:val="en-US"/>
        </w:rPr>
        <w:t>());</w:t>
      </w:r>
    </w:p>
    <w:p w14:paraId="617C505C" w14:textId="77777777" w:rsidR="004042C2" w:rsidRPr="004042C2" w:rsidRDefault="004042C2" w:rsidP="004042C2">
      <w:pPr>
        <w:rPr>
          <w:lang w:val="en-US"/>
        </w:rPr>
      </w:pPr>
    </w:p>
    <w:p w14:paraId="7923B821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spellStart"/>
      <w:proofErr w:type="gramStart"/>
      <w:r w:rsidRPr="004042C2">
        <w:rPr>
          <w:lang w:val="en-US"/>
        </w:rPr>
        <w:t>Console.Write</w:t>
      </w:r>
      <w:proofErr w:type="spellEnd"/>
      <w:r w:rsidRPr="004042C2">
        <w:rPr>
          <w:lang w:val="en-US"/>
        </w:rPr>
        <w:t>(</w:t>
      </w:r>
      <w:proofErr w:type="gramEnd"/>
      <w:r w:rsidRPr="004042C2">
        <w:rPr>
          <w:lang w:val="en-US"/>
        </w:rPr>
        <w:t>"</w:t>
      </w:r>
      <w:r>
        <w:t>Введите</w:t>
      </w:r>
      <w:r w:rsidRPr="004042C2">
        <w:rPr>
          <w:lang w:val="en-US"/>
        </w:rPr>
        <w:t xml:space="preserve"> </w:t>
      </w:r>
      <w:r>
        <w:t>координату</w:t>
      </w:r>
      <w:r w:rsidRPr="004042C2">
        <w:rPr>
          <w:lang w:val="en-US"/>
        </w:rPr>
        <w:t xml:space="preserve"> x: ");</w:t>
      </w:r>
    </w:p>
    <w:p w14:paraId="6A5BBA9A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double</w:t>
      </w:r>
      <w:proofErr w:type="gramEnd"/>
      <w:r w:rsidRPr="004042C2">
        <w:rPr>
          <w:lang w:val="en-US"/>
        </w:rPr>
        <w:t xml:space="preserve"> x = </w:t>
      </w:r>
      <w:proofErr w:type="spellStart"/>
      <w:r w:rsidRPr="004042C2">
        <w:rPr>
          <w:lang w:val="en-US"/>
        </w:rPr>
        <w:t>Convert.ToDouble</w:t>
      </w:r>
      <w:proofErr w:type="spellEnd"/>
      <w:r w:rsidRPr="004042C2">
        <w:rPr>
          <w:lang w:val="en-US"/>
        </w:rPr>
        <w:t>(</w:t>
      </w:r>
      <w:proofErr w:type="spellStart"/>
      <w:r w:rsidRPr="004042C2">
        <w:rPr>
          <w:lang w:val="en-US"/>
        </w:rPr>
        <w:t>Console.ReadLine</w:t>
      </w:r>
      <w:proofErr w:type="spellEnd"/>
      <w:r w:rsidRPr="004042C2">
        <w:rPr>
          <w:lang w:val="en-US"/>
        </w:rPr>
        <w:t>());</w:t>
      </w:r>
    </w:p>
    <w:p w14:paraId="5C12A672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spellStart"/>
      <w:proofErr w:type="gramStart"/>
      <w:r w:rsidRPr="004042C2">
        <w:rPr>
          <w:lang w:val="en-US"/>
        </w:rPr>
        <w:t>Console.Write</w:t>
      </w:r>
      <w:proofErr w:type="spellEnd"/>
      <w:r w:rsidRPr="004042C2">
        <w:rPr>
          <w:lang w:val="en-US"/>
        </w:rPr>
        <w:t>(</w:t>
      </w:r>
      <w:proofErr w:type="gramEnd"/>
      <w:r w:rsidRPr="004042C2">
        <w:rPr>
          <w:lang w:val="en-US"/>
        </w:rPr>
        <w:t>"</w:t>
      </w:r>
      <w:r>
        <w:t>Введите</w:t>
      </w:r>
      <w:r w:rsidRPr="004042C2">
        <w:rPr>
          <w:lang w:val="en-US"/>
        </w:rPr>
        <w:t xml:space="preserve"> </w:t>
      </w:r>
      <w:r>
        <w:t>координату</w:t>
      </w:r>
      <w:r w:rsidRPr="004042C2">
        <w:rPr>
          <w:lang w:val="en-US"/>
        </w:rPr>
        <w:t xml:space="preserve"> y: ");</w:t>
      </w:r>
    </w:p>
    <w:p w14:paraId="528850F5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double</w:t>
      </w:r>
      <w:proofErr w:type="gramEnd"/>
      <w:r w:rsidRPr="004042C2">
        <w:rPr>
          <w:lang w:val="en-US"/>
        </w:rPr>
        <w:t xml:space="preserve"> y = </w:t>
      </w:r>
      <w:proofErr w:type="spellStart"/>
      <w:r w:rsidRPr="004042C2">
        <w:rPr>
          <w:lang w:val="en-US"/>
        </w:rPr>
        <w:t>Convert.ToDouble</w:t>
      </w:r>
      <w:proofErr w:type="spellEnd"/>
      <w:r w:rsidRPr="004042C2">
        <w:rPr>
          <w:lang w:val="en-US"/>
        </w:rPr>
        <w:t>(</w:t>
      </w:r>
      <w:proofErr w:type="spellStart"/>
      <w:r w:rsidRPr="004042C2">
        <w:rPr>
          <w:lang w:val="en-US"/>
        </w:rPr>
        <w:t>Console.ReadLine</w:t>
      </w:r>
      <w:proofErr w:type="spellEnd"/>
      <w:r w:rsidRPr="004042C2">
        <w:rPr>
          <w:lang w:val="en-US"/>
        </w:rPr>
        <w:t>());</w:t>
      </w:r>
    </w:p>
    <w:p w14:paraId="5296B646" w14:textId="77777777" w:rsidR="004042C2" w:rsidRPr="004042C2" w:rsidRDefault="004042C2" w:rsidP="004042C2">
      <w:pPr>
        <w:rPr>
          <w:lang w:val="en-US"/>
        </w:rPr>
      </w:pPr>
    </w:p>
    <w:p w14:paraId="7ADB6B26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bool</w:t>
      </w:r>
      <w:proofErr w:type="gramEnd"/>
      <w:r w:rsidRPr="004042C2">
        <w:rPr>
          <w:lang w:val="en-US"/>
        </w:rPr>
        <w:t xml:space="preserve"> </w:t>
      </w:r>
      <w:proofErr w:type="spellStart"/>
      <w:r w:rsidRPr="004042C2">
        <w:rPr>
          <w:lang w:val="en-US"/>
        </w:rPr>
        <w:t>isInsideShadedArea</w:t>
      </w:r>
      <w:proofErr w:type="spellEnd"/>
      <w:r w:rsidRPr="004042C2">
        <w:rPr>
          <w:lang w:val="en-US"/>
        </w:rPr>
        <w:t xml:space="preserve"> = </w:t>
      </w:r>
      <w:proofErr w:type="spellStart"/>
      <w:r w:rsidRPr="004042C2">
        <w:rPr>
          <w:lang w:val="en-US"/>
        </w:rPr>
        <w:t>IsPointInShadedArea</w:t>
      </w:r>
      <w:proofErr w:type="spellEnd"/>
      <w:r w:rsidRPr="004042C2">
        <w:rPr>
          <w:lang w:val="en-US"/>
        </w:rPr>
        <w:t>(x, y, R);</w:t>
      </w:r>
    </w:p>
    <w:p w14:paraId="4EAA9B32" w14:textId="77777777" w:rsidR="004042C2" w:rsidRPr="004042C2" w:rsidRDefault="004042C2" w:rsidP="004042C2">
      <w:pPr>
        <w:rPr>
          <w:lang w:val="en-US"/>
        </w:rPr>
      </w:pPr>
    </w:p>
    <w:p w14:paraId="0210B9E4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if</w:t>
      </w:r>
      <w:proofErr w:type="gramEnd"/>
      <w:r w:rsidRPr="004042C2">
        <w:rPr>
          <w:lang w:val="en-US"/>
        </w:rPr>
        <w:t xml:space="preserve"> (</w:t>
      </w:r>
      <w:proofErr w:type="spellStart"/>
      <w:r w:rsidRPr="004042C2">
        <w:rPr>
          <w:lang w:val="en-US"/>
        </w:rPr>
        <w:t>isInsideShadedArea</w:t>
      </w:r>
      <w:proofErr w:type="spellEnd"/>
      <w:r w:rsidRPr="004042C2">
        <w:rPr>
          <w:lang w:val="en-US"/>
        </w:rPr>
        <w:t>)</w:t>
      </w:r>
    </w:p>
    <w:p w14:paraId="56B80272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{</w:t>
      </w:r>
    </w:p>
    <w:p w14:paraId="6C42A61B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spellStart"/>
      <w:proofErr w:type="gramStart"/>
      <w:r w:rsidRPr="004042C2">
        <w:rPr>
          <w:lang w:val="en-US"/>
        </w:rPr>
        <w:t>Console.WriteLine</w:t>
      </w:r>
      <w:proofErr w:type="spellEnd"/>
      <w:r w:rsidRPr="004042C2">
        <w:rPr>
          <w:lang w:val="en-US"/>
        </w:rPr>
        <w:t>(</w:t>
      </w:r>
      <w:proofErr w:type="gramEnd"/>
      <w:r w:rsidRPr="004042C2">
        <w:rPr>
          <w:lang w:val="en-US"/>
        </w:rPr>
        <w:t>"</w:t>
      </w:r>
      <w:r>
        <w:t>Точка</w:t>
      </w:r>
      <w:r w:rsidRPr="004042C2">
        <w:rPr>
          <w:lang w:val="en-US"/>
        </w:rPr>
        <w:t xml:space="preserve"> </w:t>
      </w:r>
      <w:r>
        <w:t>попадает</w:t>
      </w:r>
      <w:r w:rsidRPr="004042C2">
        <w:rPr>
          <w:lang w:val="en-US"/>
        </w:rPr>
        <w:t xml:space="preserve"> </w:t>
      </w:r>
      <w:r>
        <w:t>в</w:t>
      </w:r>
      <w:r w:rsidRPr="004042C2">
        <w:rPr>
          <w:lang w:val="en-US"/>
        </w:rPr>
        <w:t xml:space="preserve"> </w:t>
      </w:r>
      <w:r>
        <w:t>заштрихованную</w:t>
      </w:r>
      <w:r w:rsidRPr="004042C2">
        <w:rPr>
          <w:lang w:val="en-US"/>
        </w:rPr>
        <w:t xml:space="preserve"> </w:t>
      </w:r>
      <w:r>
        <w:t>область</w:t>
      </w:r>
      <w:r w:rsidRPr="004042C2">
        <w:rPr>
          <w:lang w:val="en-US"/>
        </w:rPr>
        <w:t>.");</w:t>
      </w:r>
    </w:p>
    <w:p w14:paraId="53EB50B8" w14:textId="77777777" w:rsidR="004042C2" w:rsidRDefault="004042C2" w:rsidP="004042C2">
      <w:r w:rsidRPr="004042C2">
        <w:rPr>
          <w:lang w:val="en-US"/>
        </w:rPr>
        <w:t xml:space="preserve">        </w:t>
      </w:r>
      <w:r>
        <w:t>}</w:t>
      </w:r>
    </w:p>
    <w:p w14:paraId="058486E0" w14:textId="77777777" w:rsidR="004042C2" w:rsidRDefault="004042C2" w:rsidP="004042C2">
      <w:r>
        <w:t xml:space="preserve">        </w:t>
      </w:r>
      <w:proofErr w:type="spellStart"/>
      <w:r>
        <w:t>else</w:t>
      </w:r>
      <w:proofErr w:type="spellEnd"/>
    </w:p>
    <w:p w14:paraId="483705A8" w14:textId="77777777" w:rsidR="004042C2" w:rsidRDefault="004042C2" w:rsidP="004042C2">
      <w:r>
        <w:t xml:space="preserve">        {</w:t>
      </w:r>
    </w:p>
    <w:p w14:paraId="01E0E669" w14:textId="77777777" w:rsidR="004042C2" w:rsidRDefault="004042C2" w:rsidP="004042C2">
      <w:r>
        <w:t xml:space="preserve">            </w:t>
      </w:r>
      <w:proofErr w:type="spellStart"/>
      <w:r>
        <w:t>Console.WriteLine</w:t>
      </w:r>
      <w:proofErr w:type="spellEnd"/>
      <w:r>
        <w:t>("Точка не попадает в заштрихованную область.");</w:t>
      </w:r>
    </w:p>
    <w:p w14:paraId="2BF3FE99" w14:textId="77777777" w:rsidR="004042C2" w:rsidRPr="004042C2" w:rsidRDefault="004042C2" w:rsidP="004042C2">
      <w:pPr>
        <w:rPr>
          <w:lang w:val="en-US"/>
        </w:rPr>
      </w:pPr>
      <w:r>
        <w:t xml:space="preserve">        </w:t>
      </w:r>
      <w:r w:rsidRPr="004042C2">
        <w:rPr>
          <w:lang w:val="en-US"/>
        </w:rPr>
        <w:t>}</w:t>
      </w:r>
    </w:p>
    <w:p w14:paraId="4A7AECC1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}</w:t>
      </w:r>
    </w:p>
    <w:p w14:paraId="68D9894B" w14:textId="77777777" w:rsidR="004042C2" w:rsidRPr="004042C2" w:rsidRDefault="004042C2" w:rsidP="004042C2">
      <w:pPr>
        <w:rPr>
          <w:lang w:val="en-US"/>
        </w:rPr>
      </w:pPr>
    </w:p>
    <w:p w14:paraId="7C74F2A3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</w:t>
      </w:r>
      <w:proofErr w:type="gramStart"/>
      <w:r w:rsidRPr="004042C2">
        <w:rPr>
          <w:lang w:val="en-US"/>
        </w:rPr>
        <w:t>static</w:t>
      </w:r>
      <w:proofErr w:type="gramEnd"/>
      <w:r w:rsidRPr="004042C2">
        <w:rPr>
          <w:lang w:val="en-US"/>
        </w:rPr>
        <w:t xml:space="preserve"> bool </w:t>
      </w:r>
      <w:proofErr w:type="spellStart"/>
      <w:r w:rsidRPr="004042C2">
        <w:rPr>
          <w:lang w:val="en-US"/>
        </w:rPr>
        <w:t>IsPointInShadedArea</w:t>
      </w:r>
      <w:proofErr w:type="spellEnd"/>
      <w:r w:rsidRPr="004042C2">
        <w:rPr>
          <w:lang w:val="en-US"/>
        </w:rPr>
        <w:t>(double x, double y, double R)</w:t>
      </w:r>
    </w:p>
    <w:p w14:paraId="2D8D42BD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{</w:t>
      </w:r>
    </w:p>
    <w:p w14:paraId="1F461950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if</w:t>
      </w:r>
      <w:proofErr w:type="gramEnd"/>
      <w:r w:rsidRPr="004042C2">
        <w:rPr>
          <w:lang w:val="en-US"/>
        </w:rPr>
        <w:t xml:space="preserve"> (x &lt;= 0 &amp;&amp; y &gt;= 0)</w:t>
      </w:r>
    </w:p>
    <w:p w14:paraId="5F45E4EE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{</w:t>
      </w:r>
    </w:p>
    <w:p w14:paraId="176C7A9F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gramStart"/>
      <w:r w:rsidRPr="004042C2">
        <w:rPr>
          <w:lang w:val="en-US"/>
        </w:rPr>
        <w:t>double</w:t>
      </w:r>
      <w:proofErr w:type="gramEnd"/>
      <w:r w:rsidRPr="004042C2">
        <w:rPr>
          <w:lang w:val="en-US"/>
        </w:rPr>
        <w:t xml:space="preserve"> distanceToCenter1 = </w:t>
      </w:r>
      <w:proofErr w:type="spellStart"/>
      <w:r w:rsidRPr="004042C2">
        <w:rPr>
          <w:lang w:val="en-US"/>
        </w:rPr>
        <w:t>Math.Sqrt</w:t>
      </w:r>
      <w:proofErr w:type="spellEnd"/>
      <w:r w:rsidRPr="004042C2">
        <w:rPr>
          <w:lang w:val="en-US"/>
        </w:rPr>
        <w:t>(</w:t>
      </w:r>
      <w:proofErr w:type="spellStart"/>
      <w:r w:rsidRPr="004042C2">
        <w:rPr>
          <w:lang w:val="en-US"/>
        </w:rPr>
        <w:t>Math.Pow</w:t>
      </w:r>
      <w:proofErr w:type="spellEnd"/>
      <w:r w:rsidRPr="004042C2">
        <w:rPr>
          <w:lang w:val="en-US"/>
        </w:rPr>
        <w:t xml:space="preserve">(x + R, 2) + </w:t>
      </w:r>
      <w:proofErr w:type="spellStart"/>
      <w:r w:rsidRPr="004042C2">
        <w:rPr>
          <w:lang w:val="en-US"/>
        </w:rPr>
        <w:t>Math.Pow</w:t>
      </w:r>
      <w:proofErr w:type="spellEnd"/>
      <w:r w:rsidRPr="004042C2">
        <w:rPr>
          <w:lang w:val="en-US"/>
        </w:rPr>
        <w:t>(y - R, 2));</w:t>
      </w:r>
    </w:p>
    <w:p w14:paraId="37A8D86A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gramStart"/>
      <w:r w:rsidRPr="004042C2">
        <w:rPr>
          <w:lang w:val="en-US"/>
        </w:rPr>
        <w:t>return</w:t>
      </w:r>
      <w:proofErr w:type="gramEnd"/>
      <w:r w:rsidRPr="004042C2">
        <w:rPr>
          <w:lang w:val="en-US"/>
        </w:rPr>
        <w:t xml:space="preserve"> distanceToCenter1 &lt;= R;</w:t>
      </w:r>
    </w:p>
    <w:p w14:paraId="63832C41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}</w:t>
      </w:r>
    </w:p>
    <w:p w14:paraId="3A4599F9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else</w:t>
      </w:r>
      <w:proofErr w:type="gramEnd"/>
      <w:r w:rsidRPr="004042C2">
        <w:rPr>
          <w:lang w:val="en-US"/>
        </w:rPr>
        <w:t xml:space="preserve"> if (x &gt;= 0 &amp;&amp; y &lt;= 0)</w:t>
      </w:r>
    </w:p>
    <w:p w14:paraId="1B30AF90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{</w:t>
      </w:r>
    </w:p>
    <w:p w14:paraId="35CBF371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gramStart"/>
      <w:r w:rsidRPr="004042C2">
        <w:rPr>
          <w:lang w:val="en-US"/>
        </w:rPr>
        <w:t>double</w:t>
      </w:r>
      <w:proofErr w:type="gramEnd"/>
      <w:r w:rsidRPr="004042C2">
        <w:rPr>
          <w:lang w:val="en-US"/>
        </w:rPr>
        <w:t xml:space="preserve"> distanceToCenter2 = </w:t>
      </w:r>
      <w:proofErr w:type="spellStart"/>
      <w:r w:rsidRPr="004042C2">
        <w:rPr>
          <w:lang w:val="en-US"/>
        </w:rPr>
        <w:t>Math.Sqrt</w:t>
      </w:r>
      <w:proofErr w:type="spellEnd"/>
      <w:r w:rsidRPr="004042C2">
        <w:rPr>
          <w:lang w:val="en-US"/>
        </w:rPr>
        <w:t>(</w:t>
      </w:r>
      <w:proofErr w:type="spellStart"/>
      <w:r w:rsidRPr="004042C2">
        <w:rPr>
          <w:lang w:val="en-US"/>
        </w:rPr>
        <w:t>Math.Pow</w:t>
      </w:r>
      <w:proofErr w:type="spellEnd"/>
      <w:r w:rsidRPr="004042C2">
        <w:rPr>
          <w:lang w:val="en-US"/>
        </w:rPr>
        <w:t xml:space="preserve">(x - R, 2) + </w:t>
      </w:r>
      <w:proofErr w:type="spellStart"/>
      <w:r w:rsidRPr="004042C2">
        <w:rPr>
          <w:lang w:val="en-US"/>
        </w:rPr>
        <w:t>Math.Pow</w:t>
      </w:r>
      <w:proofErr w:type="spellEnd"/>
      <w:r w:rsidRPr="004042C2">
        <w:rPr>
          <w:lang w:val="en-US"/>
        </w:rPr>
        <w:t>(y + R, 2));</w:t>
      </w:r>
    </w:p>
    <w:p w14:paraId="6C46FE81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gramStart"/>
      <w:r w:rsidRPr="004042C2">
        <w:rPr>
          <w:lang w:val="en-US"/>
        </w:rPr>
        <w:t>return</w:t>
      </w:r>
      <w:proofErr w:type="gramEnd"/>
      <w:r w:rsidRPr="004042C2">
        <w:rPr>
          <w:lang w:val="en-US"/>
        </w:rPr>
        <w:t xml:space="preserve"> distanceToCenter2 &lt;= R;</w:t>
      </w:r>
    </w:p>
    <w:p w14:paraId="7A9E8D80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lastRenderedPageBreak/>
        <w:t xml:space="preserve">        }</w:t>
      </w:r>
    </w:p>
    <w:p w14:paraId="2FA76468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</w:t>
      </w:r>
      <w:proofErr w:type="gramStart"/>
      <w:r w:rsidRPr="004042C2">
        <w:rPr>
          <w:lang w:val="en-US"/>
        </w:rPr>
        <w:t>else</w:t>
      </w:r>
      <w:proofErr w:type="gramEnd"/>
    </w:p>
    <w:p w14:paraId="43C3BBD4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{</w:t>
      </w:r>
    </w:p>
    <w:p w14:paraId="470989E2" w14:textId="77777777" w:rsidR="004042C2" w:rsidRPr="004042C2" w:rsidRDefault="004042C2" w:rsidP="004042C2">
      <w:pPr>
        <w:rPr>
          <w:lang w:val="en-US"/>
        </w:rPr>
      </w:pPr>
      <w:r w:rsidRPr="004042C2">
        <w:rPr>
          <w:lang w:val="en-US"/>
        </w:rPr>
        <w:t xml:space="preserve">            </w:t>
      </w:r>
      <w:proofErr w:type="gramStart"/>
      <w:r w:rsidRPr="004042C2">
        <w:rPr>
          <w:lang w:val="en-US"/>
        </w:rPr>
        <w:t>return</w:t>
      </w:r>
      <w:proofErr w:type="gramEnd"/>
      <w:r w:rsidRPr="004042C2">
        <w:rPr>
          <w:lang w:val="en-US"/>
        </w:rPr>
        <w:t xml:space="preserve"> false;</w:t>
      </w:r>
    </w:p>
    <w:p w14:paraId="53FB8315" w14:textId="77777777" w:rsidR="004042C2" w:rsidRDefault="004042C2" w:rsidP="004042C2">
      <w:r w:rsidRPr="004042C2">
        <w:rPr>
          <w:lang w:val="en-US"/>
        </w:rPr>
        <w:t xml:space="preserve">        </w:t>
      </w:r>
      <w:r>
        <w:t>}</w:t>
      </w:r>
    </w:p>
    <w:p w14:paraId="72E0B09D" w14:textId="77777777" w:rsidR="004042C2" w:rsidRDefault="004042C2" w:rsidP="004042C2">
      <w:r>
        <w:t xml:space="preserve">    }</w:t>
      </w:r>
    </w:p>
    <w:p w14:paraId="37EF3803" w14:textId="30E47E22" w:rsidR="004042C2" w:rsidRDefault="004042C2" w:rsidP="004042C2">
      <w:r>
        <w:t>}</w:t>
      </w:r>
      <w:bookmarkStart w:id="0" w:name="_GoBack"/>
      <w:bookmarkEnd w:id="0"/>
    </w:p>
    <w:sectPr w:rsidR="004042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4042C2"/>
    <w:rsid w:val="00886489"/>
    <w:rsid w:val="00A16D02"/>
    <w:rsid w:val="00A82A36"/>
    <w:rsid w:val="00AD5A62"/>
    <w:rsid w:val="00B755AB"/>
    <w:rsid w:val="00C51A0C"/>
    <w:rsid w:val="00E37900"/>
    <w:rsid w:val="00EF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Ауд-Нагатинская-817 Студент</cp:lastModifiedBy>
  <cp:revision>2</cp:revision>
  <dcterms:created xsi:type="dcterms:W3CDTF">2025-05-19T13:56:00Z</dcterms:created>
  <dcterms:modified xsi:type="dcterms:W3CDTF">2025-05-19T13:56:00Z</dcterms:modified>
</cp:coreProperties>
</file>