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72A54">
        <w:rPr>
          <w:rFonts w:ascii="Times New Roman" w:hAnsi="Times New Roman" w:cs="Times New Roman"/>
          <w:b/>
          <w:sz w:val="28"/>
          <w:szCs w:val="28"/>
        </w:rPr>
        <w:t>Ермаков Никита Денисович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ДКИП-203прог</w:t>
      </w:r>
    </w:p>
    <w:p w:rsidR="00C427B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Лабораторная работа 5. Одномерные массивы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В одномерном массиве, состоящем из п целочисленных элементов, вычислить: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произведение элементов массива с четными номерами;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 пулевыми элементами.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положительные элементы, а потом - все отрицательные (элементы, равные нулю, считать положительными).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Код: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2A54">
        <w:rPr>
          <w:rFonts w:ascii="Times New Roman" w:hAnsi="Times New Roman" w:cs="Times New Roman"/>
          <w:sz w:val="28"/>
          <w:szCs w:val="28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// Инициализация массива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= { 3, -1, 0, 7, -2, 5, 0, -3, 6 };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// 1. Произведение элементов массива с четными номерами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productEvenIndex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hasEvenIndexElements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+= 2)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productEvenIndex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*= array[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hasEvenIndexElements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hasEvenIndexElements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productEvenIndex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 // </w:t>
      </w:r>
      <w:r w:rsidRPr="00172A54">
        <w:rPr>
          <w:rFonts w:ascii="Times New Roman" w:hAnsi="Times New Roman" w:cs="Times New Roman"/>
          <w:sz w:val="28"/>
          <w:szCs w:val="28"/>
        </w:rPr>
        <w:t>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случае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отсутствия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четных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индексов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элементов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172A54">
        <w:rPr>
          <w:rFonts w:ascii="Times New Roman" w:hAnsi="Times New Roman" w:cs="Times New Roman"/>
          <w:sz w:val="28"/>
          <w:szCs w:val="28"/>
        </w:rPr>
        <w:t>Произведение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элементов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четными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индексами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productEvenIndex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72A54">
        <w:rPr>
          <w:rFonts w:ascii="Times New Roman" w:hAnsi="Times New Roman" w:cs="Times New Roman"/>
          <w:sz w:val="28"/>
          <w:szCs w:val="28"/>
        </w:rPr>
        <w:t>// 2. Сумма элементов между первым и последним нулевыми элементами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] == 0)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sumBetweenZeros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!= -1 &amp;&amp;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!= -1 &amp;&amp;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firstZeroIndex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+ 1;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lastZeroIndex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72A54">
        <w:rPr>
          <w:rFonts w:ascii="Times New Roman" w:hAnsi="Times New Roman" w:cs="Times New Roman"/>
          <w:sz w:val="28"/>
          <w:szCs w:val="28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sumBetweenZeros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[i];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($"Сумма элементов между первым и последним нулевыми элементами: {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sumBetweenZeros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}");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// 3. Преобразование массива: положительные элементы вперед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positiveElements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Array.FindAll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, x =&gt; x &gt;= 0);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negativeElements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Array.FindAll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(array, x =&gt; x &lt; 0);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transformedArray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positiveElements.Length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negativeElements.Length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Array.Copy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positiveElements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transformedArray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positiveElements.Length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Array.Copy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negativeElements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transformedArray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positiveElements.Length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negativeElements.Length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72A54">
        <w:rPr>
          <w:rFonts w:ascii="Times New Roman" w:hAnsi="Times New Roman" w:cs="Times New Roman"/>
          <w:sz w:val="28"/>
          <w:szCs w:val="28"/>
        </w:rPr>
        <w:t>Вывод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преобразованного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массива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2A54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массив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transformedArray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2A54">
        <w:rPr>
          <w:rFonts w:ascii="Times New Roman" w:hAnsi="Times New Roman" w:cs="Times New Roman"/>
          <w:sz w:val="28"/>
          <w:szCs w:val="28"/>
        </w:rPr>
        <w:t>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666187" wp14:editId="38FA7EE5">
            <wp:extent cx="5940425" cy="1405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Лабораторная работа 6. Двумерные массивы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Дана целочисленная прямоугольная матрица. Определить: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количество столбцов, содержащих хотя бы один нулевой элемент;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помер строки, в которой находится самая длинная серия одинаковых элементов. 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Код: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,] matrix =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{ 1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, 2, 0 },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{ 4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, 5, 6 },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{ 0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, 8, 9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columnCountWithZero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CountColumnsWithZero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longestSeriaRowLength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LongestSeriaRowLength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172A54">
        <w:rPr>
          <w:rFonts w:ascii="Times New Roman" w:hAnsi="Times New Roman" w:cs="Times New Roman"/>
          <w:sz w:val="28"/>
          <w:szCs w:val="28"/>
        </w:rPr>
        <w:t>Количество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столбцов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хотя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бы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одним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нулевым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элементом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columnCountWithZero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172A54">
        <w:rPr>
          <w:rFonts w:ascii="Times New Roman" w:hAnsi="Times New Roman" w:cs="Times New Roman"/>
          <w:sz w:val="28"/>
          <w:szCs w:val="28"/>
        </w:rPr>
        <w:t>Длина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самой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длинной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серии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одинаковых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элементов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longestSeriaRowLength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CountColumnsWithZero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[,] matrix)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columnCount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hasZeroInColumn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new bool[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columnCount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columnCount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, j] == 0)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hasZeroInColumn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j] = true;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(bool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hasZeroInColumn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hasZero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 count++;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LongestSeriaRowLength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[,] matrix)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2A54">
        <w:rPr>
          <w:rFonts w:ascii="Times New Roman" w:hAnsi="Times New Roman" w:cs="Times New Roman"/>
          <w:sz w:val="28"/>
          <w:szCs w:val="28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longestLength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currentLength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j = 1; j &lt;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, j] == matrix[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, j - 1])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currentLength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longestLength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currentLength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currentLength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longestLength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longestLength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currentLength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72A54">
        <w:rPr>
          <w:rFonts w:ascii="Times New Roman" w:hAnsi="Times New Roman" w:cs="Times New Roman"/>
          <w:sz w:val="28"/>
          <w:szCs w:val="28"/>
        </w:rPr>
        <w:t>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longestLength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C5285" wp14:editId="6C59CC9C">
            <wp:extent cx="5940425" cy="1387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Лабораторная работа 7. Строки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54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172A54" w:rsidRPr="00172A54" w:rsidRDefault="00172A54" w:rsidP="00172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Файл со словом: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C5ABC" wp14:editId="70679CA0">
            <wp:extent cx="4753638" cy="174331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Код: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2A54">
        <w:rPr>
          <w:rFonts w:ascii="Times New Roman" w:hAnsi="Times New Roman" w:cs="Times New Roman"/>
          <w:sz w:val="28"/>
          <w:szCs w:val="28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// Запрос имени файла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("Введите путь к файлу: 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</w:t>
      </w:r>
      <w:r w:rsidRPr="00172A54">
        <w:rPr>
          <w:rFonts w:ascii="Times New Roman" w:hAnsi="Times New Roman" w:cs="Times New Roman"/>
          <w:sz w:val="28"/>
          <w:szCs w:val="28"/>
        </w:rPr>
        <w:t>Проверка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существования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файла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2A54">
        <w:rPr>
          <w:rFonts w:ascii="Times New Roman" w:hAnsi="Times New Roman" w:cs="Times New Roman"/>
          <w:sz w:val="28"/>
          <w:szCs w:val="28"/>
        </w:rPr>
        <w:t>Файл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не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найден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A54">
        <w:rPr>
          <w:rFonts w:ascii="Times New Roman" w:hAnsi="Times New Roman" w:cs="Times New Roman"/>
          <w:sz w:val="28"/>
          <w:szCs w:val="28"/>
        </w:rPr>
        <w:t>Пожалуйста, проверьте путь к файлу.");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72A54">
        <w:rPr>
          <w:rFonts w:ascii="Times New Roman" w:hAnsi="Times New Roman" w:cs="Times New Roman"/>
          <w:sz w:val="28"/>
          <w:szCs w:val="28"/>
        </w:rPr>
        <w:t>Чтение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содержимого</w:t>
      </w: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A54">
        <w:rPr>
          <w:rFonts w:ascii="Times New Roman" w:hAnsi="Times New Roman" w:cs="Times New Roman"/>
          <w:sz w:val="28"/>
          <w:szCs w:val="28"/>
        </w:rPr>
        <w:t>файла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content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File.ReadAllText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72A54">
        <w:rPr>
          <w:rFonts w:ascii="Times New Roman" w:hAnsi="Times New Roman" w:cs="Times New Roman"/>
          <w:sz w:val="28"/>
          <w:szCs w:val="28"/>
        </w:rPr>
        <w:t>// Запрос слова для поиска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("Введите слово для поиска: ");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// Разделение текста на предложения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sentences =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content.Split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(new[] { '.', '!', '?' },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StringSplitOptions.RemoveEmptyEntries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.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sentence =&gt;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sentence.Trim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72A54">
        <w:rPr>
          <w:rFonts w:ascii="Times New Roman" w:hAnsi="Times New Roman" w:cs="Times New Roman"/>
          <w:sz w:val="28"/>
          <w:szCs w:val="28"/>
        </w:rPr>
        <w:t>// Вывод предложений, содержащих искомое слово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("Предложения, содержащие слово \"{</w:t>
      </w:r>
      <w:proofErr w:type="gramStart"/>
      <w:r w:rsidRPr="00172A54">
        <w:rPr>
          <w:rFonts w:ascii="Times New Roman" w:hAnsi="Times New Roman" w:cs="Times New Roman"/>
          <w:sz w:val="28"/>
          <w:szCs w:val="28"/>
        </w:rPr>
        <w:t>0}\</w:t>
      </w:r>
      <w:proofErr w:type="gramEnd"/>
      <w:r w:rsidRPr="00172A54">
        <w:rPr>
          <w:rFonts w:ascii="Times New Roman" w:hAnsi="Times New Roman" w:cs="Times New Roman"/>
          <w:sz w:val="28"/>
          <w:szCs w:val="28"/>
        </w:rPr>
        <w:t xml:space="preserve">":",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sentence in sentences)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A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sentence.IndexOf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searchTerm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A54">
        <w:rPr>
          <w:rFonts w:ascii="Times New Roman" w:hAnsi="Times New Roman" w:cs="Times New Roman"/>
          <w:sz w:val="28"/>
          <w:szCs w:val="28"/>
          <w:lang w:val="en-US"/>
        </w:rPr>
        <w:t>StringComparison.OrdinalIgnoreCase</w:t>
      </w:r>
      <w:proofErr w:type="spellEnd"/>
      <w:r w:rsidRPr="00172A54">
        <w:rPr>
          <w:rFonts w:ascii="Times New Roman" w:hAnsi="Times New Roman" w:cs="Times New Roman"/>
          <w:sz w:val="28"/>
          <w:szCs w:val="28"/>
          <w:lang w:val="en-US"/>
        </w:rPr>
        <w:t>) &gt;= 0)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72A54">
        <w:rPr>
          <w:rFonts w:ascii="Times New Roman" w:hAnsi="Times New Roman" w:cs="Times New Roman"/>
          <w:sz w:val="28"/>
          <w:szCs w:val="28"/>
        </w:rPr>
        <w:t>{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A54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172A54">
        <w:rPr>
          <w:rFonts w:ascii="Times New Roman" w:hAnsi="Times New Roman" w:cs="Times New Roman"/>
          <w:sz w:val="28"/>
          <w:szCs w:val="28"/>
        </w:rPr>
        <w:t>);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t>}</w:t>
      </w:r>
    </w:p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  <w:r w:rsidRPr="00172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35EF4" wp14:editId="1276BA31">
            <wp:extent cx="5940425" cy="1868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72A54" w:rsidRPr="00172A54" w:rsidRDefault="00172A54" w:rsidP="00172A54">
      <w:pPr>
        <w:rPr>
          <w:rFonts w:ascii="Times New Roman" w:hAnsi="Times New Roman" w:cs="Times New Roman"/>
          <w:sz w:val="28"/>
          <w:szCs w:val="28"/>
        </w:rPr>
      </w:pPr>
    </w:p>
    <w:sectPr w:rsidR="00172A54" w:rsidRPr="0017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6"/>
  <w:drawingGridVerticalSpacing w:val="6"/>
  <w:displayHorizontalDrawingGridEvery w:val="30"/>
  <w:displayVerticalDrawingGridEvery w:val="3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60"/>
    <w:rsid w:val="00073019"/>
    <w:rsid w:val="001544BF"/>
    <w:rsid w:val="00172A54"/>
    <w:rsid w:val="002D5360"/>
    <w:rsid w:val="004A060C"/>
    <w:rsid w:val="008D6CE8"/>
    <w:rsid w:val="00F16689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1FFC"/>
  <w15:chartTrackingRefBased/>
  <w15:docId w15:val="{8161C49C-397A-42EF-8CD5-6F8BC64D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2</cp:revision>
  <dcterms:created xsi:type="dcterms:W3CDTF">2025-05-23T11:30:00Z</dcterms:created>
  <dcterms:modified xsi:type="dcterms:W3CDTF">2025-05-23T11:30:00Z</dcterms:modified>
</cp:coreProperties>
</file>