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Информационные техеологии</w:t>
            </w: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2"/>
                <w:szCs w:val="22"/>
                <w:shd w:val="clear" w:color="auto" w:fill="FFFFFF"/>
              </w:rPr>
              <w:t>Информационные системы и программирование</w:t>
            </w: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Отчет по лабораторной работе №3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ahoma" w:hAnsi="Tahoma" w:cs="Tahoma"/>
                <w:color w:val="292929"/>
                <w:sz w:val="22"/>
                <w:szCs w:val="22"/>
                <w:shd w:val="clear" w:color="auto" w:fill="FFFFFF"/>
              </w:rPr>
              <w:t>«Переменные окружения».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3F484240">
            <w:pPr>
              <w:spacing w:after="0" w:line="276" w:lineRule="auto"/>
              <w:jc w:val="center"/>
              <w:rPr>
                <w:rFonts w:ascii="Tahoma" w:hAnsi="Tahoma" w:cs="Tahoma"/>
                <w:color w:val="292929"/>
                <w:sz w:val="22"/>
                <w:szCs w:val="22"/>
                <w:shd w:val="clear" w:color="auto" w:fill="FFFFFF"/>
              </w:rPr>
            </w:pPr>
            <w:r>
              <w:rPr>
                <w:rFonts w:ascii="Tahoma" w:hAnsi="Tahoma" w:cs="Tahoma"/>
                <w:color w:val="292929"/>
                <w:sz w:val="22"/>
                <w:szCs w:val="22"/>
                <w:shd w:val="clear" w:color="auto" w:fill="FFFFFF"/>
              </w:rPr>
              <w:t>Меж процессное взаимодействии</w:t>
            </w:r>
          </w:p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2"/>
                <w:szCs w:val="22"/>
                <w:shd w:val="clear" w:color="auto" w:fill="FFFFFF"/>
              </w:rPr>
              <w:t>Системное программирование | ПМ.01 | Разработка модулей программного обеспечения для компьютерных систем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Старчик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 xml:space="preserve"> Артемий Филиппович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ДКИП-206Прог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6FB570F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E72CAE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2025г.</w:t>
      </w:r>
    </w:p>
    <w:p w14:paraId="3BBD7B3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A77386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#include &lt;stdio.h&gt;</w:t>
      </w:r>
    </w:p>
    <w:p w14:paraId="4B07DCE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#include &lt;stdlib.h&gt;</w:t>
      </w:r>
    </w:p>
    <w:p w14:paraId="07B37D0B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#include &lt;string.h&gt;</w:t>
      </w:r>
    </w:p>
    <w:p w14:paraId="0BD0B5A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#include &lt;pthread.h&gt;</w:t>
      </w:r>
    </w:p>
    <w:p w14:paraId="088ED794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#include &lt;unistd.h&gt;</w:t>
      </w:r>
    </w:p>
    <w:p w14:paraId="6AF0FD4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#define MAX_THREADS 10</w:t>
      </w:r>
    </w:p>
    <w:p w14:paraId="27602A06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#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define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MAX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_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FILENAME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_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LEN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256</w:t>
      </w:r>
    </w:p>
    <w:p w14:paraId="2F38FBA7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// Структура для передачи данных в поток</w:t>
      </w:r>
    </w:p>
    <w:p w14:paraId="381AF67B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typedef struct {</w:t>
      </w:r>
    </w:p>
    <w:p w14:paraId="7D6EAB17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char input_file[MAX_FILENAME_LEN];</w:t>
      </w:r>
    </w:p>
    <w:p w14:paraId="19A68C77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char output_file[MAX_FILENAME_LEN];</w:t>
      </w:r>
    </w:p>
    <w:p w14:paraId="2567757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int word_count;</w:t>
      </w:r>
    </w:p>
    <w:p w14:paraId="3303E77F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} ThreadData;</w:t>
      </w:r>
    </w:p>
    <w:p w14:paraId="37D4C88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// Глобальные переменные</w:t>
      </w:r>
    </w:p>
    <w:p w14:paraId="791ECC1F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ThreadData thread_data_array[MAX_THREADS];</w:t>
      </w:r>
    </w:p>
    <w:p w14:paraId="14F010AC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pthread_mutex_t mutex = PTHREAD_MUTEX_INITIALIZER;</w:t>
      </w:r>
    </w:p>
    <w:p w14:paraId="58BC59C5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// Функция для подсчета слов в файле</w:t>
      </w:r>
    </w:p>
    <w:p w14:paraId="4CCCB8C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void* count_words(void* arg) {</w:t>
      </w:r>
    </w:p>
    <w:p w14:paraId="64D883F3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ThreadData* data = (ThreadData*)arg;</w:t>
      </w:r>
    </w:p>
    <w:p w14:paraId="614AF83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FILE* input = fopen(data-&gt;input_file, "r");</w:t>
      </w:r>
    </w:p>
    <w:p w14:paraId="14202D65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if (!input) {</w:t>
      </w:r>
    </w:p>
    <w:p w14:paraId="317A3B02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perror("Error opening input file");</w:t>
      </w:r>
    </w:p>
    <w:p w14:paraId="393681DC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pthread_exit((void*)-1);</w:t>
      </w:r>
    </w:p>
    <w:p w14:paraId="2FF43F7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}</w:t>
      </w:r>
    </w:p>
    <w:p w14:paraId="48340A41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FILE* output = fopen(data-&gt;output_file, "w");</w:t>
      </w:r>
    </w:p>
    <w:p w14:paraId="0F7A3EC7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if (!output) {</w:t>
      </w:r>
    </w:p>
    <w:p w14:paraId="5FC6FFA1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perror("Error opening output file");</w:t>
      </w:r>
    </w:p>
    <w:p w14:paraId="7049AB3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fclose(input);</w:t>
      </w:r>
    </w:p>
    <w:p w14:paraId="55393943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pthread_exit((void*)-1);</w:t>
      </w:r>
    </w:p>
    <w:p w14:paraId="0F569DA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}</w:t>
      </w:r>
    </w:p>
    <w:p w14:paraId="08EBC3A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</w:p>
    <w:p w14:paraId="57BC996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int count = 0;</w:t>
      </w:r>
    </w:p>
    <w:p w14:paraId="7956F5A9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char ch;</w:t>
      </w:r>
    </w:p>
    <w:p w14:paraId="6C413B0D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int in_word = 0;</w:t>
      </w:r>
    </w:p>
    <w:p w14:paraId="1D8346E1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while ((ch = fgetc(input)) != EOF) {</w:t>
      </w:r>
    </w:p>
    <w:p w14:paraId="5042E19B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if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ch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== ' ' ||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ch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== '\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') {  // Исправлено: добавлен ||</w:t>
      </w:r>
    </w:p>
    <w:p w14:paraId="30D5D62B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in_word = 0;</w:t>
      </w:r>
    </w:p>
    <w:p w14:paraId="168607D1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} else {</w:t>
      </w:r>
    </w:p>
    <w:p w14:paraId="2EE68863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    if (!in_word) {</w:t>
      </w:r>
    </w:p>
    <w:p w14:paraId="5D0AFEED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        count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++;</w:t>
      </w:r>
    </w:p>
    <w:p w14:paraId="09E2B673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in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_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word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= 1;</w:t>
      </w:r>
    </w:p>
    <w:p w14:paraId="597DFFE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    }</w:t>
      </w:r>
    </w:p>
    <w:p w14:paraId="51CF9F4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}</w:t>
      </w:r>
    </w:p>
    <w:p w14:paraId="3D8181C7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}</w:t>
      </w:r>
    </w:p>
    <w:p w14:paraId="2C5C8816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// Защита доступа к общим данным</w:t>
      </w:r>
    </w:p>
    <w:p w14:paraId="74DD70D5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pthread_mutex_lock(&amp;mutex);</w:t>
      </w:r>
    </w:p>
    <w:p w14:paraId="6E3E8819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data-&gt;word_count = count;</w:t>
      </w:r>
    </w:p>
    <w:p w14:paraId="1B840A3D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pthread_mutex_unlock(&amp;mutex);</w:t>
      </w:r>
    </w:p>
    <w:p w14:paraId="338982A1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fprintf(output, "Word count: %d\n", count);</w:t>
      </w:r>
    </w:p>
    <w:p w14:paraId="3D65245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fclose(input);</w:t>
      </w:r>
    </w:p>
    <w:p w14:paraId="30028C1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fclose(output);</w:t>
      </w:r>
    </w:p>
    <w:p w14:paraId="6CC6260D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pthread_exit((void*)(intptr_t)count);</w:t>
      </w:r>
    </w:p>
    <w:p w14:paraId="2E7D6BD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}</w:t>
      </w:r>
    </w:p>
    <w:p w14:paraId="1C9F434B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int main(int argc, char* argv[]) {</w:t>
      </w:r>
    </w:p>
    <w:p w14:paraId="24E55775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if (argc &lt; 2) {</w:t>
      </w:r>
    </w:p>
    <w:p w14:paraId="0D58FAB9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fprintf(stderr, "Usage: %s &lt;input_file1&gt; &lt;input_file2&gt; ... &lt;input_fileN&gt;\n", argv[0]);</w:t>
      </w:r>
    </w:p>
    <w:p w14:paraId="29974F2B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return -1;</w:t>
      </w:r>
    </w:p>
    <w:p w14:paraId="1AEFF73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}</w:t>
      </w:r>
    </w:p>
    <w:p w14:paraId="02EC19A1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int num_files = argc - 1;</w:t>
      </w:r>
    </w:p>
    <w:p w14:paraId="369FF9C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if (num_files &gt; MAX_THREADS) {</w:t>
      </w:r>
    </w:p>
    <w:p w14:paraId="323D007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fprintf(stderr, "Too many files. Maximum allowed: %d\n", MAX_THREADS);</w:t>
      </w:r>
    </w:p>
    <w:p w14:paraId="69469051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return -1;</w:t>
      </w:r>
    </w:p>
    <w:p w14:paraId="5D2A507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}</w:t>
      </w:r>
    </w:p>
    <w:p w14:paraId="7016E13E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pthread_t threads[MAX_THREADS];</w:t>
      </w:r>
    </w:p>
    <w:p w14:paraId="38CC0DB9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// Инициализация данных для потоков</w:t>
      </w:r>
    </w:p>
    <w:p w14:paraId="073731F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for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int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= 0;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&lt;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num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_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files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;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>++) {</w:t>
      </w:r>
    </w:p>
    <w:p w14:paraId="6B84E709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snprintf(thread_data_array[i].input_file, MAX_FILENAME_LEN, "%s", argv[i + 1]);</w:t>
      </w:r>
    </w:p>
    <w:p w14:paraId="64A02C58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snprintf(thread_data_array[i].output_file, MAX_FILENAME_LEN, "output_%d.txt", i + 1);</w:t>
      </w:r>
    </w:p>
    <w:p w14:paraId="68F053F4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thread_data_array[i].word_count = 0;</w:t>
      </w:r>
    </w:p>
    <w:p w14:paraId="66D1A29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// Создание потока</w:t>
      </w:r>
    </w:p>
    <w:p w14:paraId="13564FDF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if (pthread_create(&amp;threads[i], NULL, count_words, &amp;thread_data_array[i]) != 0) {</w:t>
      </w:r>
    </w:p>
    <w:p w14:paraId="7142E484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    perror("Error creating thread");</w:t>
      </w:r>
    </w:p>
    <w:p w14:paraId="2E45993C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    return -1;</w:t>
      </w:r>
    </w:p>
    <w:p w14:paraId="3F14613F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}</w:t>
      </w:r>
    </w:p>
    <w:p w14:paraId="33E05079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}</w:t>
      </w:r>
    </w:p>
    <w:p w14:paraId="3F7C13F7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// Ожидание завершения потоков</w:t>
      </w:r>
    </w:p>
    <w:p w14:paraId="1616B4B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for (int i = 0; i &lt; num_files; i++) {</w:t>
      </w:r>
    </w:p>
    <w:p w14:paraId="001E8222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void* status;</w:t>
      </w:r>
    </w:p>
    <w:p w14:paraId="2D72FCB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if (pthread_join(threads[i], &amp;status) != 0) {</w:t>
      </w:r>
    </w:p>
    <w:p w14:paraId="2F54B778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    perror("Error joining thread");</w:t>
      </w:r>
    </w:p>
    <w:p w14:paraId="600F3C0D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    return -1;</w:t>
      </w:r>
    </w:p>
    <w:p w14:paraId="437FA72C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}</w:t>
      </w:r>
    </w:p>
    <w:p w14:paraId="133D24C5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printf("Thread %d finished with status: %ld\n", i + 1, (intptr_t)status);</w:t>
      </w:r>
    </w:p>
    <w:p w14:paraId="58ACCDF3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}</w:t>
      </w:r>
    </w:p>
    <w:p w14:paraId="7865D936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// Вывод результатов</w:t>
      </w:r>
    </w:p>
    <w:p w14:paraId="764AE912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for (int i = 0; i &lt; num_files; i++) {</w:t>
      </w:r>
    </w:p>
    <w:p w14:paraId="32DC4C81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    printf("File: %s, Word count: %d\n", thread_data_array[i].input_file, thread_data_array[i].word_count);</w:t>
      </w:r>
    </w:p>
    <w:p w14:paraId="011F8B54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}</w:t>
      </w:r>
    </w:p>
    <w:p w14:paraId="3230CDC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// Освобождение ресурсов</w:t>
      </w:r>
    </w:p>
    <w:p w14:paraId="3FA266CF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pthread_mutex_destroy(&amp;mutex);</w:t>
      </w:r>
    </w:p>
    <w:p w14:paraId="544EE1B0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 xml:space="preserve">    return 0;</w:t>
      </w:r>
    </w:p>
    <w:p w14:paraId="0EFD593A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}</w:t>
      </w:r>
    </w:p>
    <w:p w14:paraId="116D062D">
      <w:pPr>
        <w:spacing w:line="276" w:lineRule="auto"/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}</w:t>
      </w:r>
    </w:p>
    <w:p w14:paraId="34FBDF48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6228080" cy="2770505"/>
            <wp:effectExtent l="0" t="0" r="127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t="4047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3ED0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7. Контрольные вопросы</w:t>
      </w:r>
    </w:p>
    <w:p w14:paraId="1145D5D3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1. Функция порождения потока и особенности функции, запускаемой в порожденном потоке</w:t>
      </w:r>
    </w:p>
    <w:p w14:paraId="3F28C722">
      <w:pPr>
        <w:numPr>
          <w:ilvl w:val="0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Функция порождения потока: pthread_create().</w:t>
      </w:r>
    </w:p>
    <w:p w14:paraId="0701732A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int pthread_create(pthread_t *thread, const pthread_attr_t *attr, void *(*start_routine)(void*), void *arg);</w:t>
      </w:r>
    </w:p>
    <w:p w14:paraId="5DABCEB9">
      <w:pPr>
        <w:numPr>
          <w:ilvl w:val="1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thread: идентификатор нового потока.</w:t>
      </w:r>
    </w:p>
    <w:p w14:paraId="23267F74">
      <w:pPr>
        <w:numPr>
          <w:ilvl w:val="1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attr: атрибуты потока (можно передать NULL для значений по умолчанию).</w:t>
      </w:r>
    </w:p>
    <w:p w14:paraId="16F43C5E">
      <w:pPr>
        <w:numPr>
          <w:ilvl w:val="1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start_routine: функция, которую выполнит поток.</w:t>
      </w:r>
    </w:p>
    <w:p w14:paraId="32BC909B">
      <w:pPr>
        <w:numPr>
          <w:ilvl w:val="1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arg: аргумент для функции.</w:t>
      </w:r>
    </w:p>
    <w:p w14:paraId="07045577">
      <w:pPr>
        <w:numPr>
          <w:ilvl w:val="0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Особенности функции потока:</w:t>
      </w:r>
    </w:p>
    <w:p w14:paraId="4C4F70D3">
      <w:pPr>
        <w:numPr>
          <w:ilvl w:val="1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Должна возвращать void* и принимать void* в качестве аргумента.</w:t>
      </w:r>
    </w:p>
    <w:p w14:paraId="1EA82A24">
      <w:pPr>
        <w:numPr>
          <w:ilvl w:val="1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Завершается при возврате из функции или вызове pthread_exit().</w:t>
      </w:r>
    </w:p>
    <w:p w14:paraId="33D07766">
      <w:pPr>
        <w:numPr>
          <w:ilvl w:val="1"/>
          <w:numId w:val="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Ресурсы потока освобождаются только после pthread_join() (если поток не detached).</w:t>
      </w:r>
      <w:bookmarkStart w:id="0" w:name="_GoBack"/>
      <w:bookmarkEnd w:id="0"/>
    </w:p>
    <w:p w14:paraId="5F815A85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2. Особенности POSIX API для работы с потоками</w:t>
      </w:r>
    </w:p>
    <w:p w14:paraId="007A91B0">
      <w:pPr>
        <w:numPr>
          <w:ilvl w:val="0"/>
          <w:numId w:val="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Основные функции:</w:t>
      </w:r>
    </w:p>
    <w:p w14:paraId="7933B997">
      <w:pPr>
        <w:numPr>
          <w:ilvl w:val="1"/>
          <w:numId w:val="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pthread_create(), pthread_join(), pthread_detach().</w:t>
      </w:r>
    </w:p>
    <w:p w14:paraId="5063DFF3">
      <w:pPr>
        <w:numPr>
          <w:ilvl w:val="1"/>
          <w:numId w:val="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Мьютексы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(`pthreadpthread_mutex_*),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условные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переменные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(pthread_cond_*).</w:t>
      </w:r>
    </w:p>
    <w:p w14:paraId="229349AB">
      <w:pPr>
        <w:numPr>
          <w:ilvl w:val="0"/>
          <w:numId w:val="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077DD72D">
      <w:pPr>
        <w:numPr>
          <w:ilvl w:val="1"/>
          <w:numId w:val="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Потоки POSIX (NPTL) легковесны.</w:t>
      </w:r>
    </w:p>
    <w:p w14:paraId="01B499B7">
      <w:pPr>
        <w:numPr>
          <w:ilvl w:val="1"/>
          <w:numId w:val="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Требуется компиляция с флагом -pthread.</w:t>
      </w:r>
    </w:p>
    <w:p w14:paraId="0879B615">
      <w:pPr>
        <w:numPr>
          <w:ilvl w:val="1"/>
          <w:numId w:val="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Поддержка атрибутов для настройки потоков (например, detached state, размер стека).</w:t>
      </w:r>
    </w:p>
    <w:p w14:paraId="404B0ABD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pict>
          <v:rect id="_x0000_i1026" o:spt="1" style="height:0pt;width:0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7CD98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3. Завершение потока</w:t>
      </w:r>
    </w:p>
    <w:p w14:paraId="6CC6FBB6">
      <w:pPr>
        <w:numPr>
          <w:ilvl w:val="0"/>
          <w:numId w:val="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Когда происходит:</w:t>
      </w:r>
    </w:p>
    <w:p w14:paraId="28B35780">
      <w:pPr>
        <w:numPr>
          <w:ilvl w:val="1"/>
          <w:numId w:val="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Функция потока возвращает значение.</w:t>
      </w:r>
    </w:p>
    <w:p w14:paraId="03309003">
      <w:pPr>
        <w:numPr>
          <w:ilvl w:val="1"/>
          <w:numId w:val="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Вызов pthread_exit().</w:t>
      </w:r>
    </w:p>
    <w:p w14:paraId="791173A4">
      <w:pPr>
        <w:numPr>
          <w:ilvl w:val="1"/>
          <w:numId w:val="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Основной поток завершается (если поток не detached).</w:t>
      </w:r>
    </w:p>
    <w:p w14:paraId="2D8E4F65">
      <w:pPr>
        <w:numPr>
          <w:ilvl w:val="1"/>
          <w:numId w:val="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Принудительная отмена через pthread_cancel().</w:t>
      </w:r>
    </w:p>
    <w:p w14:paraId="4788A6FD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pict>
          <v:rect id="_x0000_i1027" o:spt="1" style="height:0pt;width:0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7B14D2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4. Как сделать поток отсоединенным</w:t>
      </w:r>
    </w:p>
    <w:p w14:paraId="6CDA9F1E">
      <w:pPr>
        <w:numPr>
          <w:ilvl w:val="0"/>
          <w:numId w:val="4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Способы:</w:t>
      </w:r>
    </w:p>
    <w:p w14:paraId="1A173225">
      <w:pPr>
        <w:numPr>
          <w:ilvl w:val="1"/>
          <w:numId w:val="4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При создании через атрибуты:</w:t>
      </w:r>
    </w:p>
    <w:p w14:paraId="645D3F60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pthread_attr_t attr;</w:t>
      </w:r>
    </w:p>
    <w:p w14:paraId="68552D6C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pthread_attr_init(&amp;attr);</w:t>
      </w:r>
    </w:p>
    <w:p w14:paraId="26BC897D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pthread_attr_setdetachstate(&amp;attr, PTHREAD_CREATE_DETACHED);</w:t>
      </w:r>
    </w:p>
    <w:p w14:paraId="29F3408D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pthread_create(&amp;thread, &amp;attr, func, NULL);</w:t>
      </w:r>
    </w:p>
    <w:p w14:paraId="74002747">
      <w:pPr>
        <w:numPr>
          <w:ilvl w:val="1"/>
          <w:numId w:val="4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После создания:</w:t>
      </w:r>
    </w:p>
    <w:p w14:paraId="5CF6B120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pthread_detach(thread);</w:t>
      </w:r>
    </w:p>
    <w:p w14:paraId="7EF603EB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 w14:paraId="3F0152C5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5. Особенности досрочного завершения потока</w:t>
      </w:r>
    </w:p>
    <w:p w14:paraId="30D127E8">
      <w:pPr>
        <w:numPr>
          <w:ilvl w:val="0"/>
          <w:numId w:val="5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Функция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: pthread_cancel(pthread_t thread).</w:t>
      </w:r>
    </w:p>
    <w:p w14:paraId="62F4CF0A">
      <w:pPr>
        <w:numPr>
          <w:ilvl w:val="0"/>
          <w:numId w:val="5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64B791B7">
      <w:pPr>
        <w:numPr>
          <w:ilvl w:val="1"/>
          <w:numId w:val="5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Поток может игнорировать отмену (установка pthread_setcancelstate()).</w:t>
      </w:r>
    </w:p>
    <w:p w14:paraId="3F2F2139">
      <w:pPr>
        <w:numPr>
          <w:ilvl w:val="1"/>
          <w:numId w:val="5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Требует обработки ресурсов через pthread_cleanup_push().</w:t>
      </w:r>
    </w:p>
    <w:p w14:paraId="0E1A703C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6. Особенности главного потока</w:t>
      </w:r>
    </w:p>
    <w:p w14:paraId="2750702F">
      <w:pPr>
        <w:numPr>
          <w:ilvl w:val="0"/>
          <w:numId w:val="6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Главный поток — первый поток процесса.</w:t>
      </w:r>
    </w:p>
    <w:p w14:paraId="53EC925D">
      <w:pPr>
        <w:numPr>
          <w:ilvl w:val="0"/>
          <w:numId w:val="6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Особенности:</w:t>
      </w:r>
    </w:p>
    <w:p w14:paraId="35B7EB14">
      <w:pPr>
        <w:numPr>
          <w:ilvl w:val="1"/>
          <w:numId w:val="6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Если завершается до дочерних потоков, все пот</w:t>
      </w:r>
    </w:p>
    <w:p w14:paraId="12DE4D48">
      <w:pPr>
        <w:numPr>
          <w:ilvl w:val="1"/>
          <w:numId w:val="6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Рекомендуется использовать pthread_join() для ожидания дочерних потоков.</w:t>
      </w:r>
    </w:p>
    <w:p w14:paraId="75476D57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7. Жизненный цикл потоков</w:t>
      </w:r>
    </w:p>
    <w:p w14:paraId="503A868F">
      <w:pPr>
        <w:numPr>
          <w:ilvl w:val="0"/>
          <w:numId w:val="7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Создание: pthread_create().</w:t>
      </w:r>
    </w:p>
    <w:p w14:paraId="704901C6">
      <w:pPr>
        <w:numPr>
          <w:ilvl w:val="0"/>
          <w:numId w:val="7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Выполнение: выполнение функции start_routine.</w:t>
      </w:r>
    </w:p>
    <w:p w14:paraId="3BD6035D">
      <w:pPr>
        <w:numPr>
          <w:ilvl w:val="0"/>
          <w:numId w:val="7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Завершение:</w:t>
      </w:r>
    </w:p>
    <w:p w14:paraId="1C4BD922">
      <w:pPr>
        <w:numPr>
          <w:ilvl w:val="1"/>
          <w:numId w:val="7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Явное: возврат из функции или pthread_exit().</w:t>
      </w:r>
    </w:p>
    <w:p w14:paraId="24D5B8BB">
      <w:pPr>
        <w:numPr>
          <w:ilvl w:val="1"/>
          <w:numId w:val="7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Принудительное: pthread_cancel().</w:t>
      </w:r>
    </w:p>
    <w:p w14:paraId="05364A74">
      <w:pPr>
        <w:numPr>
          <w:ilvl w:val="0"/>
          <w:numId w:val="7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Освобождение ресурсов: после pthread_join() или если поток detached.</w:t>
      </w:r>
    </w:p>
    <w:p w14:paraId="0ED2F06D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8. Объект атрибутов потока</w:t>
      </w:r>
    </w:p>
    <w:p w14:paraId="4D5E467C">
      <w:pPr>
        <w:numPr>
          <w:ilvl w:val="0"/>
          <w:numId w:val="8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Создание:</w:t>
      </w:r>
    </w:p>
    <w:p w14:paraId="44045F2F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pthread_attr_t attr;</w:t>
      </w:r>
    </w:p>
    <w:p w14:paraId="76C4740C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pthread_attr_init(&amp;attr); // Инициализация</w:t>
      </w:r>
    </w:p>
    <w:p w14:paraId="69A4F8BA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pthread_attr_setdetachstate(&amp;attr, PTHREAD_CREATE_DETACHED); //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Настройка</w:t>
      </w:r>
    </w:p>
    <w:p w14:paraId="78E6E7E2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pthread_create(&amp;thread, &amp;attr, func, NULL);</w:t>
      </w:r>
    </w:p>
    <w:p w14:paraId="308494AA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pthread_attr_destroy(&amp;attr); // Освобождение</w:t>
      </w:r>
    </w:p>
    <w:p w14:paraId="69481738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**9. З9. Значения атрибутов потока по умолчанию</w:t>
      </w:r>
    </w:p>
    <w:p w14:paraId="0DAFBAE7">
      <w:pPr>
        <w:numPr>
          <w:ilvl w:val="0"/>
          <w:numId w:val="9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Detached state: PTHREAD_CREATE_JOINABLE (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требуется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pthread_join()).</w:t>
      </w:r>
    </w:p>
    <w:p w14:paraId="29A1F78D">
      <w:pPr>
        <w:numPr>
          <w:ilvl w:val="0"/>
          <w:numId w:val="9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Размер стека: определяется системой.</w:t>
      </w:r>
    </w:p>
    <w:p w14:paraId="45A2A893">
      <w:pPr>
        <w:numPr>
          <w:ilvl w:val="0"/>
          <w:numId w:val="9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Планировщик: наследуется от родительского потока.</w:t>
      </w:r>
    </w:p>
    <w:p w14:paraId="0C29ECC4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pict>
          <v:rect id="_x0000_i1033" o:spt="1" style="height:0pt;width:0pt;" fillcolor="#2C2C3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6CDB1E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10. Функции для задания/чтения атрибутов</w:t>
      </w:r>
    </w:p>
    <w:p w14:paraId="4E1EE56A">
      <w:pPr>
        <w:numPr>
          <w:ilvl w:val="0"/>
          <w:numId w:val="10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Настройка:</w:t>
      </w:r>
    </w:p>
    <w:p w14:paraId="1253F358">
      <w:pPr>
        <w:numPr>
          <w:ilvl w:val="1"/>
          <w:numId w:val="10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pthread_attr_setdetachstate(), pthread_attr_setstacksize().</w:t>
      </w:r>
    </w:p>
    <w:p w14:paraId="39AB36A9">
      <w:pPr>
        <w:numPr>
          <w:ilvl w:val="0"/>
          <w:numId w:val="10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Чтение:</w:t>
      </w:r>
    </w:p>
    <w:p w14:paraId="17727690">
      <w:pPr>
        <w:numPr>
          <w:ilvl w:val="1"/>
          <w:numId w:val="10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pthread_attr_getdetachstate(), pthread_attr_getstacksize().</w:t>
      </w:r>
    </w:p>
    <w:p w14:paraId="1D3B30E1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11. Мьютекс и его назначение</w:t>
      </w:r>
    </w:p>
    <w:p w14:paraId="02CEF4EB">
      <w:pPr>
        <w:numPr>
          <w:ilvl w:val="0"/>
          <w:numId w:val="1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Мьютекс — механизм синхронизации для защиты разделяемых данных.</w:t>
      </w:r>
    </w:p>
    <w:p w14:paraId="2377268F">
      <w:pPr>
        <w:numPr>
          <w:ilvl w:val="0"/>
          <w:numId w:val="11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Назначение: обеспечивает эксклюзивный доступ к ресурсу.</w:t>
      </w:r>
    </w:p>
    <w:p w14:paraId="2D0F083A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12. Инициализация мьютекса</w:t>
      </w:r>
    </w:p>
    <w:p w14:paraId="34BB6F77">
      <w:pPr>
        <w:numPr>
          <w:ilvl w:val="0"/>
          <w:numId w:val="1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Статическая:</w:t>
      </w:r>
    </w:p>
    <w:p w14:paraId="11522AF3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pthread_mutex_t mutex = PTHREAD_MUTEX_INITIALIZER;</w:t>
      </w:r>
    </w:p>
    <w:p w14:paraId="18466D05">
      <w:pPr>
        <w:numPr>
          <w:ilvl w:val="0"/>
          <w:numId w:val="12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Динамическая:</w:t>
      </w:r>
    </w:p>
    <w:p w14:paraId="29B6991F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pthread_mutex_init(&amp;mutex, NULL); // NULL =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атрибуты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по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умолчанию</w:t>
      </w:r>
    </w:p>
    <w:p w14:paraId="5D1D0D6E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13. Функции для работы с мьютексами</w:t>
      </w:r>
    </w:p>
    <w:p w14:paraId="3E9926A1">
      <w:pPr>
        <w:numPr>
          <w:ilvl w:val="0"/>
          <w:numId w:val="1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Основные функции:</w:t>
      </w:r>
    </w:p>
    <w:p w14:paraId="146BB706">
      <w:pPr>
        <w:numPr>
          <w:ilvl w:val="1"/>
          <w:numId w:val="1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pthread_mutex_lock(): блокировка.</w:t>
      </w:r>
    </w:p>
    <w:p w14:paraId="03590E11">
      <w:pPr>
        <w:numPr>
          <w:ilvl w:val="1"/>
          <w:numId w:val="1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pthread_mutex_unlock(): разблокировка.</w:t>
      </w:r>
    </w:p>
    <w:p w14:paraId="0A7D4E16">
      <w:pPr>
        <w:numPr>
          <w:ilvl w:val="1"/>
          <w:numId w:val="1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pthread_mutex_trylock(): попытка блокировки без ожидания.</w:t>
      </w:r>
    </w:p>
    <w:p w14:paraId="434A510A">
      <w:pPr>
        <w:numPr>
          <w:ilvl w:val="1"/>
          <w:numId w:val="13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pthread_mutex_destroy(): освобождение ресурсов.</w:t>
      </w:r>
    </w:p>
    <w:p w14:paraId="1513BB63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14. Условные переменные</w:t>
      </w:r>
    </w:p>
    <w:p w14:paraId="310874C5">
      <w:pPr>
        <w:numPr>
          <w:ilvl w:val="0"/>
          <w:numId w:val="14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Назначение: координация потоков при изменении состояния данных.</w:t>
      </w:r>
    </w:p>
    <w:p w14:paraId="2C747F10">
      <w:pPr>
        <w:numPr>
          <w:ilvl w:val="0"/>
          <w:numId w:val="14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Пример: ожидание заполнения буфера.</w:t>
      </w:r>
    </w:p>
    <w:p w14:paraId="58F783DF">
      <w:pPr>
        <w:numPr>
          <w:ilvl w:val="0"/>
          <w:numId w:val="14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Используются с мьютексами для синхронизации.</w:t>
      </w:r>
    </w:p>
    <w:p w14:paraId="2A8AE0DF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16. Функции для работы с условными переменными</w:t>
      </w:r>
    </w:p>
    <w:p w14:paraId="2CE1A334">
      <w:pPr>
        <w:numPr>
          <w:ilvl w:val="0"/>
          <w:numId w:val="15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pthread_cond_wait(): ожидание сигнала.</w:t>
      </w:r>
    </w:p>
    <w:p w14:paraId="673ED3B6">
      <w:pPr>
        <w:numPr>
          <w:ilvl w:val="0"/>
          <w:numId w:val="15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pthread_cond_signal(): пробуждение одного потока.</w:t>
      </w:r>
    </w:p>
    <w:p w14:paraId="704CD471">
      <w:pPr>
        <w:numPr>
          <w:ilvl w:val="0"/>
          <w:numId w:val="15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pthread_cond_broadcast(): пробуждение всех потоков.</w:t>
      </w:r>
    </w:p>
    <w:p w14:paraId="744D18B4">
      <w:pPr>
        <w:numPr>
          <w:ilvl w:val="0"/>
          <w:numId w:val="15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pthread_cond_timedwait(): ожидание с</w:t>
      </w:r>
    </w:p>
    <w:p w14:paraId="4CB9AAA0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17. Ложное пробуждение</w:t>
      </w:r>
    </w:p>
    <w:p w14:paraId="09D39212">
      <w:pPr>
        <w:numPr>
          <w:ilvl w:val="0"/>
          <w:numId w:val="16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Причина: поток может проснуться без получения сигнала.</w:t>
      </w:r>
    </w:p>
    <w:p w14:paraId="14977D21">
      <w:pPr>
        <w:numPr>
          <w:ilvl w:val="0"/>
          <w:numId w:val="16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Решение: использовать цикл проверки условия:</w:t>
      </w:r>
    </w:p>
    <w:p w14:paraId="3BA4CF47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while (условие_не_выполнено) {</w:t>
      </w:r>
    </w:p>
    <w:p w14:paraId="3CB0AD8F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pthread_cond_wait(&amp;cond, &amp;mutex);</w:t>
      </w:r>
    </w:p>
    <w:p w14:paraId="388DE08D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}</w:t>
      </w:r>
    </w:p>
    <w:p w14:paraId="35EC6674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18. pthread_cond_broadcast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и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pthread_cond_timedwait</w:t>
      </w:r>
    </w:p>
    <w:p w14:paraId="492332D4">
      <w:pPr>
        <w:numPr>
          <w:ilvl w:val="0"/>
          <w:numId w:val="17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pthread_cond_broadcast(): пробуждает все потоки, ожидающие условной переменной.</w:t>
      </w:r>
    </w:p>
    <w:p w14:paraId="4E6F21BC">
      <w:pPr>
        <w:numPr>
          <w:ilvl w:val="0"/>
          <w:numId w:val="17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pthread_cond_timedwait(): ожидает сигнал или таймаут (предотвращает бесконечное ожидание).</w:t>
      </w:r>
    </w:p>
    <w:p w14:paraId="186DF6DA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19. Мьютексы и условные переменные в разделяемой памяти</w:t>
      </w:r>
    </w:p>
    <w:p w14:paraId="4DA3BC98">
      <w:pPr>
        <w:numPr>
          <w:ilvl w:val="0"/>
          <w:numId w:val="18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Настройка атрибутов:</w:t>
      </w:r>
    </w:p>
    <w:p w14:paraId="56880E97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pthread_mutexattr_t mattr;</w:t>
      </w:r>
    </w:p>
    <w:p w14:paraId="3CA4A6CD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pthread_mutexattr_init(&amp;mattr);</w:t>
      </w:r>
    </w:p>
    <w:p w14:paraId="139FC830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pthread_mutexattr_setpshared(&amp;mattr, PTHREAD_PROCESS_SHARED);</w:t>
      </w:r>
    </w:p>
    <w:p w14:paraId="7E158AE4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pthread_mutex_init(&amp;mutex, &amp;mattr);</w:t>
      </w:r>
    </w:p>
    <w:p w14:paraId="1B7E3BF3">
      <w:p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20. Атрибуты мьютекса</w:t>
      </w:r>
    </w:p>
    <w:p w14:paraId="54CE9B23">
      <w:pPr>
        <w:numPr>
          <w:ilvl w:val="0"/>
          <w:numId w:val="19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Типы:</w:t>
      </w:r>
    </w:p>
    <w:p w14:paraId="152280F5">
      <w:pPr>
        <w:numPr>
          <w:ilvl w:val="1"/>
          <w:numId w:val="19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PTHREAD_MUTEX_NORMAL: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базовый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мьютекс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67B9F86A">
      <w:pPr>
        <w:numPr>
          <w:ilvl w:val="1"/>
          <w:numId w:val="19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PTHREAD_MUTEX_RECURSIVE: разрешает многократную блокировку.</w:t>
      </w:r>
    </w:p>
    <w:p w14:paraId="647BEA4D">
      <w:pPr>
        <w:numPr>
          <w:ilvl w:val="1"/>
          <w:numId w:val="19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PTHREAD_MUTEX_ERRORCHECK: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проверка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ошибок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0D8661E">
      <w:pPr>
        <w:numPr>
          <w:ilvl w:val="0"/>
          <w:numId w:val="19"/>
        </w:numPr>
        <w:spacing w:line="276" w:lineRule="auto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color w:val="000000"/>
          <w:sz w:val="28"/>
          <w:szCs w:val="28"/>
        </w:rPr>
        <w:t>Протоколы: PTHREAD_PRIO_INHERIT (наследование приоритета).</w:t>
      </w:r>
    </w:p>
    <w:p w14:paraId="0142F8BD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739BD"/>
    <w:multiLevelType w:val="multilevel"/>
    <w:tmpl w:val="0C973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F21293D"/>
    <w:multiLevelType w:val="multilevel"/>
    <w:tmpl w:val="0F2129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DFA427D"/>
    <w:multiLevelType w:val="multilevel"/>
    <w:tmpl w:val="1DFA4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30CD7353"/>
    <w:multiLevelType w:val="multilevel"/>
    <w:tmpl w:val="30CD7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36BC0280"/>
    <w:multiLevelType w:val="multilevel"/>
    <w:tmpl w:val="36BC0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78A6F65"/>
    <w:multiLevelType w:val="multilevel"/>
    <w:tmpl w:val="378A6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4133E72"/>
    <w:multiLevelType w:val="multilevel"/>
    <w:tmpl w:val="44133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4681734A"/>
    <w:multiLevelType w:val="multilevel"/>
    <w:tmpl w:val="46817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49D70325"/>
    <w:multiLevelType w:val="multilevel"/>
    <w:tmpl w:val="49D70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59931723"/>
    <w:multiLevelType w:val="multilevel"/>
    <w:tmpl w:val="59931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5E467E67"/>
    <w:multiLevelType w:val="multilevel"/>
    <w:tmpl w:val="5E467E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60156105"/>
    <w:multiLevelType w:val="multilevel"/>
    <w:tmpl w:val="60156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646F36AA"/>
    <w:multiLevelType w:val="multilevel"/>
    <w:tmpl w:val="646F3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666D3FAF"/>
    <w:multiLevelType w:val="multilevel"/>
    <w:tmpl w:val="666D3F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66C31969"/>
    <w:multiLevelType w:val="multilevel"/>
    <w:tmpl w:val="66C319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674A5411"/>
    <w:multiLevelType w:val="multilevel"/>
    <w:tmpl w:val="674A5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67917C91"/>
    <w:multiLevelType w:val="multilevel"/>
    <w:tmpl w:val="67917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772B0087"/>
    <w:multiLevelType w:val="multilevel"/>
    <w:tmpl w:val="772B0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7B6474E2"/>
    <w:multiLevelType w:val="multilevel"/>
    <w:tmpl w:val="7B6474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11"/>
  </w:num>
  <w:num w:numId="5">
    <w:abstractNumId w:val="0"/>
  </w:num>
  <w:num w:numId="6">
    <w:abstractNumId w:val="12"/>
  </w:num>
  <w:num w:numId="7">
    <w:abstractNumId w:val="18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049A9"/>
    <w:rsid w:val="001B2838"/>
    <w:rsid w:val="001F58C2"/>
    <w:rsid w:val="002342F4"/>
    <w:rsid w:val="00395258"/>
    <w:rsid w:val="003B193D"/>
    <w:rsid w:val="003B7CF3"/>
    <w:rsid w:val="003D7DFE"/>
    <w:rsid w:val="00407595"/>
    <w:rsid w:val="00412788"/>
    <w:rsid w:val="004B2CA7"/>
    <w:rsid w:val="004F635C"/>
    <w:rsid w:val="0050097F"/>
    <w:rsid w:val="005A1347"/>
    <w:rsid w:val="005B6EA3"/>
    <w:rsid w:val="00703521"/>
    <w:rsid w:val="007A5EF1"/>
    <w:rsid w:val="007D3176"/>
    <w:rsid w:val="007D370F"/>
    <w:rsid w:val="009F497A"/>
    <w:rsid w:val="00B27A4F"/>
    <w:rsid w:val="00B964E4"/>
    <w:rsid w:val="00C03156"/>
    <w:rsid w:val="00CC2372"/>
    <w:rsid w:val="00CF67C9"/>
    <w:rsid w:val="00D66D97"/>
    <w:rsid w:val="00D7259F"/>
    <w:rsid w:val="00DE5FC7"/>
    <w:rsid w:val="00DF31B0"/>
    <w:rsid w:val="00E34592"/>
    <w:rsid w:val="00E44DE8"/>
    <w:rsid w:val="00EA3E5C"/>
    <w:rsid w:val="00F7297F"/>
    <w:rsid w:val="00F820C9"/>
    <w:rsid w:val="00F878E8"/>
    <w:rsid w:val="00FA52BF"/>
    <w:rsid w:val="00FF1C12"/>
    <w:rsid w:val="00FF6E9F"/>
    <w:rsid w:val="0F0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g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1274</Words>
  <Characters>7262</Characters>
  <Lines>60</Lines>
  <Paragraphs>17</Paragraphs>
  <TotalTime>2</TotalTime>
  <ScaleCrop>false</ScaleCrop>
  <LinksUpToDate>false</LinksUpToDate>
  <CharactersWithSpaces>8519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2025-04-09T15:27:00Z</dcterms:created>
  <dc:creator>Anastasi Cheprasova</dc:creator>
  <cp:lastModifiedBy>User</cp:lastModifiedBy>
  <dcterms:modified xsi:type="dcterms:W3CDTF">2025-04-09T17:45:28Z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693F82FEF6EA40CA9BDF9995FF114702_13</vt:lpwstr>
  </property>
</Properties>
</file>