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1A05EB9" w14:textId="77777777" w:rsidR="005A1347" w:rsidRPr="00F7297F" w:rsidRDefault="00F7297F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6"/>
          <w:szCs w:val="26"/>
        </w:rPr>
      </w:pPr>
      <w:r w:rsidRPr="00F7297F">
        <w:rPr>
          <w:rFonts w:ascii="Times New Roman" w:hAnsi="Times New Roman" w:cs="Times New Roman"/>
          <w:noProof/>
          <w:lang w:eastAsia="ru-RU"/>
        </w:rPr>
        <w:drawing>
          <wp:anchor distT="0" distB="0" distL="114300" distR="114300" simplePos="0" relativeHeight="251658240" behindDoc="0" locked="0" layoutInCell="1" allowOverlap="1" wp14:anchorId="04D92D1E" wp14:editId="1AA48EF9">
            <wp:simplePos x="0" y="0"/>
            <wp:positionH relativeFrom="margin">
              <wp:posOffset>-1094105</wp:posOffset>
            </wp:positionH>
            <wp:positionV relativeFrom="margin">
              <wp:posOffset>-92364</wp:posOffset>
            </wp:positionV>
            <wp:extent cx="7955280" cy="960120"/>
            <wp:effectExtent l="0" t="0" r="7620" b="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55280" cy="96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НЕГОСУДАРСТВЕННОЕ ОБРАЗОВАТЕЛЬНОЕ ЧАСТНОЕ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УЧРЕЖДЕНИЕ ВЫСШЕГО ОБРАЗОВАНИЯ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«МОСКОВСКИЙ ФИНАНСОВО-ПРОМЫШЛЕННЫЙ УНИВЕРСИТЕТ</w:t>
      </w:r>
      <w:r w:rsidR="005A1347" w:rsidRPr="00F7297F">
        <w:rPr>
          <w:rFonts w:ascii="Times New Roman" w:hAnsi="Times New Roman" w:cs="Times New Roman"/>
          <w:color w:val="000000"/>
          <w:sz w:val="26"/>
          <w:szCs w:val="26"/>
        </w:rPr>
        <w:t xml:space="preserve"> </w:t>
      </w:r>
      <w:r w:rsidR="00FA52BF" w:rsidRPr="00F820C9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“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СИНЕРГИЯ</w:t>
      </w:r>
      <w:r w:rsidR="00FA52BF" w:rsidRPr="00FA52BF">
        <w:rPr>
          <w:rFonts w:ascii="Times New Roman" w:hAnsi="Times New Roman" w:cs="Times New Roman"/>
          <w:b/>
          <w:bCs/>
          <w:color w:val="000000"/>
          <w:sz w:val="26"/>
          <w:szCs w:val="26"/>
        </w:rPr>
        <w:t>”</w:t>
      </w:r>
      <w:r w:rsidR="005A1347" w:rsidRPr="00F7297F">
        <w:rPr>
          <w:rFonts w:ascii="Times New Roman" w:hAnsi="Times New Roman" w:cs="Times New Roman"/>
          <w:b/>
          <w:bCs/>
          <w:color w:val="000000"/>
          <w:sz w:val="26"/>
          <w:szCs w:val="26"/>
        </w:rPr>
        <w:t>»</w:t>
      </w:r>
    </w:p>
    <w:p w14:paraId="005E88F2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18"/>
        <w:gridCol w:w="283"/>
        <w:gridCol w:w="6236"/>
      </w:tblGrid>
      <w:tr w:rsidR="005A1347" w:rsidRPr="00F7297F" w14:paraId="4E75CB8A" w14:textId="77777777" w:rsidTr="001B2838">
        <w:trPr>
          <w:trHeight w:val="340"/>
        </w:trPr>
        <w:tc>
          <w:tcPr>
            <w:tcW w:w="3118" w:type="dxa"/>
          </w:tcPr>
          <w:p w14:paraId="45B8660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Факультет/Институт</w:t>
            </w:r>
          </w:p>
        </w:tc>
        <w:tc>
          <w:tcPr>
            <w:tcW w:w="283" w:type="dxa"/>
          </w:tcPr>
          <w:p w14:paraId="4E3030FD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29D43EB1" w14:textId="644B2DC5" w:rsidR="005A1347" w:rsidRPr="001B2838" w:rsidRDefault="005B6101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ahoma" w:hAnsi="Tahoma" w:cs="Tahoma"/>
                <w:color w:val="292929"/>
                <w:shd w:val="clear" w:color="auto" w:fill="F3F2EF"/>
              </w:rPr>
              <w:t>Информационные системы и программирование</w:t>
            </w:r>
          </w:p>
        </w:tc>
      </w:tr>
      <w:tr w:rsidR="005A1347" w:rsidRPr="00F7297F" w14:paraId="23A3062C" w14:textId="77777777" w:rsidTr="005A1347">
        <w:trPr>
          <w:trHeight w:val="340"/>
        </w:trPr>
        <w:tc>
          <w:tcPr>
            <w:tcW w:w="3118" w:type="dxa"/>
          </w:tcPr>
          <w:p w14:paraId="180E52AA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885FBF3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1FA252" w14:textId="77777777" w:rsidR="005A1347" w:rsidRPr="001B2838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(наименование факультета/ Института)</w:t>
            </w:r>
          </w:p>
        </w:tc>
      </w:tr>
      <w:tr w:rsidR="005A1347" w:rsidRPr="00F7297F" w14:paraId="5CB10E34" w14:textId="77777777" w:rsidTr="001B2838">
        <w:trPr>
          <w:trHeight w:val="340"/>
        </w:trPr>
        <w:tc>
          <w:tcPr>
            <w:tcW w:w="3118" w:type="dxa"/>
          </w:tcPr>
          <w:p w14:paraId="40308C6B" w14:textId="77777777" w:rsidR="005A1347" w:rsidRPr="00F7297F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 xml:space="preserve">Направление/специальность </w:t>
            </w:r>
          </w:p>
        </w:tc>
        <w:tc>
          <w:tcPr>
            <w:tcW w:w="283" w:type="dxa"/>
          </w:tcPr>
          <w:p w14:paraId="2187B4D2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E30AEDC" w14:textId="18E0FBE4" w:rsidR="005A1347" w:rsidRPr="001B2838" w:rsidRDefault="005A1347" w:rsidP="001B2838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A1347" w:rsidRPr="00F7297F" w14:paraId="662FC3E8" w14:textId="77777777" w:rsidTr="005A1347">
        <w:trPr>
          <w:trHeight w:val="340"/>
        </w:trPr>
        <w:tc>
          <w:tcPr>
            <w:tcW w:w="3118" w:type="dxa"/>
          </w:tcPr>
          <w:p w14:paraId="0F7ACA78" w14:textId="77777777" w:rsidR="005A1347" w:rsidRPr="00F7297F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подготовки:</w:t>
            </w:r>
          </w:p>
        </w:tc>
        <w:tc>
          <w:tcPr>
            <w:tcW w:w="283" w:type="dxa"/>
          </w:tcPr>
          <w:p w14:paraId="74B60E72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075515BE" w14:textId="77777777" w:rsidR="005A1347" w:rsidRPr="001B2838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sz w:val="18"/>
                <w:szCs w:val="18"/>
              </w:rPr>
            </w:pPr>
            <w:r w:rsidRPr="001B2838">
              <w:rPr>
                <w:rFonts w:ascii="Times New Roman" w:hAnsi="Times New Roman" w:cs="Times New Roman"/>
                <w:sz w:val="18"/>
                <w:szCs w:val="18"/>
              </w:rPr>
              <w:t>(код и наименование направления /специальности подготовки)</w:t>
            </w:r>
          </w:p>
        </w:tc>
      </w:tr>
      <w:tr w:rsidR="005A1347" w:rsidRPr="00F7297F" w14:paraId="689DE4F7" w14:textId="77777777" w:rsidTr="001B2838">
        <w:trPr>
          <w:trHeight w:val="340"/>
        </w:trPr>
        <w:tc>
          <w:tcPr>
            <w:tcW w:w="3118" w:type="dxa"/>
          </w:tcPr>
          <w:p w14:paraId="517B89BA" w14:textId="77777777" w:rsidR="005A1347" w:rsidRPr="00F7297F" w:rsidRDefault="005A1347" w:rsidP="005A1347">
            <w:pPr>
              <w:jc w:val="center"/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</w:rPr>
              <w:t>Форма обучения</w:t>
            </w: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:</w:t>
            </w:r>
          </w:p>
        </w:tc>
        <w:tc>
          <w:tcPr>
            <w:tcW w:w="283" w:type="dxa"/>
          </w:tcPr>
          <w:p w14:paraId="0B5F745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68002525" w14:textId="14FA6E8F" w:rsidR="005A1347" w:rsidRPr="001B2838" w:rsidRDefault="005B6101" w:rsidP="001B2838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очная</w:t>
            </w:r>
          </w:p>
        </w:tc>
      </w:tr>
      <w:tr w:rsidR="005A1347" w:rsidRPr="00F7297F" w14:paraId="4A8C1BCD" w14:textId="77777777" w:rsidTr="005A1347">
        <w:trPr>
          <w:trHeight w:val="340"/>
        </w:trPr>
        <w:tc>
          <w:tcPr>
            <w:tcW w:w="3118" w:type="dxa"/>
          </w:tcPr>
          <w:p w14:paraId="0C65C07C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69605FA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47012C0" w14:textId="77777777" w:rsidR="005A1347" w:rsidRPr="00F7297F" w:rsidRDefault="005A1347" w:rsidP="005A1347">
            <w:pPr>
              <w:ind w:right="-1"/>
              <w:jc w:val="center"/>
              <w:rPr>
                <w:rFonts w:ascii="Times New Roman" w:hAnsi="Times New Roman" w:cs="Times New Roman"/>
                <w:color w:val="000000"/>
                <w:sz w:val="18"/>
                <w:szCs w:val="18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(очная, очно-заочная, заочная)</w:t>
            </w:r>
          </w:p>
        </w:tc>
      </w:tr>
      <w:tr w:rsidR="005A1347" w:rsidRPr="00F7297F" w14:paraId="444617F3" w14:textId="77777777" w:rsidTr="005A1347">
        <w:trPr>
          <w:trHeight w:val="340"/>
        </w:trPr>
        <w:tc>
          <w:tcPr>
            <w:tcW w:w="3118" w:type="dxa"/>
          </w:tcPr>
          <w:p w14:paraId="7C136F52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0A2938E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48035E51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5011ACE7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8"/>
          <w:szCs w:val="26"/>
        </w:rPr>
      </w:pPr>
    </w:p>
    <w:p w14:paraId="5122FBC6" w14:textId="77777777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4621BD4F" w14:textId="3D62766F" w:rsidR="005A1347" w:rsidRPr="00F7297F" w:rsidRDefault="005A1347" w:rsidP="005A1347">
      <w:pPr>
        <w:spacing w:line="276" w:lineRule="auto"/>
        <w:jc w:val="center"/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Отчет по лабораторной работе №</w:t>
      </w:r>
      <w:r w:rsidR="005B6101">
        <w:rPr>
          <w:rFonts w:ascii="Times New Roman" w:hAnsi="Times New Roman" w:cs="Times New Roman"/>
          <w:b/>
          <w:bCs/>
          <w:color w:val="000000"/>
          <w:sz w:val="28"/>
          <w:szCs w:val="28"/>
        </w:rPr>
        <w:t>1</w:t>
      </w:r>
    </w:p>
    <w:tbl>
      <w:tblPr>
        <w:tblStyle w:val="a3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5A1347" w:rsidRPr="00F7297F" w14:paraId="58540E98" w14:textId="77777777" w:rsidTr="00D66D97">
        <w:tc>
          <w:tcPr>
            <w:tcW w:w="1417" w:type="dxa"/>
          </w:tcPr>
          <w:p w14:paraId="17686C7F" w14:textId="77777777" w:rsidR="005A1347" w:rsidRPr="00F7297F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на тему</w:t>
            </w:r>
          </w:p>
        </w:tc>
        <w:tc>
          <w:tcPr>
            <w:tcW w:w="283" w:type="dxa"/>
          </w:tcPr>
          <w:p w14:paraId="1C171416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3C6A6290" w14:textId="5B3EC80F" w:rsidR="005A1347" w:rsidRPr="00F7297F" w:rsidRDefault="00A32B49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Переменные окружения</w:t>
            </w:r>
          </w:p>
        </w:tc>
      </w:tr>
      <w:tr w:rsidR="005A1347" w:rsidRPr="00F7297F" w14:paraId="069F0146" w14:textId="77777777" w:rsidTr="001F58C2">
        <w:tc>
          <w:tcPr>
            <w:tcW w:w="1417" w:type="dxa"/>
          </w:tcPr>
          <w:p w14:paraId="2BC0C6B8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1D945118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5DF7CDCC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sz w:val="18"/>
                <w:szCs w:val="18"/>
              </w:rPr>
              <w:t>(наименование темы)</w:t>
            </w:r>
          </w:p>
        </w:tc>
      </w:tr>
      <w:tr w:rsidR="005A1347" w:rsidRPr="00F7297F" w14:paraId="1F88FF91" w14:textId="77777777" w:rsidTr="001F58C2">
        <w:tc>
          <w:tcPr>
            <w:tcW w:w="1417" w:type="dxa"/>
          </w:tcPr>
          <w:p w14:paraId="1D009F11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BE31157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111CF8F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5A1347" w:rsidRPr="00F7297F" w14:paraId="6E3B47D3" w14:textId="77777777" w:rsidTr="001F58C2">
        <w:tc>
          <w:tcPr>
            <w:tcW w:w="2268" w:type="dxa"/>
            <w:gridSpan w:val="3"/>
          </w:tcPr>
          <w:p w14:paraId="65C1289A" w14:textId="77777777" w:rsidR="00F878E8" w:rsidRPr="00F7297F" w:rsidRDefault="00F878E8" w:rsidP="00F878E8">
            <w:pPr>
              <w:spacing w:line="276" w:lineRule="auto"/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</w:pPr>
          </w:p>
          <w:p w14:paraId="3E3F8E5C" w14:textId="77777777" w:rsidR="005A1347" w:rsidRPr="00F7297F" w:rsidRDefault="005A1347" w:rsidP="00F878E8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30"/>
                <w:szCs w:val="28"/>
              </w:rPr>
              <w:t>по дисциплине</w:t>
            </w:r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27454746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27CC18D4" w14:textId="77777777" w:rsidR="00F878E8" w:rsidRPr="00F7297F" w:rsidRDefault="00F878E8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color w:val="000000"/>
                <w:sz w:val="28"/>
                <w:szCs w:val="28"/>
              </w:rPr>
            </w:pPr>
          </w:p>
          <w:p w14:paraId="5BE15308" w14:textId="5466C053" w:rsidR="005A1347" w:rsidRPr="004B2CA7" w:rsidRDefault="00A32B49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8"/>
                <w:szCs w:val="26"/>
              </w:rPr>
            </w:pPr>
            <w:r>
              <w:rPr>
                <w:rFonts w:ascii="Tahoma" w:hAnsi="Tahoma" w:cs="Tahoma"/>
                <w:b/>
                <w:bCs/>
                <w:color w:val="083167"/>
                <w:sz w:val="21"/>
                <w:szCs w:val="21"/>
                <w:shd w:val="clear" w:color="auto" w:fill="FFFFFF"/>
              </w:rPr>
              <w:t>Системное программирование | ПМ.01 | Разработка модулей программного обеспечения для компьютерных систем</w:t>
            </w:r>
          </w:p>
        </w:tc>
      </w:tr>
      <w:tr w:rsidR="005A1347" w:rsidRPr="00F7297F" w14:paraId="7CCC912C" w14:textId="77777777" w:rsidTr="00F878E8">
        <w:tc>
          <w:tcPr>
            <w:tcW w:w="2268" w:type="dxa"/>
            <w:gridSpan w:val="3"/>
          </w:tcPr>
          <w:p w14:paraId="733F5565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FBC0BAF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4C192C7D" w14:textId="77777777" w:rsidR="005A1347" w:rsidRPr="00F7297F" w:rsidRDefault="005A1347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8"/>
                <w:szCs w:val="18"/>
              </w:rPr>
              <w:t>(наименование дисциплины)</w:t>
            </w:r>
          </w:p>
        </w:tc>
      </w:tr>
    </w:tbl>
    <w:p w14:paraId="4EEA360D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18"/>
          <w:szCs w:val="26"/>
        </w:rPr>
      </w:pPr>
    </w:p>
    <w:p w14:paraId="0A286E50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1"/>
        <w:gridCol w:w="283"/>
        <w:gridCol w:w="5046"/>
        <w:gridCol w:w="283"/>
        <w:gridCol w:w="1930"/>
      </w:tblGrid>
      <w:tr w:rsidR="00CC2372" w:rsidRPr="00F7297F" w14:paraId="28EFC43F" w14:textId="77777777" w:rsidTr="00D66D97">
        <w:tc>
          <w:tcPr>
            <w:tcW w:w="2061" w:type="dxa"/>
          </w:tcPr>
          <w:p w14:paraId="4C1CA185" w14:textId="77777777" w:rsidR="00CC2372" w:rsidRPr="00F7297F" w:rsidRDefault="00CC2372" w:rsidP="00CC2372">
            <w:pPr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Обучающийся</w:t>
            </w:r>
          </w:p>
        </w:tc>
        <w:tc>
          <w:tcPr>
            <w:tcW w:w="283" w:type="dxa"/>
          </w:tcPr>
          <w:p w14:paraId="016D3679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55CF7A8D" w14:textId="179B1D7F" w:rsidR="00CC2372" w:rsidRPr="00F7297F" w:rsidRDefault="005B6101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Арсеньев Даниил Михайлович</w:t>
            </w:r>
          </w:p>
        </w:tc>
        <w:tc>
          <w:tcPr>
            <w:tcW w:w="283" w:type="dxa"/>
          </w:tcPr>
          <w:p w14:paraId="139D4EB7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14E1791B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2BE7D446" w14:textId="77777777" w:rsidTr="00CC2372">
        <w:tc>
          <w:tcPr>
            <w:tcW w:w="2061" w:type="dxa"/>
          </w:tcPr>
          <w:p w14:paraId="11486AA6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223019E7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2A5E8438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7030EE5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1B5F23A9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  <w:tr w:rsidR="00CC2372" w:rsidRPr="00F7297F" w14:paraId="59D13134" w14:textId="77777777" w:rsidTr="00D66D97">
        <w:tc>
          <w:tcPr>
            <w:tcW w:w="2061" w:type="dxa"/>
          </w:tcPr>
          <w:p w14:paraId="77C75F03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Группа</w:t>
            </w:r>
          </w:p>
        </w:tc>
        <w:tc>
          <w:tcPr>
            <w:tcW w:w="283" w:type="dxa"/>
          </w:tcPr>
          <w:p w14:paraId="3694F146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0AF8D596" w14:textId="6F44A318" w:rsidR="00CC2372" w:rsidRPr="00F7297F" w:rsidRDefault="005B6101" w:rsidP="007D370F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>
              <w:rPr>
                <w:rFonts w:ascii="Times New Roman" w:hAnsi="Times New Roman" w:cs="Times New Roman"/>
                <w:sz w:val="26"/>
                <w:szCs w:val="26"/>
              </w:rPr>
              <w:t>ДКИП-205прог</w:t>
            </w:r>
          </w:p>
        </w:tc>
        <w:tc>
          <w:tcPr>
            <w:tcW w:w="283" w:type="dxa"/>
          </w:tcPr>
          <w:p w14:paraId="07269617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E58A57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3C9D3530" w14:textId="77777777" w:rsidTr="00CC2372">
        <w:tc>
          <w:tcPr>
            <w:tcW w:w="2061" w:type="dxa"/>
          </w:tcPr>
          <w:p w14:paraId="495989B5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B04BB3A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4F8F44B6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64BCD23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65099B71" w14:textId="77777777" w:rsidR="00CC2372" w:rsidRPr="00F7297F" w:rsidRDefault="00CC2372" w:rsidP="00CC2372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</w:tbl>
    <w:p w14:paraId="760E44EE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1C775E24" w14:textId="77777777" w:rsidR="00CC2372" w:rsidRPr="00F7297F" w:rsidRDefault="00CC2372" w:rsidP="005A1347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tbl>
      <w:tblPr>
        <w:tblStyle w:val="a3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CC2372" w:rsidRPr="00F7297F" w14:paraId="392625C4" w14:textId="77777777" w:rsidTr="00D66D97">
        <w:tc>
          <w:tcPr>
            <w:tcW w:w="2155" w:type="dxa"/>
          </w:tcPr>
          <w:p w14:paraId="2A635256" w14:textId="77777777" w:rsidR="00CC2372" w:rsidRPr="00F7297F" w:rsidRDefault="00CC2372" w:rsidP="00CC2372">
            <w:pPr>
              <w:spacing w:line="276" w:lineRule="auto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b/>
                <w:bCs/>
                <w:color w:val="000000"/>
                <w:sz w:val="28"/>
                <w:szCs w:val="28"/>
              </w:rPr>
              <w:t>Преподаватель</w:t>
            </w:r>
          </w:p>
        </w:tc>
        <w:tc>
          <w:tcPr>
            <w:tcW w:w="283" w:type="dxa"/>
          </w:tcPr>
          <w:p w14:paraId="3F5A7D1E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0D7EB381" w14:textId="0490D7F7" w:rsidR="00CC2372" w:rsidRPr="00F7297F" w:rsidRDefault="00A32B49" w:rsidP="00D66D9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proofErr w:type="spellStart"/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>Сибирев</w:t>
            </w:r>
            <w:proofErr w:type="spellEnd"/>
            <w:r>
              <w:rPr>
                <w:rFonts w:ascii="Tahoma" w:hAnsi="Tahoma" w:cs="Tahoma"/>
                <w:color w:val="292929"/>
                <w:sz w:val="21"/>
                <w:szCs w:val="21"/>
                <w:shd w:val="clear" w:color="auto" w:fill="FFFFFF"/>
              </w:rPr>
              <w:t xml:space="preserve"> И.В.</w:t>
            </w:r>
          </w:p>
        </w:tc>
        <w:tc>
          <w:tcPr>
            <w:tcW w:w="283" w:type="dxa"/>
          </w:tcPr>
          <w:p w14:paraId="50B919E7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68239C0A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</w:tr>
      <w:tr w:rsidR="00CC2372" w:rsidRPr="00F7297F" w14:paraId="20C863A3" w14:textId="77777777" w:rsidTr="00CC2372">
        <w:tc>
          <w:tcPr>
            <w:tcW w:w="2155" w:type="dxa"/>
          </w:tcPr>
          <w:p w14:paraId="0783ACE5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618C74C0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6467E65B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00FD0D86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06FC86B4" w14:textId="77777777" w:rsidR="00CC2372" w:rsidRPr="00F7297F" w:rsidRDefault="00CC2372" w:rsidP="005A1347">
            <w:pPr>
              <w:spacing w:line="276" w:lineRule="auto"/>
              <w:jc w:val="center"/>
              <w:rPr>
                <w:rFonts w:ascii="Times New Roman" w:hAnsi="Times New Roman" w:cs="Times New Roman"/>
                <w:sz w:val="26"/>
                <w:szCs w:val="26"/>
              </w:rPr>
            </w:pPr>
            <w:r w:rsidRPr="00F7297F">
              <w:rPr>
                <w:rFonts w:ascii="Times New Roman" w:hAnsi="Times New Roman" w:cs="Times New Roman"/>
                <w:color w:val="000000"/>
                <w:sz w:val="16"/>
                <w:szCs w:val="16"/>
              </w:rPr>
              <w:t>(подпись)</w:t>
            </w:r>
          </w:p>
        </w:tc>
      </w:tr>
    </w:tbl>
    <w:p w14:paraId="42A324B1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07C36C8A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6F2797D6" w14:textId="77777777" w:rsidR="00CC2372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sz w:val="26"/>
          <w:szCs w:val="26"/>
        </w:rPr>
      </w:pPr>
    </w:p>
    <w:p w14:paraId="5CF8E54D" w14:textId="3ECAC132" w:rsidR="00F7297F" w:rsidRPr="00F7297F" w:rsidRDefault="00CC2372" w:rsidP="00CC2372">
      <w:pPr>
        <w:spacing w:line="276" w:lineRule="auto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>Москва 202</w:t>
      </w:r>
      <w:r w:rsidR="004B2CA7">
        <w:rPr>
          <w:rFonts w:ascii="Times New Roman" w:hAnsi="Times New Roman" w:cs="Times New Roman"/>
          <w:b/>
          <w:bCs/>
          <w:color w:val="000000"/>
          <w:sz w:val="28"/>
          <w:szCs w:val="28"/>
        </w:rPr>
        <w:t>4</w:t>
      </w:r>
      <w:r w:rsidRPr="00F7297F">
        <w:rPr>
          <w:rFonts w:ascii="Times New Roman" w:hAnsi="Times New Roman" w:cs="Times New Roman"/>
          <w:b/>
          <w:bCs/>
          <w:color w:val="000000"/>
          <w:sz w:val="28"/>
          <w:szCs w:val="28"/>
        </w:rPr>
        <w:t xml:space="preserve"> г.</w:t>
      </w:r>
    </w:p>
    <w:p w14:paraId="3FB6BA99" w14:textId="6E86ED0B" w:rsidR="00C22EF0" w:rsidRDefault="00C22EF0" w:rsidP="00C22EF0">
      <w:pPr>
        <w:spacing w:line="276" w:lineRule="auto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</w:p>
    <w:p w14:paraId="26FB1E8E" w14:textId="498DFE04" w:rsidR="00A32B49" w:rsidRDefault="00A32B49" w:rsidP="00A32B49">
      <w:r w:rsidRPr="00A32B49">
        <w:rPr>
          <w:b/>
          <w:sz w:val="28"/>
          <w:szCs w:val="28"/>
        </w:rPr>
        <w:t xml:space="preserve"> Цель работы:</w:t>
      </w:r>
      <w:r>
        <w:t xml:space="preserve"> получить навы</w:t>
      </w:r>
      <w:r>
        <w:t>ки разработки приложений, реали</w:t>
      </w:r>
      <w:r>
        <w:t xml:space="preserve">зующих операции с файлами средствами системных вызовов </w:t>
      </w:r>
      <w:proofErr w:type="spellStart"/>
      <w:r>
        <w:t>Linux</w:t>
      </w:r>
      <w:proofErr w:type="spellEnd"/>
      <w:r>
        <w:t xml:space="preserve"> API на языке C в операционных системах семейства </w:t>
      </w:r>
      <w:proofErr w:type="spellStart"/>
      <w:r>
        <w:t>Linux</w:t>
      </w:r>
      <w:proofErr w:type="spellEnd"/>
    </w:p>
    <w:p w14:paraId="0ACFF85E" w14:textId="77777777" w:rsidR="00A32B49" w:rsidRDefault="00A32B49" w:rsidP="00A32B49"/>
    <w:p w14:paraId="6777EC43" w14:textId="77777777" w:rsidR="00A32B49" w:rsidRDefault="00A32B49" w:rsidP="00A32B49"/>
    <w:p w14:paraId="7EAFB66E" w14:textId="77777777" w:rsidR="00A32B49" w:rsidRDefault="00A32B49" w:rsidP="00A32B49"/>
    <w:p w14:paraId="35F68FF9" w14:textId="77777777" w:rsidR="00A32B49" w:rsidRDefault="00A32B49" w:rsidP="00A32B49"/>
    <w:p w14:paraId="4EFE2098" w14:textId="77777777" w:rsidR="00A32B49" w:rsidRPr="00755625" w:rsidRDefault="00A32B49" w:rsidP="00A32B49">
      <w:pPr>
        <w:rPr>
          <w:lang w:val="en-US"/>
        </w:rPr>
      </w:pPr>
      <w:r>
        <w:rPr>
          <w:lang w:val="en-US"/>
        </w:rPr>
        <w:t>1.</w:t>
      </w:r>
    </w:p>
    <w:p w14:paraId="06353898" w14:textId="77777777" w:rsidR="00A32B49" w:rsidRDefault="00A32B49" w:rsidP="00A32B49">
      <w:r w:rsidRPr="00E16630">
        <w:rPr>
          <w:noProof/>
          <w:lang w:eastAsia="ru-RU"/>
        </w:rPr>
        <w:drawing>
          <wp:inline distT="0" distB="0" distL="0" distR="0" wp14:anchorId="5639DAA0" wp14:editId="04850871">
            <wp:extent cx="6038850" cy="1762125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2186" t="20010" r="46286" b="32530"/>
                    <a:stretch/>
                  </pic:blipFill>
                  <pic:spPr bwMode="auto">
                    <a:xfrm>
                      <a:off x="0" y="0"/>
                      <a:ext cx="6038850" cy="1762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C8DCBC" w14:textId="77777777" w:rsidR="00A32B49" w:rsidRPr="00755625" w:rsidRDefault="00A32B49" w:rsidP="00A32B49">
      <w:pPr>
        <w:rPr>
          <w:lang w:val="en-US"/>
        </w:rPr>
      </w:pPr>
      <w:r>
        <w:rPr>
          <w:lang w:val="en-US"/>
        </w:rPr>
        <w:t>2.</w:t>
      </w:r>
    </w:p>
    <w:p w14:paraId="2EC8F702" w14:textId="77777777" w:rsidR="00A32B49" w:rsidRDefault="00A32B49" w:rsidP="00A32B49">
      <w:r w:rsidRPr="00E16630">
        <w:rPr>
          <w:noProof/>
          <w:lang w:eastAsia="ru-RU"/>
        </w:rPr>
        <w:drawing>
          <wp:inline distT="0" distB="0" distL="0" distR="0" wp14:anchorId="7EA18222" wp14:editId="150A3D34">
            <wp:extent cx="5940425" cy="1251585"/>
            <wp:effectExtent l="0" t="0" r="317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5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8D1FA" w14:textId="7256B186" w:rsidR="00A32B49" w:rsidRPr="00A32B49" w:rsidRDefault="00A32B49" w:rsidP="00A32B49">
      <w:r w:rsidRPr="00A32B49">
        <w:t>3.</w:t>
      </w:r>
    </w:p>
    <w:p w14:paraId="435C643F" w14:textId="25FCE4C7" w:rsidR="00A32B49" w:rsidRDefault="00A32B49" w:rsidP="00A32B49">
      <w:bookmarkStart w:id="0" w:name="_GoBack"/>
      <w:bookmarkEnd w:id="0"/>
      <w:r w:rsidRPr="00E16630">
        <w:rPr>
          <w:noProof/>
          <w:lang w:eastAsia="ru-RU"/>
        </w:rPr>
        <w:lastRenderedPageBreak/>
        <w:drawing>
          <wp:inline distT="0" distB="0" distL="0" distR="0" wp14:anchorId="44DAA844" wp14:editId="13761145">
            <wp:extent cx="5940425" cy="2849245"/>
            <wp:effectExtent l="0" t="0" r="3175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4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49">
        <w:t>4.</w:t>
      </w:r>
      <w:r w:rsidRPr="00043EB9">
        <w:rPr>
          <w:noProof/>
          <w:lang w:eastAsia="ru-RU"/>
        </w:rPr>
        <w:drawing>
          <wp:inline distT="0" distB="0" distL="0" distR="0" wp14:anchorId="3381525E" wp14:editId="0341B2E0">
            <wp:extent cx="5940425" cy="833120"/>
            <wp:effectExtent l="0" t="0" r="3175" b="508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3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32B49">
        <w:t>5.</w:t>
      </w:r>
      <w:r w:rsidRPr="00043EB9">
        <w:rPr>
          <w:noProof/>
          <w:lang w:eastAsia="ru-RU"/>
        </w:rPr>
        <w:drawing>
          <wp:inline distT="0" distB="0" distL="0" distR="0" wp14:anchorId="0A77DCDF" wp14:editId="336111E9">
            <wp:extent cx="5940425" cy="2714625"/>
            <wp:effectExtent l="0" t="0" r="3175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EAB9D" w14:textId="77777777" w:rsidR="00A32B49" w:rsidRDefault="00A32B49" w:rsidP="00A32B49"/>
    <w:p w14:paraId="788A80FF" w14:textId="77777777" w:rsidR="00A32B49" w:rsidRDefault="00A32B49" w:rsidP="00A32B49"/>
    <w:p w14:paraId="7483A41B" w14:textId="77777777" w:rsidR="00A32B49" w:rsidRDefault="00A32B49" w:rsidP="00A32B49"/>
    <w:p w14:paraId="793B882E" w14:textId="77777777" w:rsidR="00A32B49" w:rsidRDefault="00A32B49" w:rsidP="00A32B49"/>
    <w:p w14:paraId="7BE44DF5" w14:textId="77777777" w:rsidR="00A32B49" w:rsidRDefault="00A32B49" w:rsidP="00A32B49"/>
    <w:p w14:paraId="008FBCF3" w14:textId="0E7ED476" w:rsidR="00A32B49" w:rsidRPr="00A32B49" w:rsidRDefault="00A32B49" w:rsidP="00A32B49">
      <w:pPr>
        <w:rPr>
          <w:b/>
          <w:sz w:val="36"/>
          <w:szCs w:val="36"/>
        </w:rPr>
      </w:pPr>
      <w:r w:rsidRPr="00A32B49">
        <w:rPr>
          <w:b/>
          <w:sz w:val="36"/>
          <w:szCs w:val="36"/>
        </w:rPr>
        <w:t>Контрольные вопросы:</w:t>
      </w:r>
    </w:p>
    <w:p w14:paraId="02D71677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1. Переменная окружения - это специальная переменная, значение которой определяет параметры работы процесса, программ, оболочки или системы в целом. Переменные окружения могут содержать такие данные, как местоположение установленных программ, настройки пользовательской среды и другие конфигурации.</w:t>
      </w:r>
    </w:p>
    <w:p w14:paraId="10858822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</w:p>
    <w:p w14:paraId="6DC43CF8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lastRenderedPageBreak/>
        <w:t xml:space="preserve">2. Обычно файл закрывается с помощью комбинации клавиш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Ctrl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+ X или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Ctrl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+ W в зависимости от используемого текстового редактора.</w:t>
      </w:r>
    </w:p>
    <w:p w14:paraId="1C63E4EA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</w:p>
    <w:p w14:paraId="3F51B15C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3. Существуют следующие типы переменных окружения: </w:t>
      </w:r>
    </w:p>
    <w:p w14:paraId="3C0DF3C8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  - Системные переменные (доступны всем пользователям)</w:t>
      </w:r>
    </w:p>
    <w:p w14:paraId="7E4E25EE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  - Пользовательские переменные (доступны только конкретному пользователю)</w:t>
      </w:r>
    </w:p>
    <w:p w14:paraId="17121958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  - Переменные оболочки (используются только в текущей сессии оболочки)</w:t>
      </w:r>
    </w:p>
    <w:p w14:paraId="2C62FE71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</w:p>
    <w:p w14:paraId="6CC7F4BD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4. При вводе команды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echo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$EDITOR в терминале выводится значение переменной окружения EDITOR, которая обычно указывает на текстовый редактор, используемый по умолчанию в системе.</w:t>
      </w:r>
    </w:p>
    <w:p w14:paraId="4E04DFA2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</w:p>
    <w:p w14:paraId="2C043620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5. Переменную окружения можно определить с помощью команды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export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в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Linux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или командой set в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Windows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. Например,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export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VARIABLE_NAME=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value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.</w:t>
      </w:r>
    </w:p>
    <w:p w14:paraId="389D2F29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</w:p>
    <w:p w14:paraId="012700F4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6. Переменные окружения записываются в следующий формате: NAMES=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value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, где NAMES - это название переменной, а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value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- её значение. </w:t>
      </w:r>
    </w:p>
    <w:p w14:paraId="505C47F0" w14:textId="77777777" w:rsidR="00A32B49" w:rsidRPr="00A32B49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</w:p>
    <w:p w14:paraId="4940C2A5" w14:textId="7F409DF9" w:rsidR="00A32B49" w:rsidRPr="00C22EF0" w:rsidRDefault="00A32B49" w:rsidP="00A32B49">
      <w:pPr>
        <w:spacing w:line="276" w:lineRule="auto"/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</w:pPr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7. Переменные окружения устанавливаются с помощью команды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export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для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Linux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/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Unix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систем или через команду set в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Windows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. Например, чтобы установить переменную в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Linux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, можно использовать команду 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export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 xml:space="preserve"> MY_VAR="</w:t>
      </w:r>
      <w:proofErr w:type="spellStart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some_value</w:t>
      </w:r>
      <w:proofErr w:type="spellEnd"/>
      <w:r w:rsidRPr="00A32B49">
        <w:rPr>
          <w:rStyle w:val="a4"/>
          <w:rFonts w:ascii="Roboto" w:hAnsi="Roboto"/>
          <w:b w:val="0"/>
          <w:bCs w:val="0"/>
          <w:color w:val="000000"/>
          <w:shd w:val="clear" w:color="auto" w:fill="FFFFFF"/>
        </w:rPr>
        <w:t>".</w:t>
      </w:r>
    </w:p>
    <w:sectPr w:rsidR="00A32B49" w:rsidRPr="00C22EF0" w:rsidSect="005A1347">
      <w:pgSz w:w="11906" w:h="16838"/>
      <w:pgMar w:top="567" w:right="680" w:bottom="567" w:left="1418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Roboto">
    <w:panose1 w:val="02000000000000000000"/>
    <w:charset w:val="CC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6A3E10CE"/>
    <w:multiLevelType w:val="hybridMultilevel"/>
    <w:tmpl w:val="B74EAD4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347"/>
    <w:rsid w:val="001B2838"/>
    <w:rsid w:val="001F58C2"/>
    <w:rsid w:val="002342F4"/>
    <w:rsid w:val="00395258"/>
    <w:rsid w:val="003B7CF3"/>
    <w:rsid w:val="003D7DFE"/>
    <w:rsid w:val="00407595"/>
    <w:rsid w:val="004B2CA7"/>
    <w:rsid w:val="004F635C"/>
    <w:rsid w:val="0050097F"/>
    <w:rsid w:val="005A1347"/>
    <w:rsid w:val="005B6101"/>
    <w:rsid w:val="005B6EA3"/>
    <w:rsid w:val="007A5EF1"/>
    <w:rsid w:val="007D3176"/>
    <w:rsid w:val="007D370F"/>
    <w:rsid w:val="009F497A"/>
    <w:rsid w:val="00A32B49"/>
    <w:rsid w:val="00B964E4"/>
    <w:rsid w:val="00C03156"/>
    <w:rsid w:val="00C22EF0"/>
    <w:rsid w:val="00CC2372"/>
    <w:rsid w:val="00CF67C9"/>
    <w:rsid w:val="00D66D97"/>
    <w:rsid w:val="00D7259F"/>
    <w:rsid w:val="00DE5FC7"/>
    <w:rsid w:val="00F7297F"/>
    <w:rsid w:val="00F820C9"/>
    <w:rsid w:val="00F878E8"/>
    <w:rsid w:val="00FA52BF"/>
    <w:rsid w:val="00FF1C12"/>
    <w:rsid w:val="00FF6E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BFB600"/>
  <w15:chartTrackingRefBased/>
  <w15:docId w15:val="{79064602-118A-454C-9062-82D55E07B5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A134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Strong"/>
    <w:uiPriority w:val="22"/>
    <w:qFormat/>
    <w:rsid w:val="005B6101"/>
    <w:rPr>
      <w:b/>
      <w:bCs/>
    </w:rPr>
  </w:style>
  <w:style w:type="paragraph" w:styleId="HTML">
    <w:name w:val="HTML Preformatted"/>
    <w:basedOn w:val="a"/>
    <w:link w:val="HTML0"/>
    <w:uiPriority w:val="99"/>
    <w:semiHidden/>
    <w:unhideWhenUsed/>
    <w:rsid w:val="005B610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5B6101"/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i18n">
    <w:name w:val="i18n"/>
    <w:basedOn w:val="a0"/>
    <w:rsid w:val="005B6101"/>
  </w:style>
  <w:style w:type="character" w:customStyle="1" w:styleId="tgico">
    <w:name w:val="tgico"/>
    <w:basedOn w:val="a0"/>
    <w:rsid w:val="005B6101"/>
  </w:style>
  <w:style w:type="character" w:styleId="HTML1">
    <w:name w:val="HTML Code"/>
    <w:basedOn w:val="a0"/>
    <w:uiPriority w:val="99"/>
    <w:semiHidden/>
    <w:unhideWhenUsed/>
    <w:rsid w:val="005B6101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5B610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20913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2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433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42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224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338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62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761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256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473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554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80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FA04EA9-1AD4-462D-BEA1-9CAD43F744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4</Pages>
  <Words>358</Words>
  <Characters>2045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Anastasi Cheprasova</dc:creator>
  <cp:keywords/>
  <dc:description/>
  <cp:lastModifiedBy>Ауд-Нагатинская-813 Студент</cp:lastModifiedBy>
  <cp:revision>3</cp:revision>
  <dcterms:created xsi:type="dcterms:W3CDTF">2025-02-13T11:18:00Z</dcterms:created>
  <dcterms:modified xsi:type="dcterms:W3CDTF">2025-03-12T11:35:00Z</dcterms:modified>
</cp:coreProperties>
</file>