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6A6EA0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75051"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:rsidTr="00944608">
        <w:trPr>
          <w:trHeight w:val="68"/>
        </w:trPr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075051" w:rsidRPr="008A3096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C152C7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:rsidTr="00944608">
        <w:tc>
          <w:tcPr>
            <w:tcW w:w="1276" w:type="dxa"/>
            <w:gridSpan w:val="2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E23D31" w:rsidRDefault="00C152C7" w:rsidP="009B2B4F">
            <w:pPr>
              <w:spacing w:line="360" w:lineRule="auto"/>
              <w:ind w:firstLine="419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152C7">
              <w:rPr>
                <w:rFonts w:ascii="Times New Roman" w:hAnsi="Times New Roman"/>
                <w:b/>
                <w:sz w:val="28"/>
                <w:szCs w:val="28"/>
              </w:rPr>
              <w:t>Разработка тестового сценария проекта</w:t>
            </w:r>
          </w:p>
        </w:tc>
      </w:tr>
      <w:tr w:rsidR="00075051" w:rsidRPr="00A17AF3" w:rsidTr="00944608">
        <w:tc>
          <w:tcPr>
            <w:tcW w:w="3115" w:type="dxa"/>
            <w:gridSpan w:val="6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:rsidTr="0094460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5124F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075051" w:rsidRPr="00650918" w:rsidRDefault="00C152C7" w:rsidP="00FB0707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CF45D7" w:rsidRDefault="00CF45D7" w:rsidP="00B32A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Сенин Павел Сергеевич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C152C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</w:t>
            </w:r>
            <w:r w:rsidR="00CF45D7">
              <w:rPr>
                <w:rFonts w:ascii="TimesNewRomanPS-BoldMT" w:hAnsi="TimesNewRomanPS-BoldMT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CF45D7" w:rsidRPr="00650918" w:rsidRDefault="007211D1" w:rsidP="00CF45D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 xml:space="preserve"> Владимир Александрович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B32A90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E23D3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4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:rsidR="009B2B4F" w:rsidRPr="009B2B4F" w:rsidRDefault="00B32A90" w:rsidP="009B2B4F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 w:rsidR="00CF45D7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работа №1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: «</w:t>
      </w:r>
      <w:r w:rsidR="00C152C7" w:rsidRPr="00C152C7">
        <w:rPr>
          <w:rFonts w:ascii="Times New Roman" w:hAnsi="Times New Roman"/>
          <w:b/>
          <w:sz w:val="28"/>
          <w:szCs w:val="28"/>
        </w:rPr>
        <w:t>Разработка тестового сценария проекта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541A22" w:rsidRDefault="00E23D31" w:rsidP="00C152C7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9B2B4F">
        <w:rPr>
          <w:rFonts w:ascii="Times New Roman" w:hAnsi="Times New Roman"/>
          <w:b/>
          <w:sz w:val="28"/>
          <w:szCs w:val="28"/>
        </w:rPr>
        <w:t>Цель занятия:</w:t>
      </w:r>
      <w:r w:rsidRPr="009B2B4F">
        <w:rPr>
          <w:rFonts w:ascii="Times New Roman" w:hAnsi="Times New Roman"/>
          <w:sz w:val="28"/>
          <w:szCs w:val="28"/>
        </w:rPr>
        <w:t xml:space="preserve"> </w:t>
      </w:r>
      <w:r w:rsidR="00C152C7" w:rsidRPr="00C152C7">
        <w:rPr>
          <w:rFonts w:ascii="Times New Roman" w:hAnsi="Times New Roman"/>
          <w:sz w:val="28"/>
          <w:szCs w:val="28"/>
        </w:rPr>
        <w:t>Получить навыки разработки тестовых сценариев</w:t>
      </w:r>
      <w:r w:rsidR="00C152C7">
        <w:rPr>
          <w:rFonts w:ascii="Times New Roman" w:hAnsi="Times New Roman"/>
          <w:sz w:val="28"/>
          <w:szCs w:val="28"/>
        </w:rPr>
        <w:t>.</w:t>
      </w:r>
    </w:p>
    <w:p w:rsidR="00C152C7" w:rsidRPr="00C152C7" w:rsidRDefault="00C152C7" w:rsidP="00C152C7">
      <w:p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Задачи:</w:t>
      </w:r>
    </w:p>
    <w:p w:rsidR="00E02396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 xml:space="preserve">Написать (язык – любой) программу решения квадратного уравнения ах2 + </w:t>
      </w:r>
      <w:proofErr w:type="spellStart"/>
      <w:r w:rsidRPr="00C152C7">
        <w:rPr>
          <w:rFonts w:ascii="Times New Roman" w:hAnsi="Times New Roman"/>
          <w:sz w:val="28"/>
          <w:szCs w:val="28"/>
        </w:rPr>
        <w:t>bх</w:t>
      </w:r>
      <w:proofErr w:type="spellEnd"/>
      <w:r w:rsidRPr="00C152C7">
        <w:rPr>
          <w:rFonts w:ascii="Times New Roman" w:hAnsi="Times New Roman"/>
          <w:sz w:val="28"/>
          <w:szCs w:val="28"/>
        </w:rPr>
        <w:t xml:space="preserve"> + с = 0 (задаваемые с клавиатуры коэффициенты – </w:t>
      </w:r>
      <w:r w:rsidRPr="00C152C7">
        <w:rPr>
          <w:rFonts w:ascii="Times New Roman" w:hAnsi="Times New Roman"/>
          <w:sz w:val="28"/>
          <w:szCs w:val="28"/>
          <w:lang w:val="en-US"/>
        </w:rPr>
        <w:t>a</w:t>
      </w:r>
      <w:r w:rsidRPr="00C152C7">
        <w:rPr>
          <w:rFonts w:ascii="Times New Roman" w:hAnsi="Times New Roman"/>
          <w:sz w:val="28"/>
          <w:szCs w:val="28"/>
        </w:rPr>
        <w:t xml:space="preserve">, </w:t>
      </w:r>
      <w:r w:rsidRPr="00C152C7">
        <w:rPr>
          <w:rFonts w:ascii="Times New Roman" w:hAnsi="Times New Roman"/>
          <w:sz w:val="28"/>
          <w:szCs w:val="28"/>
          <w:lang w:val="en-US"/>
        </w:rPr>
        <w:t>b</w:t>
      </w:r>
      <w:r w:rsidRPr="00C152C7">
        <w:rPr>
          <w:rFonts w:ascii="Times New Roman" w:hAnsi="Times New Roman"/>
          <w:sz w:val="28"/>
          <w:szCs w:val="28"/>
        </w:rPr>
        <w:t xml:space="preserve"> и </w:t>
      </w:r>
      <w:r w:rsidRPr="00C152C7">
        <w:rPr>
          <w:rFonts w:ascii="Times New Roman" w:hAnsi="Times New Roman"/>
          <w:sz w:val="28"/>
          <w:szCs w:val="28"/>
          <w:lang w:val="en-US"/>
        </w:rPr>
        <w:t>c</w:t>
      </w:r>
      <w:r w:rsidRPr="00C152C7">
        <w:rPr>
          <w:rFonts w:ascii="Times New Roman" w:hAnsi="Times New Roman"/>
          <w:sz w:val="28"/>
          <w:szCs w:val="28"/>
        </w:rPr>
        <w:t>);</w:t>
      </w:r>
    </w:p>
    <w:p w:rsidR="00E02396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 xml:space="preserve">Найти минимальный набор тестов для программы нахождения корней квадратного уравнения ах2 + </w:t>
      </w:r>
      <w:proofErr w:type="spellStart"/>
      <w:r w:rsidRPr="00C152C7">
        <w:rPr>
          <w:rFonts w:ascii="Times New Roman" w:hAnsi="Times New Roman"/>
          <w:sz w:val="28"/>
          <w:szCs w:val="28"/>
        </w:rPr>
        <w:t>bх</w:t>
      </w:r>
      <w:proofErr w:type="spellEnd"/>
      <w:r w:rsidRPr="00C152C7">
        <w:rPr>
          <w:rFonts w:ascii="Times New Roman" w:hAnsi="Times New Roman"/>
          <w:sz w:val="28"/>
          <w:szCs w:val="28"/>
        </w:rPr>
        <w:t xml:space="preserve"> + с = 0 (корни вещественные или комплексные, один/два/бесконечно, один/оба нулевых корня и т. д.);</w:t>
      </w:r>
    </w:p>
    <w:p w:rsidR="00E02396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>Оформить отчёт (код и скриншоты работы каждого теста, выводы).</w:t>
      </w:r>
    </w:p>
    <w:p w:rsidR="0035584B" w:rsidRDefault="00C152C7" w:rsidP="00C152C7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Ход работы:</w:t>
      </w:r>
    </w:p>
    <w:p w:rsidR="00C152C7" w:rsidRPr="00CF45D7" w:rsidRDefault="00C152C7" w:rsidP="00C152C7">
      <w:pPr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t>Задание</w:t>
      </w:r>
      <w:r w:rsidRPr="00CF45D7">
        <w:rPr>
          <w:rFonts w:ascii="Times New Roman" w:hAnsi="Times New Roman"/>
          <w:b/>
          <w:sz w:val="28"/>
          <w:szCs w:val="28"/>
        </w:rPr>
        <w:t xml:space="preserve"> №1:</w:t>
      </w:r>
    </w:p>
    <w:p w:rsidR="00C152C7" w:rsidRPr="00C152C7" w:rsidRDefault="00C152C7" w:rsidP="00C152C7">
      <w:pPr>
        <w:pStyle w:val="HTML"/>
        <w:shd w:val="clear" w:color="auto" w:fill="1E1F22"/>
        <w:rPr>
          <w:color w:val="BCBEC4"/>
          <w:lang w:val="en-US"/>
        </w:rPr>
      </w:pPr>
      <w:r w:rsidRPr="00C152C7">
        <w:rPr>
          <w:color w:val="CF8E6D"/>
          <w:lang w:val="en-US"/>
        </w:rPr>
        <w:t>import</w:t>
      </w:r>
      <w:r w:rsidRPr="00CF45D7">
        <w:rPr>
          <w:color w:val="CF8E6D"/>
        </w:rPr>
        <w:t xml:space="preserve"> </w:t>
      </w:r>
      <w:r w:rsidRPr="00C152C7">
        <w:rPr>
          <w:color w:val="BCBEC4"/>
          <w:lang w:val="en-US"/>
        </w:rPr>
        <w:t>math</w:t>
      </w:r>
      <w:r w:rsidRPr="00CF45D7">
        <w:rPr>
          <w:color w:val="BCBEC4"/>
        </w:rPr>
        <w:br/>
      </w:r>
      <w:r w:rsidRPr="00CF45D7">
        <w:rPr>
          <w:color w:val="BCBEC4"/>
        </w:rPr>
        <w:br/>
      </w:r>
      <w:r w:rsidRPr="00C152C7">
        <w:rPr>
          <w:color w:val="BCBEC4"/>
          <w:lang w:val="en-US"/>
        </w:rPr>
        <w:t>a</w:t>
      </w:r>
      <w:r w:rsidRPr="00CF45D7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CF45D7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CF45D7">
        <w:rPr>
          <w:color w:val="BCBEC4"/>
        </w:rPr>
        <w:t>(</w:t>
      </w:r>
      <w:r w:rsidRPr="00CF45D7">
        <w:rPr>
          <w:color w:val="6AAB73"/>
        </w:rPr>
        <w:t>"</w:t>
      </w:r>
      <w:r>
        <w:rPr>
          <w:color w:val="6AAB73"/>
        </w:rPr>
        <w:t>Введите</w:t>
      </w:r>
      <w:r w:rsidRPr="00CF45D7">
        <w:rPr>
          <w:color w:val="6AAB73"/>
        </w:rPr>
        <w:t xml:space="preserve"> </w:t>
      </w:r>
      <w:r w:rsidRPr="00C152C7">
        <w:rPr>
          <w:color w:val="6AAB73"/>
          <w:lang w:val="en-US"/>
        </w:rPr>
        <w:t>a</w:t>
      </w:r>
      <w:r w:rsidRPr="00CF45D7">
        <w:rPr>
          <w:color w:val="6AAB73"/>
        </w:rPr>
        <w:t>: "</w:t>
      </w:r>
      <w:r w:rsidRPr="00CF45D7">
        <w:rPr>
          <w:color w:val="BCBEC4"/>
        </w:rPr>
        <w:t>))</w:t>
      </w:r>
      <w:r w:rsidRPr="00CF45D7">
        <w:rPr>
          <w:color w:val="BCBEC4"/>
        </w:rPr>
        <w:br/>
      </w:r>
      <w:r w:rsidRPr="00C152C7">
        <w:rPr>
          <w:color w:val="BCBEC4"/>
          <w:lang w:val="en-US"/>
        </w:rPr>
        <w:t>b</w:t>
      </w:r>
      <w:r w:rsidRPr="00CF45D7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CF45D7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CF45D7">
        <w:rPr>
          <w:color w:val="BCBEC4"/>
        </w:rPr>
        <w:t>(</w:t>
      </w:r>
      <w:r w:rsidRPr="00CF45D7">
        <w:rPr>
          <w:color w:val="6AAB73"/>
        </w:rPr>
        <w:t>"</w:t>
      </w:r>
      <w:r>
        <w:rPr>
          <w:color w:val="6AAB73"/>
        </w:rPr>
        <w:t>Введите</w:t>
      </w:r>
      <w:r w:rsidRPr="00CF45D7">
        <w:rPr>
          <w:color w:val="6AAB73"/>
        </w:rPr>
        <w:t xml:space="preserve"> </w:t>
      </w:r>
      <w:r w:rsidRPr="00C152C7">
        <w:rPr>
          <w:color w:val="6AAB73"/>
          <w:lang w:val="en-US"/>
        </w:rPr>
        <w:t>b</w:t>
      </w:r>
      <w:r w:rsidRPr="00CF45D7">
        <w:rPr>
          <w:color w:val="6AAB73"/>
        </w:rPr>
        <w:t>: "</w:t>
      </w:r>
      <w:r w:rsidRPr="00CF45D7">
        <w:rPr>
          <w:color w:val="BCBEC4"/>
        </w:rPr>
        <w:t>))</w:t>
      </w:r>
      <w:r w:rsidRPr="00CF45D7">
        <w:rPr>
          <w:color w:val="BCBEC4"/>
        </w:rPr>
        <w:br/>
      </w:r>
      <w:r w:rsidRPr="00C152C7">
        <w:rPr>
          <w:color w:val="BCBEC4"/>
          <w:lang w:val="en-US"/>
        </w:rPr>
        <w:t>c</w:t>
      </w:r>
      <w:r w:rsidRPr="00CF45D7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CF45D7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CF45D7">
        <w:rPr>
          <w:color w:val="BCBEC4"/>
        </w:rPr>
        <w:t>(</w:t>
      </w:r>
      <w:r w:rsidRPr="00CF45D7">
        <w:rPr>
          <w:color w:val="6AAB73"/>
        </w:rPr>
        <w:t>"</w:t>
      </w:r>
      <w:r>
        <w:rPr>
          <w:color w:val="6AAB73"/>
        </w:rPr>
        <w:t>Введите</w:t>
      </w:r>
      <w:r w:rsidRPr="00CF45D7">
        <w:rPr>
          <w:color w:val="6AAB73"/>
        </w:rPr>
        <w:t xml:space="preserve"> </w:t>
      </w:r>
      <w:r w:rsidRPr="00C152C7">
        <w:rPr>
          <w:color w:val="6AAB73"/>
          <w:lang w:val="en-US"/>
        </w:rPr>
        <w:t>c</w:t>
      </w:r>
      <w:r w:rsidRPr="00CF45D7">
        <w:rPr>
          <w:color w:val="6AAB73"/>
        </w:rPr>
        <w:t>: "</w:t>
      </w:r>
      <w:r w:rsidRPr="00CF45D7">
        <w:rPr>
          <w:color w:val="BCBEC4"/>
        </w:rPr>
        <w:t>))</w:t>
      </w:r>
      <w:r w:rsidRPr="00CF45D7">
        <w:rPr>
          <w:color w:val="BCBEC4"/>
        </w:rPr>
        <w:br/>
      </w:r>
      <w:r w:rsidRPr="00C152C7">
        <w:rPr>
          <w:color w:val="8888C6"/>
          <w:lang w:val="en-US"/>
        </w:rPr>
        <w:t>print</w:t>
      </w:r>
      <w:r w:rsidRPr="00CF45D7">
        <w:rPr>
          <w:color w:val="BCBEC4"/>
        </w:rPr>
        <w:t>(</w:t>
      </w:r>
      <w:r w:rsidRPr="00C152C7">
        <w:rPr>
          <w:color w:val="BCBEC4"/>
          <w:lang w:val="en-US"/>
        </w:rPr>
        <w:t>a</w:t>
      </w:r>
      <w:r w:rsidRPr="00CF45D7">
        <w:rPr>
          <w:color w:val="BCBEC4"/>
        </w:rPr>
        <w:t xml:space="preserve">, </w:t>
      </w:r>
      <w:r w:rsidRPr="00CF45D7">
        <w:rPr>
          <w:color w:val="6AAB73"/>
        </w:rPr>
        <w:t>"</w:t>
      </w:r>
      <w:r w:rsidRPr="00C152C7">
        <w:rPr>
          <w:color w:val="6AAB73"/>
          <w:lang w:val="en-US"/>
        </w:rPr>
        <w:t>x</w:t>
      </w:r>
      <w:r w:rsidRPr="00CF45D7">
        <w:rPr>
          <w:color w:val="6AAB73"/>
        </w:rPr>
        <w:t>^2 + "</w:t>
      </w:r>
      <w:r w:rsidRPr="00CF45D7">
        <w:rPr>
          <w:color w:val="BCBEC4"/>
        </w:rPr>
        <w:t xml:space="preserve">, </w:t>
      </w:r>
      <w:r w:rsidRPr="00C152C7">
        <w:rPr>
          <w:color w:val="BCBEC4"/>
          <w:lang w:val="en-US"/>
        </w:rPr>
        <w:t>b</w:t>
      </w:r>
      <w:r w:rsidRPr="00CF45D7">
        <w:rPr>
          <w:color w:val="BCBEC4"/>
        </w:rPr>
        <w:t xml:space="preserve">, </w:t>
      </w:r>
      <w:r w:rsidRPr="00CF45D7">
        <w:rPr>
          <w:color w:val="6AAB73"/>
        </w:rPr>
        <w:t>"</w:t>
      </w:r>
      <w:r w:rsidRPr="00C152C7">
        <w:rPr>
          <w:color w:val="6AAB73"/>
          <w:lang w:val="en-US"/>
        </w:rPr>
        <w:t>x</w:t>
      </w:r>
      <w:r w:rsidRPr="00CF45D7">
        <w:rPr>
          <w:color w:val="6AAB73"/>
        </w:rPr>
        <w:t xml:space="preserve"> + "</w:t>
      </w:r>
      <w:r w:rsidRPr="00CF45D7">
        <w:rPr>
          <w:color w:val="BCBEC4"/>
        </w:rPr>
        <w:t xml:space="preserve">, </w:t>
      </w:r>
      <w:r w:rsidRPr="00C152C7">
        <w:rPr>
          <w:color w:val="BCBEC4"/>
          <w:lang w:val="en-US"/>
        </w:rPr>
        <w:t>c</w:t>
      </w:r>
      <w:r w:rsidRPr="00CF45D7">
        <w:rPr>
          <w:color w:val="BCBEC4"/>
        </w:rPr>
        <w:t xml:space="preserve">, </w:t>
      </w:r>
      <w:r w:rsidRPr="00CF45D7">
        <w:rPr>
          <w:color w:val="6AAB73"/>
        </w:rPr>
        <w:t>" = 0"</w:t>
      </w:r>
      <w:r w:rsidRPr="00CF45D7">
        <w:rPr>
          <w:color w:val="BCBEC4"/>
        </w:rPr>
        <w:t>)</w:t>
      </w:r>
      <w:r w:rsidRPr="00CF45D7">
        <w:rPr>
          <w:color w:val="BCBEC4"/>
        </w:rPr>
        <w:br/>
      </w:r>
      <w:r w:rsidRPr="00CF45D7">
        <w:rPr>
          <w:color w:val="BCBEC4"/>
        </w:rPr>
        <w:br/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F45D7">
        <w:rPr>
          <w:color w:val="BCBEC4"/>
        </w:rPr>
        <w:t xml:space="preserve"> = </w:t>
      </w:r>
      <w:r w:rsidRPr="00C152C7">
        <w:rPr>
          <w:color w:val="BCBEC4"/>
          <w:lang w:val="en-US"/>
        </w:rPr>
        <w:t>b</w:t>
      </w:r>
      <w:r w:rsidRPr="00CF45D7">
        <w:rPr>
          <w:color w:val="BCBEC4"/>
        </w:rPr>
        <w:t>**</w:t>
      </w:r>
      <w:r w:rsidRPr="00CF45D7">
        <w:rPr>
          <w:color w:val="2AACB8"/>
        </w:rPr>
        <w:t xml:space="preserve">2 </w:t>
      </w:r>
      <w:r w:rsidRPr="00CF45D7">
        <w:rPr>
          <w:color w:val="BCBEC4"/>
        </w:rPr>
        <w:t xml:space="preserve">- </w:t>
      </w:r>
      <w:r w:rsidRPr="00CF45D7">
        <w:rPr>
          <w:color w:val="2AACB8"/>
        </w:rPr>
        <w:t xml:space="preserve">4 </w:t>
      </w:r>
      <w:r w:rsidRPr="00CF45D7">
        <w:rPr>
          <w:color w:val="BCBEC4"/>
        </w:rPr>
        <w:t xml:space="preserve">* </w:t>
      </w:r>
      <w:r w:rsidRPr="00C152C7">
        <w:rPr>
          <w:color w:val="BCBEC4"/>
          <w:lang w:val="en-US"/>
        </w:rPr>
        <w:t>a</w:t>
      </w:r>
      <w:r w:rsidRPr="00CF45D7">
        <w:rPr>
          <w:color w:val="BCBEC4"/>
        </w:rPr>
        <w:t xml:space="preserve"> * </w:t>
      </w:r>
      <w:r w:rsidRPr="00C152C7">
        <w:rPr>
          <w:color w:val="BCBEC4"/>
          <w:lang w:val="en-US"/>
        </w:rPr>
        <w:t>c</w:t>
      </w:r>
      <w:r w:rsidRPr="00CF45D7">
        <w:rPr>
          <w:color w:val="BCBEC4"/>
        </w:rPr>
        <w:br/>
      </w:r>
      <w:r w:rsidRPr="00C152C7">
        <w:rPr>
          <w:color w:val="8888C6"/>
          <w:lang w:val="en-US"/>
        </w:rPr>
        <w:t>print</w:t>
      </w:r>
      <w:r w:rsidRPr="00CF45D7">
        <w:rPr>
          <w:color w:val="BCBEC4"/>
        </w:rPr>
        <w:t>(</w:t>
      </w:r>
      <w:r w:rsidRPr="00CF45D7">
        <w:rPr>
          <w:color w:val="6AAB73"/>
        </w:rPr>
        <w:t>"</w:t>
      </w:r>
      <w:r w:rsidRPr="00C152C7">
        <w:rPr>
          <w:color w:val="6AAB73"/>
          <w:lang w:val="en-US"/>
        </w:rPr>
        <w:t>D</w:t>
      </w:r>
      <w:r w:rsidRPr="00CF45D7">
        <w:rPr>
          <w:color w:val="6AAB73"/>
        </w:rPr>
        <w:t xml:space="preserve"> = "</w:t>
      </w:r>
      <w:r w:rsidRPr="00CF45D7">
        <w:rPr>
          <w:color w:val="BCBEC4"/>
        </w:rPr>
        <w:t xml:space="preserve">, </w:t>
      </w:r>
      <w:r w:rsidRPr="00C152C7">
        <w:rPr>
          <w:color w:val="8888C6"/>
          <w:lang w:val="en-US"/>
        </w:rPr>
        <w:t>round</w:t>
      </w:r>
      <w:r w:rsidRPr="00CF45D7">
        <w:rPr>
          <w:color w:val="BCBEC4"/>
        </w:rPr>
        <w:t>(</w:t>
      </w:r>
      <w:proofErr w:type="spellStart"/>
      <w:r>
        <w:rPr>
          <w:color w:val="BCBEC4"/>
          <w:lang w:val="en-US"/>
        </w:rPr>
        <w:t>discr</w:t>
      </w:r>
      <w:proofErr w:type="spellEnd"/>
      <w:r w:rsidRPr="00CF45D7">
        <w:rPr>
          <w:color w:val="BCBEC4"/>
        </w:rPr>
        <w:t xml:space="preserve">, </w:t>
      </w:r>
      <w:r w:rsidRPr="00CF45D7">
        <w:rPr>
          <w:color w:val="2AACB8"/>
        </w:rPr>
        <w:t>2</w:t>
      </w:r>
      <w:r w:rsidRPr="00CF45D7">
        <w:rPr>
          <w:color w:val="BCBEC4"/>
        </w:rPr>
        <w:t>))</w:t>
      </w:r>
      <w:r w:rsidRPr="00CF45D7">
        <w:rPr>
          <w:color w:val="BCBEC4"/>
        </w:rPr>
        <w:br/>
      </w:r>
      <w:r w:rsidRPr="00CF45D7">
        <w:rPr>
          <w:color w:val="BCBEC4"/>
        </w:rPr>
        <w:br/>
      </w:r>
      <w:r w:rsidRPr="00C152C7">
        <w:rPr>
          <w:color w:val="CF8E6D"/>
          <w:lang w:val="en-US"/>
        </w:rPr>
        <w:t>if</w:t>
      </w:r>
      <w:r w:rsidRPr="00CF45D7">
        <w:rPr>
          <w:color w:val="CF8E6D"/>
        </w:rPr>
        <w:t xml:space="preserve"> 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F45D7">
        <w:rPr>
          <w:color w:val="BCBEC4"/>
        </w:rPr>
        <w:t xml:space="preserve"> &gt; </w:t>
      </w:r>
      <w:r w:rsidRPr="00CF45D7">
        <w:rPr>
          <w:color w:val="2AACB8"/>
        </w:rPr>
        <w:t>0</w:t>
      </w:r>
      <w:r w:rsidRPr="00CF45D7">
        <w:rPr>
          <w:color w:val="BCBEC4"/>
        </w:rPr>
        <w:t>:</w:t>
      </w:r>
      <w:r w:rsidRPr="00CF45D7">
        <w:rPr>
          <w:color w:val="BCBEC4"/>
        </w:rPr>
        <w:br/>
        <w:t xml:space="preserve">    </w:t>
      </w:r>
      <w:r w:rsidRPr="00C152C7">
        <w:rPr>
          <w:color w:val="CF8E6D"/>
          <w:lang w:val="en-US"/>
        </w:rPr>
        <w:t>if</w:t>
      </w:r>
      <w:r w:rsidRPr="00CF45D7">
        <w:rPr>
          <w:color w:val="CF8E6D"/>
        </w:rPr>
        <w:t xml:space="preserve"> </w:t>
      </w:r>
      <w:r w:rsidRPr="00C152C7">
        <w:rPr>
          <w:color w:val="BCBEC4"/>
          <w:lang w:val="en-US"/>
        </w:rPr>
        <w:t>a</w:t>
      </w:r>
      <w:r w:rsidRPr="00CF45D7">
        <w:rPr>
          <w:color w:val="BCBEC4"/>
        </w:rPr>
        <w:t xml:space="preserve"> == </w:t>
      </w:r>
      <w:r w:rsidRPr="00CF45D7">
        <w:rPr>
          <w:color w:val="2AACB8"/>
        </w:rPr>
        <w:t>0</w:t>
      </w:r>
      <w:r w:rsidRPr="00CF45D7">
        <w:rPr>
          <w:color w:val="BCBEC4"/>
        </w:rPr>
        <w:t>:</w:t>
      </w:r>
      <w:r w:rsidRPr="00CF45D7">
        <w:rPr>
          <w:color w:val="BCBEC4"/>
        </w:rPr>
        <w:br/>
        <w:t xml:space="preserve">        </w:t>
      </w:r>
      <w:r w:rsidRPr="00C152C7">
        <w:rPr>
          <w:color w:val="8888C6"/>
          <w:lang w:val="en-US"/>
        </w:rPr>
        <w:t>print</w:t>
      </w:r>
      <w:r w:rsidRPr="00CF45D7">
        <w:rPr>
          <w:color w:val="BCBEC4"/>
        </w:rPr>
        <w:t>(</w:t>
      </w:r>
      <w:r w:rsidRPr="00CF45D7">
        <w:rPr>
          <w:color w:val="6AAB73"/>
        </w:rPr>
        <w:t>"</w:t>
      </w:r>
      <w:r>
        <w:rPr>
          <w:color w:val="6AAB73"/>
        </w:rPr>
        <w:t>Деление</w:t>
      </w:r>
      <w:r w:rsidRPr="00CF45D7">
        <w:rPr>
          <w:color w:val="6AAB73"/>
        </w:rPr>
        <w:t xml:space="preserve"> </w:t>
      </w:r>
      <w:r>
        <w:rPr>
          <w:color w:val="6AAB73"/>
        </w:rPr>
        <w:t>на</w:t>
      </w:r>
      <w:r w:rsidRPr="00CF45D7">
        <w:rPr>
          <w:color w:val="6AAB73"/>
        </w:rPr>
        <w:t xml:space="preserve"> </w:t>
      </w:r>
      <w:r>
        <w:rPr>
          <w:color w:val="6AAB73"/>
        </w:rPr>
        <w:t>ноль</w:t>
      </w:r>
      <w:r w:rsidRPr="00CF45D7">
        <w:rPr>
          <w:color w:val="6AAB73"/>
        </w:rPr>
        <w:t xml:space="preserve">! </w:t>
      </w:r>
      <w:r>
        <w:rPr>
          <w:color w:val="6AAB73"/>
        </w:rPr>
        <w:t>Ошибка</w:t>
      </w:r>
      <w:r w:rsidRPr="00C152C7">
        <w:rPr>
          <w:color w:val="6AAB73"/>
          <w:lang w:val="en-US"/>
        </w:rPr>
        <w:t>!"</w:t>
      </w:r>
      <w:r w:rsidRPr="00C152C7">
        <w:rPr>
          <w:color w:val="BCBEC4"/>
          <w:lang w:val="en-US"/>
        </w:rPr>
        <w:t>)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CF8E6D"/>
          <w:lang w:val="en-US"/>
        </w:rPr>
        <w:t>else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    x1 = (-b + </w:t>
      </w:r>
      <w:proofErr w:type="spellStart"/>
      <w:r w:rsidRPr="00C152C7">
        <w:rPr>
          <w:color w:val="BCBEC4"/>
          <w:lang w:val="en-US"/>
        </w:rPr>
        <w:t>math.sqrt</w:t>
      </w:r>
      <w:proofErr w:type="spellEnd"/>
      <w:r w:rsidRPr="00C152C7">
        <w:rPr>
          <w:color w:val="BCBEC4"/>
          <w:lang w:val="en-US"/>
        </w:rPr>
        <w:t>(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>))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    x2 = (-b - </w:t>
      </w:r>
      <w:proofErr w:type="spellStart"/>
      <w:r w:rsidRPr="00C152C7">
        <w:rPr>
          <w:color w:val="BCBEC4"/>
          <w:lang w:val="en-US"/>
        </w:rPr>
        <w:t>math.sqrt</w:t>
      </w:r>
      <w:proofErr w:type="spellEnd"/>
      <w:r w:rsidRPr="00C152C7">
        <w:rPr>
          <w:color w:val="BCBEC4"/>
          <w:lang w:val="en-US"/>
        </w:rPr>
        <w:t>(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>))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"x1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(x1,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),</w:t>
      </w:r>
      <w:r w:rsidRPr="00C152C7">
        <w:rPr>
          <w:color w:val="BCBEC4"/>
          <w:lang w:val="en-US"/>
        </w:rPr>
        <w:br/>
        <w:t xml:space="preserve">              </w:t>
      </w:r>
      <w:r w:rsidRPr="00C152C7">
        <w:rPr>
          <w:color w:val="6AAB73"/>
          <w:lang w:val="en-US"/>
        </w:rPr>
        <w:t>"x2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(x2,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))</w:t>
      </w:r>
      <w:r w:rsidRPr="00C152C7">
        <w:rPr>
          <w:color w:val="BCBEC4"/>
          <w:lang w:val="en-US"/>
        </w:rPr>
        <w:br/>
      </w:r>
      <w:proofErr w:type="spellStart"/>
      <w:r w:rsidRPr="00C152C7">
        <w:rPr>
          <w:color w:val="CF8E6D"/>
          <w:lang w:val="en-US"/>
        </w:rPr>
        <w:t>elif</w:t>
      </w:r>
      <w:proofErr w:type="spellEnd"/>
      <w:r w:rsidRPr="00C152C7">
        <w:rPr>
          <w:color w:val="CF8E6D"/>
          <w:lang w:val="en-US"/>
        </w:rPr>
        <w:t xml:space="preserve"> 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 xml:space="preserve"> == </w:t>
      </w:r>
      <w:r w:rsidRPr="00C152C7">
        <w:rPr>
          <w:color w:val="2AACB8"/>
          <w:lang w:val="en-US"/>
        </w:rPr>
        <w:t>0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x = -b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"x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))</w:t>
      </w:r>
      <w:r w:rsidRPr="00C152C7">
        <w:rPr>
          <w:color w:val="BCBEC4"/>
          <w:lang w:val="en-US"/>
        </w:rPr>
        <w:br/>
      </w:r>
      <w:r w:rsidRPr="00C152C7">
        <w:rPr>
          <w:color w:val="CF8E6D"/>
          <w:lang w:val="en-US"/>
        </w:rPr>
        <w:t>else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</w:t>
      </w:r>
      <w:r>
        <w:rPr>
          <w:color w:val="6AAB73"/>
        </w:rPr>
        <w:t>Корней</w:t>
      </w:r>
      <w:r w:rsidRPr="00C152C7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C152C7">
        <w:rPr>
          <w:color w:val="6AAB73"/>
          <w:lang w:val="en-US"/>
        </w:rPr>
        <w:t>."</w:t>
      </w:r>
      <w:r w:rsidRPr="00C152C7">
        <w:rPr>
          <w:color w:val="BCBEC4"/>
          <w:lang w:val="en-US"/>
        </w:rPr>
        <w:t>)</w:t>
      </w:r>
    </w:p>
    <w:p w:rsidR="00C152C7" w:rsidRDefault="00C152C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C152C7" w:rsidRPr="006A6EA0" w:rsidRDefault="00C152C7" w:rsidP="00C152C7">
      <w:pPr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lastRenderedPageBreak/>
        <w:t xml:space="preserve">Задание </w:t>
      </w:r>
      <w:r w:rsidR="006A6EA0">
        <w:rPr>
          <w:rFonts w:ascii="Times New Roman" w:hAnsi="Times New Roman"/>
          <w:b/>
          <w:sz w:val="28"/>
          <w:szCs w:val="28"/>
        </w:rPr>
        <w:t>№</w:t>
      </w:r>
      <w:r w:rsidRPr="006A6EA0">
        <w:rPr>
          <w:rFonts w:ascii="Times New Roman" w:hAnsi="Times New Roman"/>
          <w:b/>
          <w:sz w:val="28"/>
          <w:szCs w:val="28"/>
        </w:rPr>
        <w:t>2:</w:t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введении параметров, которые приводят к дискриминанту больше нуля результат следующий:</w:t>
      </w:r>
      <w:r>
        <w:rPr>
          <w:rFonts w:ascii="Times New Roman" w:hAnsi="Times New Roman"/>
          <w:sz w:val="28"/>
          <w:szCs w:val="28"/>
        </w:rPr>
        <w:br/>
      </w: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8F0226" wp14:editId="1654A4F3">
            <wp:extent cx="2305372" cy="1514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E09E3F" wp14:editId="43F36B62">
            <wp:extent cx="2333951" cy="1295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попытке деления на ноль:</w:t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2E71AC2" wp14:editId="75A2E2C2">
            <wp:extent cx="2353003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отсутствии корней:</w:t>
      </w:r>
    </w:p>
    <w:p w:rsidR="006A6EA0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DB84FE" wp14:editId="160ECE32">
            <wp:extent cx="2286319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0" w:rsidRDefault="006A6EA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A6EA0" w:rsidRPr="006A6EA0" w:rsidRDefault="006A6EA0" w:rsidP="006A6EA0">
      <w:pPr>
        <w:spacing w:line="360" w:lineRule="auto"/>
        <w:ind w:right="-1" w:firstLine="142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lastRenderedPageBreak/>
        <w:t>Контрольные вопросы:</w:t>
      </w:r>
    </w:p>
    <w:p w:rsidR="00E02396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 xml:space="preserve">Оценка стоимости и причины ошибок в программном обеспечении. </w:t>
      </w:r>
    </w:p>
    <w:p w:rsidR="00E02396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Виды и методы тестирования.</w:t>
      </w:r>
    </w:p>
    <w:p w:rsidR="00E02396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Понятие теста.</w:t>
      </w:r>
    </w:p>
    <w:p w:rsidR="00E02396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 xml:space="preserve">Требования к разработке тестовых сценариев. </w:t>
      </w:r>
    </w:p>
    <w:p w:rsidR="00E02396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Правила разработки тестовых сценариев.</w:t>
      </w:r>
    </w:p>
    <w:p w:rsidR="006A6EA0" w:rsidRPr="006A6EA0" w:rsidRDefault="006A6EA0" w:rsidP="006A6EA0">
      <w:pPr>
        <w:spacing w:line="360" w:lineRule="auto"/>
        <w:ind w:left="142"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t>Ответы:</w:t>
      </w:r>
    </w:p>
    <w:p w:rsidR="006A6EA0" w:rsidRPr="006A6EA0" w:rsidRDefault="006A6EA0" w:rsidP="006A6EA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Оценка стоимости и причины ошибок в программном обеспечении:</w:t>
      </w:r>
    </w:p>
    <w:p w:rsidR="006A6EA0" w:rsidRPr="006A6EA0" w:rsidRDefault="006A6EA0" w:rsidP="006A6EA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тестирование программного обеспечения показывает наличие ошибок, но не доказывает их отсутствие;</w:t>
      </w:r>
    </w:p>
    <w:p w:rsidR="006A6EA0" w:rsidRPr="006A6EA0" w:rsidRDefault="006A6EA0" w:rsidP="006A6EA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цели тестирования программного обеспечения включают выявление дефектов, проверку функциональности, оценку надёжности и производительности, проверку совместимости и подтверждение соответствия стандартам.</w:t>
      </w:r>
    </w:p>
    <w:p w:rsidR="006A6EA0" w:rsidRPr="006A6EA0" w:rsidRDefault="006A6EA0" w:rsidP="006A6EA0">
      <w:pPr>
        <w:numPr>
          <w:ilvl w:val="0"/>
          <w:numId w:val="14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Виды и методы тестирования:</w:t>
      </w:r>
    </w:p>
    <w:p w:rsidR="006A6EA0" w:rsidRPr="006A6EA0" w:rsidRDefault="006A6EA0" w:rsidP="006A6EA0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модульное тестирование, интеграционное тестирование, системное тестирование, приёмочное тестирование, нагрузочное тестирование и тестирование совместимости;</w:t>
      </w:r>
    </w:p>
    <w:p w:rsidR="006A6EA0" w:rsidRPr="006A6EA0" w:rsidRDefault="006A6EA0" w:rsidP="006A6EA0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роли и обязанности в тестировании программного обеспечения включают тестировщика, тест-лидера, тест-аналитика, тест-инженера и тестового архитектора.</w:t>
      </w:r>
    </w:p>
    <w:p w:rsidR="006A6EA0" w:rsidRPr="006A6EA0" w:rsidRDefault="006A6EA0" w:rsidP="006A6EA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Понятие теста: тест — это инструмент для проверки соответствия программного продукта заданным требованиям и выявления дефектов.</w:t>
      </w:r>
    </w:p>
    <w:p w:rsidR="006A6EA0" w:rsidRPr="006A6EA0" w:rsidRDefault="006A6EA0" w:rsidP="006A6EA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Требования к разработке тестовых сценариев: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чёткими и понятными;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lastRenderedPageBreak/>
        <w:t>сценарии должны охватывать все возможные варианты использования программного продукта;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независимыми друг от друга.</w:t>
      </w:r>
    </w:p>
    <w:p w:rsidR="006A6EA0" w:rsidRPr="006A6EA0" w:rsidRDefault="006A6EA0" w:rsidP="006A6EA0">
      <w:pPr>
        <w:numPr>
          <w:ilvl w:val="0"/>
          <w:numId w:val="18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Правила разработки тестовых сценариев: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разработаны на основе требований к программному продукту;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протестированы и утверждены командой разработчиков;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регулярно обновляться и корректироваться по мере изменения требований к продукту.</w:t>
      </w:r>
    </w:p>
    <w:p w:rsidR="00C152C7" w:rsidRPr="00C152C7" w:rsidRDefault="00C152C7" w:rsidP="006A6EA0">
      <w:pPr>
        <w:spacing w:line="360" w:lineRule="auto"/>
        <w:ind w:right="-1" w:firstLine="142"/>
        <w:rPr>
          <w:rFonts w:ascii="Times New Roman" w:hAnsi="Times New Roman"/>
          <w:sz w:val="28"/>
          <w:szCs w:val="28"/>
        </w:rPr>
      </w:pPr>
    </w:p>
    <w:sectPr w:rsidR="00C152C7" w:rsidRPr="00C152C7" w:rsidSect="00BC6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9F9"/>
    <w:multiLevelType w:val="hybridMultilevel"/>
    <w:tmpl w:val="41D63700"/>
    <w:lvl w:ilvl="0" w:tplc="5BCC0424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AA9C3C">
      <w:start w:val="1"/>
      <w:numFmt w:val="lowerLetter"/>
      <w:lvlText w:val="%2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49049EA">
      <w:start w:val="1"/>
      <w:numFmt w:val="lowerRoman"/>
      <w:lvlText w:val="%3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95CD772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A61BD2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66D34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1003F4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3524F98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E0EFE0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32389"/>
    <w:multiLevelType w:val="multilevel"/>
    <w:tmpl w:val="C8B8D0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0C7625"/>
    <w:multiLevelType w:val="hybridMultilevel"/>
    <w:tmpl w:val="56520906"/>
    <w:lvl w:ilvl="0" w:tplc="8B1C5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47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E0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0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C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5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2A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43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B2E86"/>
    <w:multiLevelType w:val="hybridMultilevel"/>
    <w:tmpl w:val="276247A6"/>
    <w:lvl w:ilvl="0" w:tplc="2000F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E5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D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09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62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6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0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AF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65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E1E67"/>
    <w:multiLevelType w:val="hybridMultilevel"/>
    <w:tmpl w:val="65DAE450"/>
    <w:lvl w:ilvl="0" w:tplc="04190001">
      <w:start w:val="1"/>
      <w:numFmt w:val="bullet"/>
      <w:lvlText w:val=""/>
      <w:lvlJc w:val="left"/>
      <w:pPr>
        <w:ind w:left="992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8297EE">
      <w:start w:val="1"/>
      <w:numFmt w:val="bullet"/>
      <w:lvlText w:val="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2C665E">
      <w:start w:val="1"/>
      <w:numFmt w:val="bullet"/>
      <w:lvlText w:val="▪"/>
      <w:lvlJc w:val="left"/>
      <w:pPr>
        <w:ind w:left="19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6242DEA">
      <w:start w:val="1"/>
      <w:numFmt w:val="bullet"/>
      <w:lvlText w:val="•"/>
      <w:lvlJc w:val="left"/>
      <w:pPr>
        <w:ind w:left="2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652ACE8">
      <w:start w:val="1"/>
      <w:numFmt w:val="bullet"/>
      <w:lvlText w:val="o"/>
      <w:lvlJc w:val="left"/>
      <w:pPr>
        <w:ind w:left="3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7C0E16A">
      <w:start w:val="1"/>
      <w:numFmt w:val="bullet"/>
      <w:lvlText w:val="▪"/>
      <w:lvlJc w:val="left"/>
      <w:pPr>
        <w:ind w:left="4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2418DA">
      <w:start w:val="1"/>
      <w:numFmt w:val="bullet"/>
      <w:lvlText w:val="•"/>
      <w:lvlJc w:val="left"/>
      <w:pPr>
        <w:ind w:left="4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B8FBC4">
      <w:start w:val="1"/>
      <w:numFmt w:val="bullet"/>
      <w:lvlText w:val="o"/>
      <w:lvlJc w:val="left"/>
      <w:pPr>
        <w:ind w:left="5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16C700">
      <w:start w:val="1"/>
      <w:numFmt w:val="bullet"/>
      <w:lvlText w:val="▪"/>
      <w:lvlJc w:val="left"/>
      <w:pPr>
        <w:ind w:left="6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752E72"/>
    <w:multiLevelType w:val="hybridMultilevel"/>
    <w:tmpl w:val="F702A24C"/>
    <w:lvl w:ilvl="0" w:tplc="C1B85D8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C0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8CF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C88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CC4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E2F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CAC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68D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14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A0877"/>
    <w:multiLevelType w:val="hybridMultilevel"/>
    <w:tmpl w:val="E28E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CF4C0C"/>
    <w:multiLevelType w:val="hybridMultilevel"/>
    <w:tmpl w:val="7B585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45519"/>
    <w:multiLevelType w:val="hybridMultilevel"/>
    <w:tmpl w:val="5E96F424"/>
    <w:lvl w:ilvl="0" w:tplc="04190001">
      <w:start w:val="1"/>
      <w:numFmt w:val="bullet"/>
      <w:lvlText w:val=""/>
      <w:lvlJc w:val="left"/>
      <w:pPr>
        <w:ind w:left="284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926E260">
      <w:start w:val="1"/>
      <w:numFmt w:val="bullet"/>
      <w:lvlText w:val="o"/>
      <w:lvlJc w:val="left"/>
      <w:pPr>
        <w:ind w:left="1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E006A02">
      <w:start w:val="1"/>
      <w:numFmt w:val="bullet"/>
      <w:lvlText w:val="▪"/>
      <w:lvlJc w:val="left"/>
      <w:pPr>
        <w:ind w:left="2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77CE31C">
      <w:start w:val="1"/>
      <w:numFmt w:val="bullet"/>
      <w:lvlText w:val="•"/>
      <w:lvlJc w:val="left"/>
      <w:pPr>
        <w:ind w:left="3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41E811E">
      <w:start w:val="1"/>
      <w:numFmt w:val="bullet"/>
      <w:lvlText w:val="o"/>
      <w:lvlJc w:val="left"/>
      <w:pPr>
        <w:ind w:left="3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58CB65C">
      <w:start w:val="1"/>
      <w:numFmt w:val="bullet"/>
      <w:lvlText w:val="▪"/>
      <w:lvlJc w:val="left"/>
      <w:pPr>
        <w:ind w:left="4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3FE31D8">
      <w:start w:val="1"/>
      <w:numFmt w:val="bullet"/>
      <w:lvlText w:val="•"/>
      <w:lvlJc w:val="left"/>
      <w:pPr>
        <w:ind w:left="5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2EE7C84">
      <w:start w:val="1"/>
      <w:numFmt w:val="bullet"/>
      <w:lvlText w:val="o"/>
      <w:lvlJc w:val="left"/>
      <w:pPr>
        <w:ind w:left="5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98A7FEA">
      <w:start w:val="1"/>
      <w:numFmt w:val="bullet"/>
      <w:lvlText w:val="▪"/>
      <w:lvlJc w:val="left"/>
      <w:pPr>
        <w:ind w:left="6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17F39"/>
    <w:multiLevelType w:val="hybridMultilevel"/>
    <w:tmpl w:val="1266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18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16"/>
  </w:num>
  <w:num w:numId="15">
    <w:abstractNumId w:val="11"/>
  </w:num>
  <w:num w:numId="16">
    <w:abstractNumId w:val="15"/>
  </w:num>
  <w:num w:numId="17">
    <w:abstractNumId w:val="10"/>
  </w:num>
  <w:num w:numId="18">
    <w:abstractNumId w:val="17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62A5D"/>
    <w:rsid w:val="00066816"/>
    <w:rsid w:val="00075051"/>
    <w:rsid w:val="00080C71"/>
    <w:rsid w:val="000D3843"/>
    <w:rsid w:val="000F171F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5584B"/>
    <w:rsid w:val="00357A09"/>
    <w:rsid w:val="00370A23"/>
    <w:rsid w:val="003777C3"/>
    <w:rsid w:val="003934D6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41A22"/>
    <w:rsid w:val="00555C23"/>
    <w:rsid w:val="0059304C"/>
    <w:rsid w:val="005B71E6"/>
    <w:rsid w:val="006048E4"/>
    <w:rsid w:val="006114F8"/>
    <w:rsid w:val="00694DD5"/>
    <w:rsid w:val="006A6DB4"/>
    <w:rsid w:val="006A6EA0"/>
    <w:rsid w:val="006B4F7C"/>
    <w:rsid w:val="006C2B04"/>
    <w:rsid w:val="006E6387"/>
    <w:rsid w:val="00711918"/>
    <w:rsid w:val="007211D1"/>
    <w:rsid w:val="007423AB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51B2A"/>
    <w:rsid w:val="00A7657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C152C7"/>
    <w:rsid w:val="00C32390"/>
    <w:rsid w:val="00C50E7A"/>
    <w:rsid w:val="00C90D9A"/>
    <w:rsid w:val="00CA7BBB"/>
    <w:rsid w:val="00CC6AD5"/>
    <w:rsid w:val="00CF45D7"/>
    <w:rsid w:val="00D3505D"/>
    <w:rsid w:val="00D4344B"/>
    <w:rsid w:val="00DC2856"/>
    <w:rsid w:val="00E02396"/>
    <w:rsid w:val="00E16EF9"/>
    <w:rsid w:val="00E20A3A"/>
    <w:rsid w:val="00E23D31"/>
    <w:rsid w:val="00E66525"/>
    <w:rsid w:val="00F03E0E"/>
    <w:rsid w:val="00F67A85"/>
    <w:rsid w:val="00FB0707"/>
    <w:rsid w:val="00FC65AD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FC094-CD04-4494-B7EC-685F1A1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C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A7BBB"/>
    <w:pPr>
      <w:keepNext/>
      <w:keepLines/>
      <w:spacing w:after="0"/>
      <w:ind w:left="197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32A9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0D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C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29C1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3934D6"/>
    <w:rPr>
      <w:rFonts w:ascii="Times New Roman" w:hAnsi="Times New Roman"/>
      <w:sz w:val="24"/>
      <w:szCs w:val="24"/>
    </w:rPr>
  </w:style>
  <w:style w:type="table" w:styleId="a9">
    <w:name w:val="Table Grid"/>
    <w:basedOn w:val="a1"/>
    <w:uiPriority w:val="39"/>
    <w:rsid w:val="00A1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7BBB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table" w:customStyle="1" w:styleId="TableGrid">
    <w:name w:val="TableGrid"/>
    <w:rsid w:val="00810E1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1F007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4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2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5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9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52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9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57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1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8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57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Ауд-Нагатинская-836 Студент</cp:lastModifiedBy>
  <cp:revision>3</cp:revision>
  <dcterms:created xsi:type="dcterms:W3CDTF">2025-03-19T11:05:00Z</dcterms:created>
  <dcterms:modified xsi:type="dcterms:W3CDTF">2025-03-19T11:09:00Z</dcterms:modified>
</cp:coreProperties>
</file>