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28" w:rsidRDefault="006418B8">
      <w:pPr>
        <w:spacing w:line="276" w:lineRule="auto"/>
        <w:ind w:left="-426" w:firstLine="426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-330200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5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2692"/>
        <w:gridCol w:w="283"/>
        <w:gridCol w:w="143"/>
        <w:gridCol w:w="283"/>
        <w:gridCol w:w="5810"/>
        <w:gridCol w:w="426"/>
      </w:tblGrid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bottom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F0828">
        <w:trPr>
          <w:gridAfter w:val="1"/>
          <w:wAfter w:w="426" w:type="dxa"/>
          <w:trHeight w:val="340"/>
        </w:trPr>
        <w:tc>
          <w:tcPr>
            <w:tcW w:w="3118" w:type="dxa"/>
            <w:gridSpan w:val="2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3"/>
            <w:tcBorders>
              <w:bottom w:val="single" w:sz="4" w:space="0" w:color="auto"/>
            </w:tcBorders>
            <w:vAlign w:val="center"/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6418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bottom w:val="single" w:sz="4" w:space="0" w:color="auto"/>
            </w:tcBorders>
            <w:vAlign w:val="center"/>
          </w:tcPr>
          <w:p w:rsidR="00CF0828" w:rsidRDefault="00F80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418B8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  <w:tcBorders>
              <w:top w:val="single" w:sz="4" w:space="0" w:color="auto"/>
            </w:tcBorders>
          </w:tcPr>
          <w:p w:rsidR="00CF0828" w:rsidRDefault="006418B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F0828">
        <w:trPr>
          <w:gridBefore w:val="1"/>
          <w:wBefore w:w="426" w:type="dxa"/>
          <w:trHeight w:val="340"/>
        </w:trPr>
        <w:tc>
          <w:tcPr>
            <w:tcW w:w="311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gridSpan w:val="2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Pr="001513D9" w:rsidRDefault="006418B8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</w:t>
      </w:r>
      <w:r w:rsidR="00A638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 по лабораторному практикуму №</w:t>
      </w:r>
      <w:r w:rsid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CF0828">
        <w:tc>
          <w:tcPr>
            <w:tcW w:w="1417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CF0828" w:rsidRPr="00F12CAF" w:rsidRDefault="002D7F53" w:rsidP="00F12CA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D7F5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инструментария анализа качества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CF0828">
        <w:tc>
          <w:tcPr>
            <w:tcW w:w="1417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DF66D9">
              <w:rPr>
                <w:rFonts w:ascii="Times New Roman" w:hAnsi="Times New Roman" w:cs="Times New Roman"/>
                <w:sz w:val="28"/>
                <w:szCs w:val="26"/>
              </w:rPr>
              <w:t>Тестирование информационных систем</w:t>
            </w:r>
          </w:p>
        </w:tc>
      </w:tr>
      <w:tr w:rsidR="00CF0828">
        <w:tc>
          <w:tcPr>
            <w:tcW w:w="2268" w:type="dxa"/>
            <w:gridSpan w:val="3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CF0828" w:rsidRDefault="00CF0828">
      <w:pPr>
        <w:spacing w:line="276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F0828">
        <w:tc>
          <w:tcPr>
            <w:tcW w:w="2061" w:type="dxa"/>
          </w:tcPr>
          <w:p w:rsidR="00CF0828" w:rsidRDefault="006418B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043CD1" w:rsidP="00043CD1">
            <w:pPr>
              <w:spacing w:after="0" w:line="276" w:lineRule="auto"/>
              <w:ind w:left="-284" w:firstLine="2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Романов Максим Станиславович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F0828">
        <w:tc>
          <w:tcPr>
            <w:tcW w:w="2061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F0828" w:rsidRDefault="00DF66D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ДКИП-3</w:t>
            </w:r>
            <w:r w:rsidR="00043CD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061" w:type="dxa"/>
          </w:tcPr>
          <w:p w:rsidR="00CF0828" w:rsidRDefault="00CF082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F0828">
        <w:tc>
          <w:tcPr>
            <w:tcW w:w="2155" w:type="dxa"/>
          </w:tcPr>
          <w:p w:rsidR="00CF0828" w:rsidRDefault="006418B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F0828" w:rsidRPr="00DF66D9" w:rsidRDefault="00043CD1" w:rsidP="00043CD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Сибирев Иван Валерьевич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28">
        <w:tc>
          <w:tcPr>
            <w:tcW w:w="2155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F0828" w:rsidRDefault="00CF082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F0828" w:rsidRDefault="006418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0828" w:rsidRDefault="00CF082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F0828" w:rsidRDefault="006418B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Москва 2024</w:t>
      </w:r>
    </w:p>
    <w:p w:rsidR="00CF0828" w:rsidRDefault="00DF66D9" w:rsidP="00043CD1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</w:t>
      </w:r>
      <w:r w:rsidR="003F1B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ная работа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№ </w:t>
      </w:r>
      <w:r w:rsidR="00F12C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2D7F53" w:rsidRP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Использование </w:t>
      </w:r>
      <w:r w:rsidR="002D7F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инструментария анализа качества</w:t>
      </w:r>
      <w:r w:rsidR="006418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»:</w:t>
      </w:r>
    </w:p>
    <w:p w:rsidR="00CF0828" w:rsidRPr="00150279" w:rsidRDefault="006418B8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806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12CAF"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Получить навыки использования инструментария анализа качества</w:t>
      </w:r>
      <w:r w:rsidR="001513D9" w:rsidRPr="001513D9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A63806" w:rsidRDefault="00A63806" w:rsidP="00F12CA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66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Ход работы:</w:t>
      </w:r>
    </w:p>
    <w:p w:rsidR="00F12CAF" w:rsidRP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12CAF">
        <w:rPr>
          <w:rFonts w:ascii="Times New Roman" w:hAnsi="Times New Roman" w:cs="Times New Roman"/>
          <w:bCs/>
          <w:color w:val="000000"/>
          <w:sz w:val="28"/>
          <w:szCs w:val="28"/>
        </w:rPr>
        <w:t>Разработал код, который генерирует и выводит массив чисел от -10 до 10, а также находит минимальное положительное число в этом массиве.</w:t>
      </w:r>
    </w:p>
    <w:p w:rsidR="00F12CAF" w:rsidRDefault="00F12CAF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Код: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Первичный код:</w:t>
      </w:r>
    </w:p>
    <w:p w:rsidR="00AC177C" w:rsidRDefault="00AC177C" w:rsidP="00AC177C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Генерация массива из 10 элементов</w:t>
      </w:r>
      <w:r>
        <w:rPr>
          <w:color w:val="7A7E85"/>
        </w:rPr>
        <w:br/>
      </w:r>
      <w:r>
        <w:rPr>
          <w:color w:val="BCBEC4"/>
        </w:rPr>
        <w:t>array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array.append(random.uniform(-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))  </w:t>
      </w:r>
      <w:r>
        <w:rPr>
          <w:color w:val="7A7E85"/>
        </w:rPr>
        <w:t># Используем append вместо генератора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"Сгенерированный массив:"</w:t>
      </w:r>
      <w:r>
        <w:rPr>
          <w:color w:val="BCBEC4"/>
        </w:rPr>
        <w:t>, array)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Поиск минимального положительного элемента</w:t>
      </w:r>
      <w:r>
        <w:rPr>
          <w:color w:val="7A7E85"/>
        </w:rPr>
        <w:br/>
      </w:r>
      <w:r>
        <w:rPr>
          <w:color w:val="BCBEC4"/>
        </w:rPr>
        <w:t xml:space="preserve">min_positive = </w:t>
      </w:r>
      <w:r>
        <w:rPr>
          <w:color w:val="CF8E6D"/>
        </w:rPr>
        <w:t>None</w:t>
      </w:r>
      <w:r>
        <w:rPr>
          <w:color w:val="CF8E6D"/>
        </w:rPr>
        <w:br/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BCBEC4"/>
        </w:rPr>
        <w:t>array: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x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 xml:space="preserve">is None or </w:t>
      </w:r>
      <w:r>
        <w:rPr>
          <w:color w:val="BCBEC4"/>
        </w:rPr>
        <w:t>x &lt; min_positive:</w:t>
      </w:r>
      <w:r>
        <w:rPr>
          <w:color w:val="BCBEC4"/>
        </w:rPr>
        <w:br/>
        <w:t xml:space="preserve">            min_positive = x  </w:t>
      </w:r>
      <w:r>
        <w:rPr>
          <w:color w:val="7A7E85"/>
        </w:rPr>
        <w:t># Упрощаем логику, но делаем её менее эффективной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min_positive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"Минимальный положительный элемент:"</w:t>
      </w:r>
      <w:r>
        <w:rPr>
          <w:color w:val="BCBEC4"/>
        </w:rPr>
        <w:t>, min_positive)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"Нет положительных элементов в массиве."</w:t>
      </w:r>
      <w:r>
        <w:rPr>
          <w:color w:val="BCBEC4"/>
        </w:rPr>
        <w:t>)</w:t>
      </w: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Улучшенный код:</w:t>
      </w:r>
    </w:p>
    <w:p w:rsidR="00F12CAF" w:rsidRPr="00F12CAF" w:rsidRDefault="00F12CAF" w:rsidP="00F12CA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Генерация массива из 10 элементов</w:t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array = [random.uniform(-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)]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"Сгенерированный массив:"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array)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Поиск минимального положительного элемента</w:t>
      </w:r>
      <w:r w:rsidRPr="00F12CA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positive_elements = [x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array </w:t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&gt; </w:t>
      </w:r>
      <w:r w:rsidRPr="00F12CAF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positive_elements: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min_positive =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(positive_elements)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"Минимальный положительный элемент:"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min_positive)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12CAF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F12CAF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12CAF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 положительных элементов в массиве."</w:t>
      </w:r>
      <w:r w:rsidRPr="00F12CA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AC177C" w:rsidRDefault="00AC177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F12CAF" w:rsidRDefault="00F12CAF" w:rsidP="00F12CAF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2) Тестирование:</w:t>
      </w:r>
    </w:p>
    <w:tbl>
      <w:tblPr>
        <w:tblStyle w:val="af5"/>
        <w:tblW w:w="9962" w:type="dxa"/>
        <w:tblLook w:val="04A0" w:firstRow="1" w:lastRow="0" w:firstColumn="1" w:lastColumn="0" w:noHBand="0" w:noVBand="1"/>
      </w:tblPr>
      <w:tblGrid>
        <w:gridCol w:w="1919"/>
        <w:gridCol w:w="1702"/>
        <w:gridCol w:w="2312"/>
        <w:gridCol w:w="1712"/>
        <w:gridCol w:w="2317"/>
      </w:tblGrid>
      <w:tr w:rsidR="00CB149F" w:rsidRPr="00F12CAF" w:rsidTr="00F12CAF">
        <w:trPr>
          <w:trHeight w:val="425"/>
        </w:trPr>
        <w:tc>
          <w:tcPr>
            <w:tcW w:w="1919" w:type="dxa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4014" w:type="dxa"/>
            <w:gridSpan w:val="2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Исходная программа</w:t>
            </w:r>
          </w:p>
        </w:tc>
        <w:tc>
          <w:tcPr>
            <w:tcW w:w="4029" w:type="dxa"/>
            <w:gridSpan w:val="2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Улучшенная программа</w:t>
            </w:r>
          </w:p>
        </w:tc>
      </w:tr>
      <w:tr w:rsidR="00CB149F" w:rsidRPr="00F12CAF" w:rsidTr="00CB149F">
        <w:tc>
          <w:tcPr>
            <w:tcW w:w="1919" w:type="dxa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1702" w:type="dxa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2312" w:type="dxa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  <w:tc>
          <w:tcPr>
            <w:tcW w:w="1712" w:type="dxa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Улучшения</w:t>
            </w:r>
          </w:p>
        </w:tc>
        <w:tc>
          <w:tcPr>
            <w:tcW w:w="2317" w:type="dxa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Количественная оценка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043CD1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Время выполнения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выполняется долго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37.693 мсек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начал работать быстрее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24.762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 мсек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043CD1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Оперативная память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оперативной памяти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40.6640 Мб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оперативной памяти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 xml:space="preserve">20.013056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Мб</w:t>
            </w:r>
          </w:p>
        </w:tc>
      </w:tr>
      <w:tr w:rsidR="00CB149F" w:rsidRPr="00F12CAF" w:rsidTr="00CB149F">
        <w:tc>
          <w:tcPr>
            <w:tcW w:w="1919" w:type="dxa"/>
          </w:tcPr>
          <w:p w:rsidR="00CB149F" w:rsidRPr="00043CD1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Внешняя          память</w:t>
            </w:r>
          </w:p>
        </w:tc>
        <w:tc>
          <w:tcPr>
            <w:tcW w:w="170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занимает много внешней памяти</w:t>
            </w:r>
          </w:p>
        </w:tc>
        <w:tc>
          <w:tcPr>
            <w:tcW w:w="23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1.7 Кб</w:t>
            </w:r>
          </w:p>
        </w:tc>
        <w:tc>
          <w:tcPr>
            <w:tcW w:w="1712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теперь занимает меньше внешней памяти</w:t>
            </w:r>
          </w:p>
        </w:tc>
        <w:tc>
          <w:tcPr>
            <w:tcW w:w="2317" w:type="dxa"/>
          </w:tcPr>
          <w:p w:rsidR="00CB149F" w:rsidRPr="00F12CAF" w:rsidRDefault="00CB149F" w:rsidP="00CB149F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 w:rsidRPr="00833C05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964 байт</w:t>
            </w:r>
          </w:p>
        </w:tc>
      </w:tr>
    </w:tbl>
    <w:p w:rsidR="00F12CAF" w:rsidRPr="00F12CAF" w:rsidRDefault="00F12CAF" w:rsidP="00F12CAF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856"/>
        <w:gridCol w:w="1923"/>
        <w:gridCol w:w="2136"/>
        <w:gridCol w:w="1946"/>
        <w:gridCol w:w="1937"/>
      </w:tblGrid>
      <w:tr w:rsidR="00F12CAF" w:rsidRPr="00F12CAF" w:rsidTr="00F12CAF">
        <w:tc>
          <w:tcPr>
            <w:tcW w:w="1959" w:type="dxa"/>
          </w:tcPr>
          <w:p w:rsidR="00F12CAF" w:rsidRPr="00F12CAF" w:rsidRDefault="00F12CAF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1959" w:type="dxa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Правильность</w:t>
            </w:r>
          </w:p>
        </w:tc>
        <w:tc>
          <w:tcPr>
            <w:tcW w:w="1960" w:type="dxa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Универсальность</w:t>
            </w:r>
          </w:p>
        </w:tc>
        <w:tc>
          <w:tcPr>
            <w:tcW w:w="1960" w:type="dxa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Проверяемость</w:t>
            </w:r>
          </w:p>
        </w:tc>
        <w:tc>
          <w:tcPr>
            <w:tcW w:w="1960" w:type="dxa"/>
          </w:tcPr>
          <w:p w:rsidR="00F12CAF" w:rsidRPr="00043CD1" w:rsidRDefault="00F12CAF" w:rsidP="00F12CA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Точность результатов</w:t>
            </w:r>
          </w:p>
        </w:tc>
      </w:tr>
      <w:tr w:rsidR="00F12CAF" w:rsidRPr="00F12CAF" w:rsidTr="00F12CAF">
        <w:tc>
          <w:tcPr>
            <w:tcW w:w="1959" w:type="dxa"/>
          </w:tcPr>
          <w:p w:rsidR="00F12CAF" w:rsidRPr="00043CD1" w:rsidRDefault="00F12CAF" w:rsidP="00F12CAF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bookmarkStart w:id="0" w:name="_GoBack" w:colFirst="0" w:colLast="0"/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Недостатки</w:t>
            </w:r>
          </w:p>
        </w:tc>
        <w:tc>
          <w:tcPr>
            <w:tcW w:w="1959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Первичный код выполнялся дольше и потреблял больше ОЗУ, но отвечал всем требованиям ТЗ</w:t>
            </w:r>
          </w:p>
        </w:tc>
      </w:tr>
      <w:tr w:rsidR="00F12CAF" w:rsidRPr="00F12CAF" w:rsidTr="00F12CAF">
        <w:tc>
          <w:tcPr>
            <w:tcW w:w="1959" w:type="dxa"/>
          </w:tcPr>
          <w:p w:rsidR="00F12CAF" w:rsidRPr="00043CD1" w:rsidRDefault="00F12CAF" w:rsidP="00F12CAF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043CD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Оценка</w:t>
            </w:r>
          </w:p>
        </w:tc>
        <w:tc>
          <w:tcPr>
            <w:tcW w:w="1959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то, что требуется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генерирует 10 чисел в диапазоне +-10 в любом случае, и находит минимальное положительное число</w:t>
            </w:r>
          </w:p>
        </w:tc>
        <w:tc>
          <w:tcPr>
            <w:tcW w:w="1960" w:type="dxa"/>
          </w:tcPr>
          <w:p w:rsidR="00F12CAF" w:rsidRPr="00F12CAF" w:rsidRDefault="002D7F53" w:rsidP="00F12CAF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Код выводит результат, и можно самостоятельно убедиться в том, что в массиве 10 элементов, и что минимальное положительное число действительно является таковым</w:t>
            </w:r>
          </w:p>
        </w:tc>
        <w:tc>
          <w:tcPr>
            <w:tcW w:w="1960" w:type="dxa"/>
          </w:tcPr>
          <w:p w:rsidR="00F12CAF" w:rsidRPr="00F12CAF" w:rsidRDefault="002D7F53" w:rsidP="002D7F53">
            <w:pPr>
              <w:spacing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</w:rPr>
              <w:t>Обеспечивается точность в 17 цифр после запятой</w:t>
            </w:r>
          </w:p>
        </w:tc>
      </w:tr>
      <w:bookmarkEnd w:id="0"/>
    </w:tbl>
    <w:p w:rsidR="00AC177C" w:rsidRDefault="00AC177C" w:rsidP="00F12CAF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C177C" w:rsidSect="00CF0828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AB9" w:rsidRDefault="00494AB9">
      <w:pPr>
        <w:spacing w:line="240" w:lineRule="auto"/>
      </w:pPr>
      <w:r>
        <w:separator/>
      </w:r>
    </w:p>
  </w:endnote>
  <w:endnote w:type="continuationSeparator" w:id="0">
    <w:p w:rsidR="00494AB9" w:rsidRDefault="00494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AB9" w:rsidRDefault="00494AB9">
      <w:pPr>
        <w:spacing w:after="0"/>
      </w:pPr>
      <w:r>
        <w:separator/>
      </w:r>
    </w:p>
  </w:footnote>
  <w:footnote w:type="continuationSeparator" w:id="0">
    <w:p w:rsidR="00494AB9" w:rsidRDefault="00494A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1D540C5"/>
    <w:multiLevelType w:val="singleLevel"/>
    <w:tmpl w:val="91D540C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 w15:restartNumberingAfterBreak="0">
    <w:nsid w:val="1D271FDC"/>
    <w:multiLevelType w:val="multilevel"/>
    <w:tmpl w:val="ABE885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A9100F"/>
    <w:multiLevelType w:val="hybridMultilevel"/>
    <w:tmpl w:val="92487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E1EBF"/>
    <w:multiLevelType w:val="hybridMultilevel"/>
    <w:tmpl w:val="83746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9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F00EE8"/>
    <w:multiLevelType w:val="singleLevel"/>
    <w:tmpl w:val="42F00EE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44A93C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7C56C9"/>
    <w:multiLevelType w:val="hybridMultilevel"/>
    <w:tmpl w:val="C362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45"/>
    <w:rsid w:val="00021B5C"/>
    <w:rsid w:val="0003584B"/>
    <w:rsid w:val="00043CD1"/>
    <w:rsid w:val="00056DB1"/>
    <w:rsid w:val="00072822"/>
    <w:rsid w:val="000943F8"/>
    <w:rsid w:val="000F2501"/>
    <w:rsid w:val="00115624"/>
    <w:rsid w:val="0014241F"/>
    <w:rsid w:val="00150279"/>
    <w:rsid w:val="001513D9"/>
    <w:rsid w:val="00154190"/>
    <w:rsid w:val="00166ED9"/>
    <w:rsid w:val="001E4178"/>
    <w:rsid w:val="001F0198"/>
    <w:rsid w:val="00233A09"/>
    <w:rsid w:val="002C160E"/>
    <w:rsid w:val="002D473A"/>
    <w:rsid w:val="002D7F53"/>
    <w:rsid w:val="00337424"/>
    <w:rsid w:val="00381D16"/>
    <w:rsid w:val="003F1565"/>
    <w:rsid w:val="003F1B14"/>
    <w:rsid w:val="00476A8A"/>
    <w:rsid w:val="00494AB9"/>
    <w:rsid w:val="004B242E"/>
    <w:rsid w:val="00596339"/>
    <w:rsid w:val="005E765C"/>
    <w:rsid w:val="00606BBA"/>
    <w:rsid w:val="00615AB2"/>
    <w:rsid w:val="00623868"/>
    <w:rsid w:val="00633DE5"/>
    <w:rsid w:val="006418B8"/>
    <w:rsid w:val="006B3945"/>
    <w:rsid w:val="007536FA"/>
    <w:rsid w:val="00756CB5"/>
    <w:rsid w:val="007645C7"/>
    <w:rsid w:val="007B2CAF"/>
    <w:rsid w:val="008008B4"/>
    <w:rsid w:val="00833C05"/>
    <w:rsid w:val="0085116D"/>
    <w:rsid w:val="00863A75"/>
    <w:rsid w:val="00880CD7"/>
    <w:rsid w:val="008A337D"/>
    <w:rsid w:val="00930F23"/>
    <w:rsid w:val="009F3091"/>
    <w:rsid w:val="009F3DA5"/>
    <w:rsid w:val="009F7FB7"/>
    <w:rsid w:val="00A63806"/>
    <w:rsid w:val="00AB4FAE"/>
    <w:rsid w:val="00AC177C"/>
    <w:rsid w:val="00AD7C2F"/>
    <w:rsid w:val="00B072D3"/>
    <w:rsid w:val="00BE20A5"/>
    <w:rsid w:val="00C178D3"/>
    <w:rsid w:val="00C50CF6"/>
    <w:rsid w:val="00C71AE2"/>
    <w:rsid w:val="00C7769F"/>
    <w:rsid w:val="00C95FED"/>
    <w:rsid w:val="00CA5EE7"/>
    <w:rsid w:val="00CB149F"/>
    <w:rsid w:val="00CD04CF"/>
    <w:rsid w:val="00CF0828"/>
    <w:rsid w:val="00D817E6"/>
    <w:rsid w:val="00DA5B0D"/>
    <w:rsid w:val="00DF66D9"/>
    <w:rsid w:val="00E804E1"/>
    <w:rsid w:val="00EC5CB6"/>
    <w:rsid w:val="00F12CAF"/>
    <w:rsid w:val="00F17087"/>
    <w:rsid w:val="00F20A4D"/>
    <w:rsid w:val="00F80623"/>
    <w:rsid w:val="29A9530E"/>
    <w:rsid w:val="2F1974DE"/>
    <w:rsid w:val="6872752C"/>
    <w:rsid w:val="7695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13423B0"/>
  <w15:docId w15:val="{7D931C05-D14D-4947-84B3-57397756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F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F082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F082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CF082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CF082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CF082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F082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F082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CF082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CF082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CF0828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CF0828"/>
    <w:rPr>
      <w:vertAlign w:val="superscript"/>
    </w:rPr>
  </w:style>
  <w:style w:type="character" w:styleId="a5">
    <w:name w:val="Hyperlink"/>
    <w:uiPriority w:val="99"/>
    <w:unhideWhenUsed/>
    <w:qFormat/>
    <w:rsid w:val="00CF0828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sid w:val="00CF0828"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CF0828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F0828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rsid w:val="00CF0828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qFormat/>
    <w:rsid w:val="00CF0828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rsid w:val="00CF0828"/>
    <w:pPr>
      <w:spacing w:after="57"/>
      <w:ind w:left="1701"/>
    </w:pPr>
  </w:style>
  <w:style w:type="paragraph" w:styleId="ad">
    <w:name w:val="Body Text"/>
    <w:basedOn w:val="a"/>
    <w:uiPriority w:val="1"/>
    <w:qFormat/>
    <w:rsid w:val="00CF0828"/>
    <w:rPr>
      <w:sz w:val="28"/>
      <w:szCs w:val="28"/>
    </w:rPr>
  </w:style>
  <w:style w:type="paragraph" w:styleId="11">
    <w:name w:val="toc 1"/>
    <w:basedOn w:val="a"/>
    <w:next w:val="a"/>
    <w:uiPriority w:val="39"/>
    <w:unhideWhenUsed/>
    <w:qFormat/>
    <w:rsid w:val="00CF0828"/>
    <w:pPr>
      <w:spacing w:after="57"/>
    </w:pPr>
  </w:style>
  <w:style w:type="paragraph" w:styleId="61">
    <w:name w:val="toc 6"/>
    <w:basedOn w:val="a"/>
    <w:next w:val="a"/>
    <w:uiPriority w:val="39"/>
    <w:unhideWhenUsed/>
    <w:qFormat/>
    <w:rsid w:val="00CF0828"/>
    <w:pPr>
      <w:spacing w:after="57"/>
      <w:ind w:left="1417"/>
    </w:pPr>
  </w:style>
  <w:style w:type="paragraph" w:styleId="ae">
    <w:name w:val="table of figures"/>
    <w:basedOn w:val="a"/>
    <w:next w:val="a"/>
    <w:uiPriority w:val="99"/>
    <w:unhideWhenUsed/>
    <w:qFormat/>
    <w:rsid w:val="00CF0828"/>
    <w:pPr>
      <w:spacing w:after="0"/>
    </w:pPr>
  </w:style>
  <w:style w:type="paragraph" w:styleId="31">
    <w:name w:val="toc 3"/>
    <w:basedOn w:val="a"/>
    <w:next w:val="a"/>
    <w:uiPriority w:val="39"/>
    <w:unhideWhenUsed/>
    <w:qFormat/>
    <w:rsid w:val="00CF0828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qFormat/>
    <w:rsid w:val="00CF0828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rsid w:val="00CF082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qFormat/>
    <w:rsid w:val="00CF0828"/>
    <w:pPr>
      <w:spacing w:after="57"/>
      <w:ind w:left="1134"/>
    </w:pPr>
  </w:style>
  <w:style w:type="paragraph" w:styleId="af">
    <w:name w:val="Title"/>
    <w:basedOn w:val="a"/>
    <w:next w:val="a"/>
    <w:link w:val="af0"/>
    <w:uiPriority w:val="10"/>
    <w:qFormat/>
    <w:rsid w:val="00CF0828"/>
    <w:pPr>
      <w:spacing w:before="300" w:after="200"/>
      <w:contextualSpacing/>
    </w:pPr>
    <w:rPr>
      <w:sz w:val="48"/>
      <w:szCs w:val="48"/>
    </w:rPr>
  </w:style>
  <w:style w:type="paragraph" w:styleId="af1">
    <w:name w:val="footer"/>
    <w:basedOn w:val="a"/>
    <w:link w:val="af2"/>
    <w:uiPriority w:val="99"/>
    <w:unhideWhenUsed/>
    <w:qFormat/>
    <w:rsid w:val="00CF0828"/>
    <w:pPr>
      <w:tabs>
        <w:tab w:val="center" w:pos="7143"/>
        <w:tab w:val="right" w:pos="14287"/>
      </w:tabs>
      <w:spacing w:after="0" w:line="240" w:lineRule="auto"/>
    </w:pPr>
  </w:style>
  <w:style w:type="paragraph" w:styleId="af3">
    <w:name w:val="Subtitle"/>
    <w:basedOn w:val="a"/>
    <w:next w:val="a"/>
    <w:link w:val="af4"/>
    <w:uiPriority w:val="11"/>
    <w:qFormat/>
    <w:rsid w:val="00CF0828"/>
    <w:pPr>
      <w:spacing w:before="200" w:after="200"/>
    </w:pPr>
    <w:rPr>
      <w:sz w:val="24"/>
      <w:szCs w:val="24"/>
    </w:rPr>
  </w:style>
  <w:style w:type="table" w:styleId="af5">
    <w:name w:val="Table Grid"/>
    <w:basedOn w:val="a1"/>
    <w:uiPriority w:val="39"/>
    <w:rsid w:val="00CF08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sid w:val="00CF082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F082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sid w:val="00CF082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sid w:val="00CF082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sid w:val="00CF082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F082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sid w:val="00CF082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sid w:val="00CF082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sid w:val="00CF0828"/>
    <w:rPr>
      <w:rFonts w:ascii="Arial" w:eastAsia="Arial" w:hAnsi="Arial" w:cs="Arial"/>
      <w:i/>
      <w:iCs/>
      <w:sz w:val="21"/>
      <w:szCs w:val="21"/>
    </w:rPr>
  </w:style>
  <w:style w:type="paragraph" w:styleId="af6">
    <w:name w:val="List Paragraph"/>
    <w:basedOn w:val="a"/>
    <w:link w:val="af7"/>
    <w:uiPriority w:val="34"/>
    <w:qFormat/>
    <w:rsid w:val="00CF0828"/>
    <w:pPr>
      <w:ind w:left="720"/>
      <w:contextualSpacing/>
    </w:pPr>
  </w:style>
  <w:style w:type="paragraph" w:styleId="af8">
    <w:name w:val="No Spacing"/>
    <w:uiPriority w:val="1"/>
    <w:qFormat/>
    <w:rsid w:val="00CF082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Заголовок Знак"/>
    <w:basedOn w:val="a0"/>
    <w:link w:val="af"/>
    <w:uiPriority w:val="10"/>
    <w:qFormat/>
    <w:rsid w:val="00CF0828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CF0828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CF0828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sid w:val="00CF0828"/>
    <w:rPr>
      <w:i/>
    </w:rPr>
  </w:style>
  <w:style w:type="paragraph" w:styleId="af9">
    <w:name w:val="Intense Quote"/>
    <w:basedOn w:val="a"/>
    <w:next w:val="a"/>
    <w:link w:val="afa"/>
    <w:uiPriority w:val="30"/>
    <w:qFormat/>
    <w:rsid w:val="00CF082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qFormat/>
    <w:rsid w:val="00CF0828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  <w:rsid w:val="00CF0828"/>
  </w:style>
  <w:style w:type="character" w:customStyle="1" w:styleId="FooterChar">
    <w:name w:val="Footer Char"/>
    <w:basedOn w:val="a0"/>
    <w:uiPriority w:val="99"/>
    <w:qFormat/>
    <w:rsid w:val="00CF0828"/>
  </w:style>
  <w:style w:type="character" w:customStyle="1" w:styleId="af2">
    <w:name w:val="Нижний колонтитул Знак"/>
    <w:link w:val="af1"/>
    <w:uiPriority w:val="99"/>
    <w:qFormat/>
    <w:rsid w:val="00CF0828"/>
  </w:style>
  <w:style w:type="table" w:customStyle="1" w:styleId="TableGridLight">
    <w:name w:val="Table Grid Light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qFormat/>
    <w:rsid w:val="00CF0828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qFormat/>
    <w:rsid w:val="00CF0828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rsid w:val="00CF0828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qFormat/>
    <w:rsid w:val="00CF0828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qFormat/>
    <w:rsid w:val="00CF0828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qFormat/>
    <w:rsid w:val="00CF0828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rsid w:val="00CF0828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rsid w:val="00CF0828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rsid w:val="00CF0828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rsid w:val="00CF0828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rsid w:val="00CF0828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rsid w:val="00CF0828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rsid w:val="00CF0828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F0828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rsid w:val="00CF0828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rsid w:val="00CF082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rsid w:val="00CF0828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rsid w:val="00CF0828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rsid w:val="00CF0828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rsid w:val="00CF0828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F0828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rsid w:val="00CF0828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CF0828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rsid w:val="00CF0828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rsid w:val="00CF0828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rsid w:val="00CF0828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rsid w:val="00CF0828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rsid w:val="00CF0828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rsid w:val="00CF0828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rsid w:val="00CF0828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rsid w:val="00CF0828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F0828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rsid w:val="00CF0828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rsid w:val="00CF0828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rsid w:val="00CF0828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F0828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F0828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rsid w:val="00CF0828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qFormat/>
    <w:rsid w:val="00CF08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rsid w:val="00CF0828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rsid w:val="00CF0828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rsid w:val="00CF0828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rsid w:val="00CF0828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rsid w:val="00CF0828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rsid w:val="00CF0828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rsid w:val="00CF0828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rsid w:val="00CF0828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qFormat/>
    <w:rsid w:val="00CF0828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rsid w:val="00CF0828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rsid w:val="00CF0828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rsid w:val="00CF0828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qFormat/>
    <w:rsid w:val="00CF0828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rsid w:val="00CF0828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rsid w:val="00CF0828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rsid w:val="00CF0828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rsid w:val="00CF0828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rsid w:val="00CF0828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rsid w:val="00CF0828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rsid w:val="00CF0828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rsid w:val="00CF0828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rsid w:val="00CF0828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rsid w:val="00CF0828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rsid w:val="00CF0828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rsid w:val="00CF0828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rsid w:val="00CF0828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rsid w:val="00CF0828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rsid w:val="00CF0828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rsid w:val="00CF0828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qFormat/>
    <w:rsid w:val="00CF0828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qFormat/>
    <w:rsid w:val="00CF0828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rsid w:val="00CF0828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rsid w:val="00CF0828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rsid w:val="00CF0828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rsid w:val="00CF0828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qFormat/>
    <w:rsid w:val="00CF0828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qFormat/>
    <w:rsid w:val="00CF0828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qFormat/>
    <w:rsid w:val="00CF0828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qFormat/>
    <w:rsid w:val="00CF0828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qFormat/>
    <w:rsid w:val="00CF0828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qFormat/>
    <w:rsid w:val="00CF0828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qFormat/>
    <w:rsid w:val="00CF0828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qFormat/>
    <w:rsid w:val="00CF0828"/>
    <w:rPr>
      <w:sz w:val="18"/>
    </w:rPr>
  </w:style>
  <w:style w:type="character" w:customStyle="1" w:styleId="a7">
    <w:name w:val="Текст концевой сноски Знак"/>
    <w:link w:val="a6"/>
    <w:uiPriority w:val="99"/>
    <w:qFormat/>
    <w:rsid w:val="00CF0828"/>
    <w:rPr>
      <w:sz w:val="20"/>
    </w:rPr>
  </w:style>
  <w:style w:type="paragraph" w:customStyle="1" w:styleId="12">
    <w:name w:val="Заголовок оглавления1"/>
    <w:uiPriority w:val="39"/>
    <w:unhideWhenUsed/>
    <w:qFormat/>
    <w:rsid w:val="00CF082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Абзац списка Знак"/>
    <w:link w:val="af6"/>
    <w:uiPriority w:val="34"/>
    <w:qFormat/>
    <w:rsid w:val="00CF0828"/>
  </w:style>
  <w:style w:type="paragraph" w:styleId="afb">
    <w:name w:val="Balloon Text"/>
    <w:basedOn w:val="a"/>
    <w:link w:val="afc"/>
    <w:uiPriority w:val="99"/>
    <w:semiHidden/>
    <w:unhideWhenUsed/>
    <w:rsid w:val="00F8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80623"/>
    <w:rPr>
      <w:rFonts w:ascii="Tahoma" w:eastAsiaTheme="minorHAnsi" w:hAnsi="Tahoma" w:cs="Tahoma"/>
      <w:sz w:val="16"/>
      <w:szCs w:val="16"/>
      <w:lang w:eastAsia="en-US"/>
    </w:rPr>
  </w:style>
  <w:style w:type="character" w:styleId="afd">
    <w:name w:val="Placeholder Text"/>
    <w:basedOn w:val="a0"/>
    <w:uiPriority w:val="99"/>
    <w:unhideWhenUsed/>
    <w:rsid w:val="0015027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12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2CA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Ауд-Нагатинская-836 Студент</cp:lastModifiedBy>
  <cp:revision>2</cp:revision>
  <dcterms:created xsi:type="dcterms:W3CDTF">2025-03-19T11:21:00Z</dcterms:created>
  <dcterms:modified xsi:type="dcterms:W3CDTF">2025-03-19T11:21:00Z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53EF417C58F14459A95BD8D46CE5093E_13</vt:lpwstr>
  </property>
</Properties>
</file>