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вариантов использования страховой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Акторы: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Клиент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агент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Специалист по урегулированию убытков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Бухгалтер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Администратор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Варианты использования: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клиента: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Оформление полиса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Внесение оплаты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Подача заявления о страховом случае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Получение информации о полисе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Изменение личных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страхового агента: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Консультация клиента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Оформление договора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 стоимости полиса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Продление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Внесение данных клиента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специалиста по урегулированию: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Регистрация страхового случая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Оценка ущерба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 страхового возмещения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Согласование выплат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Закрытие страхового случая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бухгалтера: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Ведение учета платежей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финансовой отчетности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задолженностей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платежных документов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 выплат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администратора системы: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правами доступа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Настройка параметров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Резервное копирование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Восстановление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Мониторинг работы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Связи между акторами: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Клиент взаимодействует со страховым агентом при оформлении полиса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агент передает данные клиента в систему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Специалист по урегулированию работает с данными полиса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Бухгалтер получает данные из системы для расчетов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Администратор обеспечивает работу всех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Связи между вариантами использования: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Оформление полиса включает расчет стоимости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Регистрация страхового случая включает оценку ущерба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отчетности использует данные всех полисов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правами связано с доступом к функциям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Ограничения: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Доступ к функциям определяется ролью пользователя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Операции с денежными средствами требуют подтверждения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Внесение изменений в полис возможно только в определенные периоды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Урегулирование убытков возможно только по действующим полисам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Особые случаи: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Возможность удаленного оформления полиса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Экстренное уведомление о страховом случае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Автоматическое продление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напоминаний о платежах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 внешними системами оценки рисков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