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4B6AC">
      <w:pPr>
        <w:rPr>
          <w:rFonts w:hint="default"/>
          <w:b/>
          <w:bCs/>
        </w:rPr>
      </w:pPr>
      <w:r>
        <w:rPr>
          <w:rFonts w:hint="default"/>
          <w:b/>
          <w:bCs/>
        </w:rPr>
        <w:t>1. Общая диаграмма системы</w:t>
      </w:r>
    </w:p>
    <w:p w14:paraId="181C257D">
      <w:pPr>
        <w:rPr>
          <w:rFonts w:hint="default"/>
        </w:rPr>
      </w:pPr>
      <w:r>
        <w:rPr>
          <w:rFonts w:hint="default"/>
        </w:rPr>
        <w:t>Акторы:</w:t>
      </w:r>
    </w:p>
    <w:p w14:paraId="21510616">
      <w:pPr>
        <w:rPr>
          <w:rFonts w:hint="default"/>
        </w:rPr>
      </w:pPr>
    </w:p>
    <w:p w14:paraId="25F7BFF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Клиент</w:t>
      </w:r>
    </w:p>
    <w:p w14:paraId="6491E72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Страховой агент</w:t>
      </w:r>
    </w:p>
    <w:p w14:paraId="7F3D572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Администратор</w:t>
      </w:r>
    </w:p>
    <w:p w14:paraId="5D57CFA3">
      <w:pPr>
        <w:rPr>
          <w:rFonts w:hint="default"/>
        </w:rPr>
      </w:pPr>
    </w:p>
    <w:p w14:paraId="5A513034">
      <w:pPr>
        <w:rPr>
          <w:rFonts w:hint="default"/>
        </w:rPr>
      </w:pPr>
      <w:r>
        <w:rPr>
          <w:rFonts w:hint="default"/>
        </w:rPr>
        <w:t>Варианты использования:</w:t>
      </w:r>
    </w:p>
    <w:p w14:paraId="653814C3">
      <w:pPr>
        <w:rPr>
          <w:rFonts w:hint="default"/>
        </w:rPr>
      </w:pPr>
    </w:p>
    <w:p w14:paraId="563CFAF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Зарегистрировать клиента</w:t>
      </w:r>
    </w:p>
    <w:p w14:paraId="3E30086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Заключить договор страхования</w:t>
      </w:r>
    </w:p>
    <w:p w14:paraId="149F283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Просмотреть договоры</w:t>
      </w:r>
    </w:p>
    <w:p w14:paraId="27B823D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Рассчитать страховую сумму</w:t>
      </w:r>
    </w:p>
    <w:p w14:paraId="7E015BA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Вести учет филиалов</w:t>
      </w:r>
    </w:p>
    <w:p w14:paraId="2E59EA1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Вести учет видов страхования</w:t>
      </w:r>
    </w:p>
    <w:p w14:paraId="5B9B488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Формировать отчеты</w:t>
      </w:r>
    </w:p>
    <w:p w14:paraId="24195A59">
      <w:pPr>
        <w:rPr>
          <w:rFonts w:hint="default"/>
        </w:rPr>
      </w:pPr>
    </w:p>
    <w:p w14:paraId="3346F83E">
      <w:pPr>
        <w:rPr>
          <w:rFonts w:hint="default"/>
          <w:b/>
          <w:bCs/>
        </w:rPr>
      </w:pPr>
      <w:r>
        <w:rPr>
          <w:rFonts w:hint="default"/>
          <w:b/>
          <w:bCs/>
        </w:rPr>
        <w:t>2. Диаграмма для сущности «Клиент»</w:t>
      </w:r>
    </w:p>
    <w:p w14:paraId="1164159D">
      <w:pPr>
        <w:rPr>
          <w:rFonts w:hint="default"/>
        </w:rPr>
      </w:pPr>
      <w:r>
        <w:rPr>
          <w:rFonts w:hint="default"/>
        </w:rPr>
        <w:t>Актор: Клиент</w:t>
      </w:r>
    </w:p>
    <w:p w14:paraId="4AE5AA0F">
      <w:pPr>
        <w:rPr>
          <w:rFonts w:hint="default"/>
        </w:rPr>
      </w:pPr>
    </w:p>
    <w:p w14:paraId="6D88E381">
      <w:pPr>
        <w:rPr>
          <w:rFonts w:hint="default"/>
        </w:rPr>
      </w:pPr>
      <w:r>
        <w:rPr>
          <w:rFonts w:hint="default"/>
        </w:rPr>
        <w:t>Варианты использования:</w:t>
      </w:r>
    </w:p>
    <w:p w14:paraId="63BB7E8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Просмотреть информацию о филиале</w:t>
      </w:r>
    </w:p>
    <w:p w14:paraId="4538671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Ознакомиться с видами страхования</w:t>
      </w:r>
    </w:p>
    <w:p w14:paraId="0F94A65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Запросить расчет страховой суммы</w:t>
      </w:r>
    </w:p>
    <w:p w14:paraId="2C7C304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Подать заявку на страхование</w:t>
      </w:r>
    </w:p>
    <w:p w14:paraId="738E9319">
      <w:pPr>
        <w:rPr>
          <w:rFonts w:hint="default"/>
        </w:rPr>
      </w:pPr>
    </w:p>
    <w:p w14:paraId="2E251FDA">
      <w:pPr>
        <w:rPr>
          <w:rFonts w:hint="default"/>
          <w:b/>
          <w:bCs/>
        </w:rPr>
      </w:pPr>
      <w:r>
        <w:rPr>
          <w:rFonts w:hint="default"/>
          <w:b/>
          <w:bCs/>
        </w:rPr>
        <w:t>3. Диаграмма для сущности «Страховой агент»</w:t>
      </w:r>
    </w:p>
    <w:p w14:paraId="1ED2D6BD">
      <w:pPr>
        <w:rPr>
          <w:rFonts w:hint="default"/>
        </w:rPr>
      </w:pPr>
      <w:r>
        <w:rPr>
          <w:rFonts w:hint="default"/>
        </w:rPr>
        <w:t>Актор: Страховой агент</w:t>
      </w:r>
    </w:p>
    <w:p w14:paraId="0205C7DD">
      <w:pPr>
        <w:rPr>
          <w:rFonts w:hint="default"/>
        </w:rPr>
      </w:pPr>
    </w:p>
    <w:p w14:paraId="3E4AD03D">
      <w:pPr>
        <w:rPr>
          <w:rFonts w:hint="default"/>
        </w:rPr>
      </w:pPr>
      <w:r>
        <w:rPr>
          <w:rFonts w:hint="default"/>
        </w:rPr>
        <w:t>Варианты использования:</w:t>
      </w:r>
    </w:p>
    <w:p w14:paraId="0D75051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Заключить договор</w:t>
      </w:r>
    </w:p>
    <w:p w14:paraId="15140D0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Рассчитать страховую сумму</w:t>
      </w:r>
    </w:p>
    <w:p w14:paraId="7038E13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Внести информацию о клиенте</w:t>
      </w:r>
    </w:p>
    <w:p w14:paraId="6E4FCA2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Указать вид страхования</w:t>
      </w:r>
    </w:p>
    <w:p w14:paraId="13F3AE6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Указать филиал</w:t>
      </w:r>
    </w:p>
    <w:p w14:paraId="5E03F8E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Просмотреть список договоров</w:t>
      </w:r>
    </w:p>
    <w:p w14:paraId="6423616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Редактировать договор</w:t>
      </w:r>
    </w:p>
    <w:p w14:paraId="672641A4">
      <w:pPr>
        <w:rPr>
          <w:rFonts w:hint="default"/>
        </w:rPr>
      </w:pPr>
    </w:p>
    <w:p w14:paraId="25BA948A">
      <w:pPr>
        <w:rPr>
          <w:rFonts w:hint="default"/>
          <w:b/>
          <w:bCs/>
        </w:rPr>
      </w:pPr>
      <w:r>
        <w:rPr>
          <w:rFonts w:hint="default"/>
          <w:b/>
          <w:bCs/>
        </w:rPr>
        <w:t>4. Диаграмма для сущности «Администратор»</w:t>
      </w:r>
    </w:p>
    <w:p w14:paraId="69DD92DA">
      <w:pPr>
        <w:rPr>
          <w:rFonts w:hint="default"/>
        </w:rPr>
      </w:pPr>
      <w:r>
        <w:rPr>
          <w:rFonts w:hint="default"/>
        </w:rPr>
        <w:t>Актор: Администратор</w:t>
      </w:r>
    </w:p>
    <w:p w14:paraId="5ACADD51">
      <w:pPr>
        <w:rPr>
          <w:rFonts w:hint="default"/>
        </w:rPr>
      </w:pPr>
    </w:p>
    <w:p w14:paraId="219C78CA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Варианты использования:</w:t>
      </w:r>
    </w:p>
    <w:p w14:paraId="420C2E2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Добавить/редактировать филиал</w:t>
      </w:r>
    </w:p>
    <w:p w14:paraId="3B1AA28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Добавить/редактировать вид страхования</w:t>
      </w:r>
    </w:p>
    <w:p w14:paraId="0551413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Управление пользователями (агенты, администраторы)</w:t>
      </w:r>
    </w:p>
    <w:p w14:paraId="41044F2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Просмотр системных логов</w:t>
      </w:r>
    </w:p>
    <w:p w14:paraId="29813C6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Формировать отчетность</w:t>
      </w:r>
    </w:p>
    <w:p w14:paraId="79C49FDA">
      <w:pPr>
        <w:rPr>
          <w:rFonts w:hint="default"/>
        </w:rPr>
      </w:pPr>
    </w:p>
    <w:p w14:paraId="63ED29DC">
      <w:pPr>
        <w:rPr>
          <w:rFonts w:hint="default"/>
          <w:b/>
          <w:bCs/>
        </w:rPr>
      </w:pPr>
      <w:r>
        <w:rPr>
          <w:rFonts w:hint="default"/>
          <w:b/>
          <w:bCs/>
        </w:rPr>
        <w:t>5. Диаграмма для сущности «Договор»</w:t>
      </w:r>
    </w:p>
    <w:p w14:paraId="1E21AD68">
      <w:pPr>
        <w:rPr>
          <w:rFonts w:hint="default"/>
        </w:rPr>
      </w:pPr>
      <w:r>
        <w:rPr>
          <w:rFonts w:hint="default"/>
        </w:rPr>
        <w:t>Не является актором, но участвует в вариантах использования.</w:t>
      </w:r>
    </w:p>
    <w:p w14:paraId="34095783">
      <w:pPr>
        <w:rPr>
          <w:rFonts w:hint="default"/>
        </w:rPr>
      </w:pPr>
      <w:r>
        <w:rPr>
          <w:rFonts w:hint="default"/>
        </w:rPr>
        <w:t>С ним работают: страховой агент, администратор.</w:t>
      </w:r>
    </w:p>
    <w:p w14:paraId="672CE4E2">
      <w:pPr>
        <w:rPr>
          <w:rFonts w:hint="default"/>
        </w:rPr>
      </w:pPr>
    </w:p>
    <w:p w14:paraId="2865BB53">
      <w:pPr>
        <w:rPr>
          <w:rFonts w:hint="default"/>
        </w:rPr>
      </w:pPr>
      <w:r>
        <w:rPr>
          <w:rFonts w:hint="default"/>
        </w:rPr>
        <w:t>Варианты использования:</w:t>
      </w:r>
    </w:p>
    <w:p w14:paraId="13F6512C">
      <w:pPr>
        <w:rPr>
          <w:rFonts w:hint="default"/>
        </w:rPr>
      </w:pPr>
    </w:p>
    <w:p w14:paraId="2CB1CFE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Создание договора</w:t>
      </w:r>
    </w:p>
    <w:p w14:paraId="6050546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договора</w:t>
      </w:r>
    </w:p>
    <w:p w14:paraId="5C3906F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Хранение данных (номер, дата, сумма, тариф, филиал, вид)</w:t>
      </w:r>
    </w:p>
    <w:p w14:paraId="250CCB8D">
      <w:pPr>
        <w:rPr>
          <w:rFonts w:hint="default"/>
          <w:b/>
          <w:bCs/>
        </w:rPr>
      </w:pPr>
      <w:r>
        <w:rPr>
          <w:rFonts w:hint="default"/>
          <w:b/>
          <w:bCs/>
        </w:rPr>
        <w:t>6. Связи между акторами</w:t>
      </w:r>
    </w:p>
    <w:p w14:paraId="71FC8FF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Администратор &gt; Страховой агент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(Администратор обладает всеми правами агента плюс административные функции)</w:t>
      </w:r>
    </w:p>
    <w:p w14:paraId="7AC36FC1">
      <w:pPr>
        <w:rPr>
          <w:rFonts w:hint="default"/>
        </w:rPr>
      </w:pPr>
    </w:p>
    <w:p w14:paraId="5B72E8AE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Клиент &lt;-&gt; Страховой агент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(Клиент взаимодействует с агентом при заключении договора)</w:t>
      </w:r>
    </w:p>
    <w:p w14:paraId="59182270">
      <w:pPr>
        <w:numPr>
          <w:numId w:val="0"/>
        </w:numPr>
      </w:pPr>
    </w:p>
    <w:p w14:paraId="21F64F91">
      <w:pPr>
        <w:numPr>
          <w:numId w:val="0"/>
        </w:numPr>
      </w:pPr>
      <w:r>
        <w:drawing>
          <wp:inline distT="0" distB="0" distL="114300" distR="114300">
            <wp:extent cx="4743450" cy="6543675"/>
            <wp:effectExtent l="0" t="0" r="0" b="952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E8953"/>
    <w:multiLevelType w:val="singleLevel"/>
    <w:tmpl w:val="57AE89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C587D"/>
    <w:rsid w:val="242C587D"/>
    <w:rsid w:val="2CBE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2025-06-25T22:17:00Z</dcterms:created>
  <dc:creator>Acsell</dc:creator>
  <cp:lastModifiedBy>Acsell</cp:lastModifiedBy>
  <dcterms:modified xsi:type="dcterms:W3CDTF">2025-06-25T22:43:31Z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7D5B5064720D4D3898927BFB25BCDFCE_11</vt:lpwstr>
  </property>
</Properties>
</file>