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CC2" w:rsidRDefault="00FE097E" w:rsidP="00FE09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FE097E">
        <w:rPr>
          <w:rFonts w:ascii="Times New Roman" w:hAnsi="Times New Roman" w:cs="Times New Roman"/>
          <w:b/>
          <w:sz w:val="28"/>
          <w:szCs w:val="28"/>
        </w:rPr>
        <w:t>Диаграммы кооперации и последовательности для ИС учета автозапчастей</w:t>
      </w:r>
    </w:p>
    <w:p w:rsidR="00FE097E" w:rsidRPr="00FE097E" w:rsidRDefault="00FE097E" w:rsidP="00FE097E">
      <w:pPr>
        <w:jc w:val="both"/>
        <w:rPr>
          <w:rFonts w:ascii="Times New Roman" w:hAnsi="Times New Roman" w:cs="Times New Roman"/>
          <w:sz w:val="28"/>
          <w:szCs w:val="28"/>
        </w:rPr>
      </w:pPr>
      <w:r w:rsidRPr="00FE097E">
        <w:rPr>
          <w:rFonts w:ascii="Times New Roman" w:hAnsi="Times New Roman" w:cs="Times New Roman"/>
          <w:sz w:val="28"/>
          <w:szCs w:val="28"/>
        </w:rPr>
        <w:t>Диаграмма кооперации</w:t>
      </w:r>
    </w:p>
    <w:p w:rsidR="00FE097E" w:rsidRPr="00FE097E" w:rsidRDefault="00FE097E" w:rsidP="00FE097E">
      <w:pPr>
        <w:jc w:val="both"/>
        <w:rPr>
          <w:rFonts w:ascii="Times New Roman" w:hAnsi="Times New Roman" w:cs="Times New Roman"/>
          <w:sz w:val="28"/>
          <w:szCs w:val="28"/>
        </w:rPr>
      </w:pPr>
      <w:r w:rsidRPr="00FE097E">
        <w:rPr>
          <w:rFonts w:ascii="Times New Roman" w:hAnsi="Times New Roman" w:cs="Times New Roman"/>
          <w:sz w:val="28"/>
          <w:szCs w:val="28"/>
        </w:rPr>
        <w:t>Диаграмма кооперации иллюстрирует, как объекты взаимодействуют друг с другом через сообщения. В данной системе основные объекты могут включать:</w:t>
      </w:r>
    </w:p>
    <w:p w:rsidR="00FE097E" w:rsidRPr="00FE097E" w:rsidRDefault="00FE097E" w:rsidP="00FE09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097E" w:rsidRPr="00FE097E" w:rsidRDefault="00FE097E" w:rsidP="00FE097E">
      <w:pPr>
        <w:jc w:val="both"/>
        <w:rPr>
          <w:rFonts w:ascii="Times New Roman" w:hAnsi="Times New Roman" w:cs="Times New Roman"/>
          <w:sz w:val="28"/>
          <w:szCs w:val="28"/>
        </w:rPr>
      </w:pPr>
      <w:r w:rsidRPr="00FE097E">
        <w:rPr>
          <w:rFonts w:ascii="Times New Roman" w:hAnsi="Times New Roman" w:cs="Times New Roman"/>
          <w:sz w:val="28"/>
          <w:szCs w:val="28"/>
        </w:rPr>
        <w:t>Клиент</w:t>
      </w:r>
    </w:p>
    <w:p w:rsidR="00FE097E" w:rsidRPr="00FE097E" w:rsidRDefault="00FE097E" w:rsidP="00FE097E">
      <w:pPr>
        <w:jc w:val="both"/>
        <w:rPr>
          <w:rFonts w:ascii="Times New Roman" w:hAnsi="Times New Roman" w:cs="Times New Roman"/>
          <w:sz w:val="28"/>
          <w:szCs w:val="28"/>
        </w:rPr>
      </w:pPr>
      <w:r w:rsidRPr="00FE097E">
        <w:rPr>
          <w:rFonts w:ascii="Times New Roman" w:hAnsi="Times New Roman" w:cs="Times New Roman"/>
          <w:sz w:val="28"/>
          <w:szCs w:val="28"/>
        </w:rPr>
        <w:t>Заказ</w:t>
      </w:r>
    </w:p>
    <w:p w:rsidR="00FE097E" w:rsidRPr="00FE097E" w:rsidRDefault="00FE097E" w:rsidP="00FE097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097E">
        <w:rPr>
          <w:rFonts w:ascii="Times New Roman" w:hAnsi="Times New Roman" w:cs="Times New Roman"/>
          <w:sz w:val="28"/>
          <w:szCs w:val="28"/>
        </w:rPr>
        <w:t>Запчасть</w:t>
      </w:r>
      <w:proofErr w:type="spellEnd"/>
    </w:p>
    <w:p w:rsidR="00FE097E" w:rsidRPr="00FE097E" w:rsidRDefault="00FE097E" w:rsidP="00FE097E">
      <w:pPr>
        <w:jc w:val="both"/>
        <w:rPr>
          <w:rFonts w:ascii="Times New Roman" w:hAnsi="Times New Roman" w:cs="Times New Roman"/>
          <w:sz w:val="28"/>
          <w:szCs w:val="28"/>
        </w:rPr>
      </w:pPr>
      <w:r w:rsidRPr="00FE097E">
        <w:rPr>
          <w:rFonts w:ascii="Times New Roman" w:hAnsi="Times New Roman" w:cs="Times New Roman"/>
          <w:sz w:val="28"/>
          <w:szCs w:val="28"/>
        </w:rPr>
        <w:t>Поставщик</w:t>
      </w:r>
    </w:p>
    <w:p w:rsidR="00FE097E" w:rsidRPr="00FE097E" w:rsidRDefault="00FE097E" w:rsidP="00FE097E">
      <w:pPr>
        <w:jc w:val="both"/>
        <w:rPr>
          <w:rFonts w:ascii="Times New Roman" w:hAnsi="Times New Roman" w:cs="Times New Roman"/>
          <w:sz w:val="28"/>
          <w:szCs w:val="28"/>
        </w:rPr>
      </w:pPr>
      <w:r w:rsidRPr="00FE097E">
        <w:rPr>
          <w:rFonts w:ascii="Times New Roman" w:hAnsi="Times New Roman" w:cs="Times New Roman"/>
          <w:sz w:val="28"/>
          <w:szCs w:val="28"/>
        </w:rPr>
        <w:t>Система учета</w:t>
      </w:r>
    </w:p>
    <w:p w:rsidR="00FE097E" w:rsidRDefault="00FE097E" w:rsidP="00FE097E">
      <w:pPr>
        <w:jc w:val="both"/>
        <w:rPr>
          <w:rFonts w:ascii="Times New Roman" w:hAnsi="Times New Roman" w:cs="Times New Roman"/>
          <w:sz w:val="28"/>
          <w:szCs w:val="28"/>
        </w:rPr>
      </w:pPr>
      <w:r w:rsidRPr="00FE097E">
        <w:rPr>
          <w:rFonts w:ascii="Times New Roman" w:hAnsi="Times New Roman" w:cs="Times New Roman"/>
          <w:sz w:val="28"/>
          <w:szCs w:val="28"/>
        </w:rPr>
        <w:t>Сценарий: Клиент делает заказ запчастей.</w:t>
      </w:r>
    </w:p>
    <w:p w:rsidR="00FE097E" w:rsidRDefault="007C3E67" w:rsidP="00FE097E">
      <w:pPr>
        <w:jc w:val="both"/>
        <w:rPr>
          <w:rFonts w:ascii="Times New Roman" w:hAnsi="Times New Roman" w:cs="Times New Roman"/>
          <w:sz w:val="28"/>
          <w:szCs w:val="28"/>
        </w:rPr>
      </w:pPr>
      <w:r w:rsidRPr="007C3E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7F3523" wp14:editId="058F2B4F">
            <wp:extent cx="5105400" cy="3457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E67" w:rsidRPr="007C3E67" w:rsidRDefault="007C3E67" w:rsidP="007C3E67">
      <w:pPr>
        <w:jc w:val="both"/>
        <w:rPr>
          <w:rFonts w:ascii="Times New Roman" w:hAnsi="Times New Roman" w:cs="Times New Roman"/>
          <w:sz w:val="28"/>
          <w:szCs w:val="28"/>
        </w:rPr>
      </w:pPr>
      <w:r w:rsidRPr="007C3E67">
        <w:rPr>
          <w:rFonts w:ascii="Times New Roman" w:hAnsi="Times New Roman" w:cs="Times New Roman"/>
          <w:sz w:val="28"/>
          <w:szCs w:val="28"/>
        </w:rPr>
        <w:t>Диаграмма последовательности</w:t>
      </w:r>
    </w:p>
    <w:p w:rsidR="007C3E67" w:rsidRPr="007C3E67" w:rsidRDefault="007C3E67" w:rsidP="007C3E67">
      <w:pPr>
        <w:jc w:val="both"/>
        <w:rPr>
          <w:rFonts w:ascii="Times New Roman" w:hAnsi="Times New Roman" w:cs="Times New Roman"/>
          <w:sz w:val="28"/>
          <w:szCs w:val="28"/>
        </w:rPr>
      </w:pPr>
      <w:r w:rsidRPr="007C3E67">
        <w:rPr>
          <w:rFonts w:ascii="Times New Roman" w:hAnsi="Times New Roman" w:cs="Times New Roman"/>
          <w:sz w:val="28"/>
          <w:szCs w:val="28"/>
        </w:rPr>
        <w:t>Диаграмма последовательности показывает порядок взаимодействия между объектами. Ниже представлен последовательный процесс заказа запчастей.</w:t>
      </w:r>
    </w:p>
    <w:p w:rsidR="007C3E67" w:rsidRPr="007C3E67" w:rsidRDefault="007C3E67" w:rsidP="007C3E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C3E67" w:rsidRDefault="007C3E67" w:rsidP="007C3E67">
      <w:pPr>
        <w:jc w:val="both"/>
        <w:rPr>
          <w:rFonts w:ascii="Times New Roman" w:hAnsi="Times New Roman" w:cs="Times New Roman"/>
          <w:sz w:val="28"/>
          <w:szCs w:val="28"/>
        </w:rPr>
      </w:pPr>
      <w:r w:rsidRPr="007C3E67">
        <w:rPr>
          <w:rFonts w:ascii="Times New Roman" w:hAnsi="Times New Roman" w:cs="Times New Roman"/>
          <w:sz w:val="28"/>
          <w:szCs w:val="28"/>
        </w:rPr>
        <w:t>Сценарий: Клиент делает заказ.</w:t>
      </w:r>
    </w:p>
    <w:p w:rsidR="007C3E67" w:rsidRPr="00FE097E" w:rsidRDefault="00325224" w:rsidP="007C3E67">
      <w:pPr>
        <w:jc w:val="both"/>
        <w:rPr>
          <w:rFonts w:ascii="Times New Roman" w:hAnsi="Times New Roman" w:cs="Times New Roman"/>
          <w:sz w:val="28"/>
          <w:szCs w:val="28"/>
        </w:rPr>
      </w:pPr>
      <w:r w:rsidRPr="0032522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A430FA" wp14:editId="408FDD8E">
            <wp:extent cx="5940425" cy="39928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E67" w:rsidRPr="00FE0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7F4"/>
    <w:rsid w:val="00325224"/>
    <w:rsid w:val="007C3E67"/>
    <w:rsid w:val="00850CC2"/>
    <w:rsid w:val="009E77F4"/>
    <w:rsid w:val="00C80F31"/>
    <w:rsid w:val="00FE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773E2D-5F71-4F7C-8EB6-11A8778E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2025-05-14T08:26:00Z</dcterms:created>
  <dcterms:modified xsi:type="dcterms:W3CDTF">2025-05-14T08:26:00Z</dcterms:modified>
</cp:coreProperties>
</file>