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F2" w:rsidRDefault="002E31F2" w:rsidP="006630C1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Стрельцов Егор.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ДКИП-111</w:t>
      </w:r>
      <w:bookmarkStart w:id="0" w:name="_GoBack"/>
      <w:bookmarkEnd w:id="0"/>
    </w:p>
    <w:p w:rsidR="00896A2D" w:rsidRPr="006630C1" w:rsidRDefault="006630C1" w:rsidP="006630C1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6630C1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Лабораторная работа 6. Создание диаграммы деятельности и диаграммы состояний</w:t>
      </w:r>
    </w:p>
    <w:p w:rsidR="006630C1" w:rsidRPr="006630C1" w:rsidRDefault="006630C1" w:rsidP="006630C1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:rsidR="006630C1" w:rsidRPr="006630C1" w:rsidRDefault="006630C1" w:rsidP="006630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0C1">
        <w:rPr>
          <w:rFonts w:ascii="Times New Roman" w:hAnsi="Times New Roman" w:cs="Times New Roman"/>
          <w:sz w:val="28"/>
          <w:szCs w:val="28"/>
        </w:rPr>
        <w:t xml:space="preserve">Диаграмма деятельности </w:t>
      </w:r>
      <w:r w:rsidRPr="006630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2285" cy="4544060"/>
            <wp:effectExtent l="0" t="0" r="0" b="8890"/>
            <wp:docPr id="1" name="Рисунок 1" descr="C:\Users\Егор\Documents\RP71Ji9048Rl-nHpb5U0WxmAqIKqqfQqoxq5uqKI8p4nCL4F7hokGCC6jBp2Fs_aZ9j8C1wWiplV_tV-QRzqWy9Dqx4fhv9iCYW6AQLvbb-CYZorv8gfDIvnOqjuvGejtw3Xccl2GO_OmVCCdgJuGi0QmPWVIzF5EuBsvDTWpml2Yc_nWI12BowpNn7FUuBV8qXtB_-jIg3MbShYcrPev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ocuments\RP71Ji9048Rl-nHpb5U0WxmAqIKqqfQqoxq5uqKI8p4nCL4F7hokGCC6jBp2Fs_aZ9j8C1wWiplV_tV-QRzqWy9Dqx4fhv9iCYW6AQLvbb-CYZorv8gfDIvnOqjuvGejtw3Xccl2GO_OmVCCdgJuGi0QmPWVIzF5EuBsvDTWpml2Yc_nWI12BowpNn7FUuBV8qXtB_-jIg3MbShYcrPev7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C1" w:rsidRPr="006630C1" w:rsidRDefault="006630C1" w:rsidP="006630C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0C1" w:rsidRPr="006630C1" w:rsidRDefault="006630C1" w:rsidP="006630C1">
      <w:pPr>
        <w:pStyle w:val="ds-markdown-paragraph"/>
        <w:rPr>
          <w:color w:val="000000" w:themeColor="text1"/>
          <w:sz w:val="28"/>
          <w:szCs w:val="28"/>
        </w:rPr>
      </w:pPr>
      <w:r w:rsidRPr="006630C1">
        <w:rPr>
          <w:rStyle w:val="a4"/>
          <w:color w:val="000000" w:themeColor="text1"/>
          <w:sz w:val="28"/>
          <w:szCs w:val="28"/>
        </w:rPr>
        <w:t>Пояснение:</w:t>
      </w:r>
    </w:p>
    <w:p w:rsidR="006630C1" w:rsidRPr="006630C1" w:rsidRDefault="006630C1" w:rsidP="006630C1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6630C1">
        <w:rPr>
          <w:color w:val="000000" w:themeColor="text1"/>
          <w:sz w:val="28"/>
          <w:szCs w:val="28"/>
        </w:rPr>
        <w:t>Процесс начинается с выбора книги читателем.</w:t>
      </w:r>
    </w:p>
    <w:p w:rsidR="006630C1" w:rsidRPr="006630C1" w:rsidRDefault="006630C1" w:rsidP="006630C1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6630C1">
        <w:rPr>
          <w:color w:val="000000" w:themeColor="text1"/>
          <w:sz w:val="28"/>
          <w:szCs w:val="28"/>
        </w:rPr>
        <w:t>Библиотекарь проверяет её доступность.</w:t>
      </w:r>
    </w:p>
    <w:p w:rsidR="006630C1" w:rsidRPr="006630C1" w:rsidRDefault="006630C1" w:rsidP="006630C1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6630C1">
        <w:rPr>
          <w:color w:val="000000" w:themeColor="text1"/>
          <w:sz w:val="28"/>
          <w:szCs w:val="28"/>
        </w:rPr>
        <w:t>Если книга доступна — вносится залог, оформляется прокат.</w:t>
      </w:r>
    </w:p>
    <w:p w:rsidR="006630C1" w:rsidRPr="006630C1" w:rsidRDefault="006630C1" w:rsidP="006630C1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6630C1">
        <w:rPr>
          <w:color w:val="000000" w:themeColor="text1"/>
          <w:sz w:val="28"/>
          <w:szCs w:val="28"/>
        </w:rPr>
        <w:t>Если недоступна — читатель получает уведомление.</w:t>
      </w:r>
    </w:p>
    <w:p w:rsidR="006630C1" w:rsidRPr="006630C1" w:rsidRDefault="006630C1" w:rsidP="006630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0C1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состояний </w:t>
      </w:r>
      <w:r w:rsidRPr="006630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4055" cy="6123940"/>
            <wp:effectExtent l="0" t="0" r="0" b="0"/>
            <wp:docPr id="2" name="Рисунок 2" descr="C:\Users\Егор\Documents\ZP7DIiD058NtynHtBHG4TovAtqDS10rOR199f_is5dzmKIZYJbtu0g5sQ6kJzXNEVIDFCYwY17KnmymvztptmkqDRP3QKJGmmyj-V1MaGIHH4YTd5saIXMBJKMXitmv2mHFMMA64uodr0HlH6qeVs0glaizth8qvEJYLJgShUCHE9vhfDVPqS_DJy5LpafR8A-5OyA9J5erHO0jNCvrWJ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ocuments\ZP7DIiD058NtynHtBHG4TovAtqDS10rOR199f_is5dzmKIZYJbtu0g5sQ6kJzXNEVIDFCYwY17KnmymvztptmkqDRP3QKJGmmyj-V1MaGIHH4YTd5saIXMBJKMXitmv2mHFMMA64uodr0HlH6qeVs0glaizth8qvEJYLJgShUCHE9vhfDVPqS_DJy5LpafR8A-5OyA9J5erHO0jNCvrWJs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C1" w:rsidRPr="006630C1" w:rsidRDefault="006630C1" w:rsidP="00663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630C1" w:rsidRPr="006630C1" w:rsidRDefault="006630C1" w:rsidP="006630C1">
      <w:pPr>
        <w:pStyle w:val="ds-markdown-paragraph"/>
        <w:rPr>
          <w:color w:val="000000" w:themeColor="text1"/>
          <w:sz w:val="28"/>
          <w:szCs w:val="28"/>
        </w:rPr>
      </w:pPr>
      <w:r w:rsidRPr="006630C1">
        <w:rPr>
          <w:rStyle w:val="a4"/>
          <w:color w:val="000000" w:themeColor="text1"/>
          <w:sz w:val="28"/>
          <w:szCs w:val="28"/>
        </w:rPr>
        <w:t>Пояснение состояний:</w:t>
      </w:r>
    </w:p>
    <w:p w:rsidR="006630C1" w:rsidRPr="006630C1" w:rsidRDefault="006630C1" w:rsidP="006630C1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6630C1">
        <w:rPr>
          <w:rStyle w:val="a4"/>
          <w:color w:val="000000" w:themeColor="text1"/>
          <w:sz w:val="28"/>
          <w:szCs w:val="28"/>
        </w:rPr>
        <w:t>Доступна</w:t>
      </w:r>
      <w:r w:rsidRPr="006630C1">
        <w:rPr>
          <w:color w:val="000000" w:themeColor="text1"/>
          <w:sz w:val="28"/>
          <w:szCs w:val="28"/>
        </w:rPr>
        <w:t>: Книга в библиотеке.</w:t>
      </w:r>
    </w:p>
    <w:p w:rsidR="006630C1" w:rsidRPr="006630C1" w:rsidRDefault="006630C1" w:rsidP="006630C1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6630C1">
        <w:rPr>
          <w:rStyle w:val="a4"/>
          <w:color w:val="000000" w:themeColor="text1"/>
          <w:sz w:val="28"/>
          <w:szCs w:val="28"/>
        </w:rPr>
        <w:t>Выдана</w:t>
      </w:r>
      <w:r w:rsidRPr="006630C1">
        <w:rPr>
          <w:color w:val="000000" w:themeColor="text1"/>
          <w:sz w:val="28"/>
          <w:szCs w:val="28"/>
        </w:rPr>
        <w:t>: На руках у читателя.</w:t>
      </w:r>
    </w:p>
    <w:p w:rsidR="006630C1" w:rsidRPr="006630C1" w:rsidRDefault="006630C1" w:rsidP="006630C1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6630C1">
        <w:rPr>
          <w:rStyle w:val="a4"/>
          <w:color w:val="000000" w:themeColor="text1"/>
          <w:sz w:val="28"/>
          <w:szCs w:val="28"/>
        </w:rPr>
        <w:t>Просрочена</w:t>
      </w:r>
      <w:r w:rsidRPr="006630C1">
        <w:rPr>
          <w:color w:val="000000" w:themeColor="text1"/>
          <w:sz w:val="28"/>
          <w:szCs w:val="28"/>
        </w:rPr>
        <w:t>: Читатель не вернул в срок.</w:t>
      </w:r>
    </w:p>
    <w:p w:rsidR="006630C1" w:rsidRPr="006630C1" w:rsidRDefault="006630C1" w:rsidP="006630C1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6630C1">
        <w:rPr>
          <w:rStyle w:val="a4"/>
          <w:color w:val="000000" w:themeColor="text1"/>
          <w:sz w:val="28"/>
          <w:szCs w:val="28"/>
        </w:rPr>
        <w:t>Утеряна</w:t>
      </w:r>
      <w:r w:rsidRPr="006630C1">
        <w:rPr>
          <w:color w:val="000000" w:themeColor="text1"/>
          <w:sz w:val="28"/>
          <w:szCs w:val="28"/>
        </w:rPr>
        <w:t>: Книга не возвращена более 30 дней (списывается).</w:t>
      </w:r>
    </w:p>
    <w:p w:rsidR="006630C1" w:rsidRPr="006630C1" w:rsidRDefault="006630C1" w:rsidP="006630C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630C1" w:rsidRPr="0066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B2A7E"/>
    <w:multiLevelType w:val="hybridMultilevel"/>
    <w:tmpl w:val="7FE4C652"/>
    <w:lvl w:ilvl="0" w:tplc="7C4E40A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292929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5F9"/>
    <w:multiLevelType w:val="multilevel"/>
    <w:tmpl w:val="556C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24BAD"/>
    <w:multiLevelType w:val="multilevel"/>
    <w:tmpl w:val="EB3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58"/>
    <w:rsid w:val="002E31F2"/>
    <w:rsid w:val="004D5958"/>
    <w:rsid w:val="006630C1"/>
    <w:rsid w:val="008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3080"/>
  <w15:chartTrackingRefBased/>
  <w15:docId w15:val="{A2539E44-4911-4808-866B-F3AC7EC9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C1"/>
    <w:pPr>
      <w:ind w:left="720"/>
      <w:contextualSpacing/>
    </w:pPr>
  </w:style>
  <w:style w:type="paragraph" w:customStyle="1" w:styleId="ds-markdown-paragraph">
    <w:name w:val="ds-markdown-paragraph"/>
    <w:basedOn w:val="a"/>
    <w:rsid w:val="0066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3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2025-05-14T18:55:00Z</dcterms:created>
  <dcterms:modified xsi:type="dcterms:W3CDTF">2025-05-14T22:46:00Z</dcterms:modified>
</cp:coreProperties>
</file>