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DA27F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Лабораторная работа №8</w:t>
      </w:r>
    </w:p>
    <w:p w14:paraId="29D8D32B">
      <w:pPr>
        <w:rPr>
          <w:rFonts w:hint="default"/>
        </w:rPr>
      </w:pPr>
      <w:r>
        <w:rPr>
          <w:rFonts w:hint="default"/>
        </w:rPr>
        <w:t>Тема: Моделирование бизнес-процессов в нотации IDEF0</w:t>
      </w:r>
    </w:p>
    <w:p w14:paraId="7EB2F905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68A8FDB3">
      <w:pPr>
        <w:rPr>
          <w:rFonts w:hint="default"/>
        </w:rPr>
      </w:pPr>
      <w:r>
        <w:rPr>
          <w:rFonts w:hint="default"/>
        </w:rPr>
        <w:t>Студент: Шалхыков Данир Александрович</w:t>
      </w:r>
    </w:p>
    <w:p w14:paraId="1656AEB7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135AB497">
      <w:pPr>
        <w:rPr>
          <w:rFonts w:hint="default"/>
        </w:rPr>
      </w:pPr>
    </w:p>
    <w:p w14:paraId="488FA091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5E600BA1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Изучение принципов моделирования бизнес-процессов в нотации IDEF0.</w:t>
      </w:r>
    </w:p>
    <w:p w14:paraId="431AC8A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Разработка функциональной модели ключевого процесса страховой компании "Оформление страхового полиса".</w:t>
      </w:r>
    </w:p>
    <w:p w14:paraId="0115226F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Ознакомление с инструментами имитационного моделирования (BPSimulator, BPMN Studio, Visual Paradigm).</w:t>
      </w:r>
    </w:p>
    <w:p w14:paraId="409763E6">
      <w:pPr>
        <w:rPr>
          <w:rFonts w:hint="default"/>
        </w:rPr>
      </w:pPr>
    </w:p>
    <w:p w14:paraId="25B23A8E">
      <w:pPr>
        <w:rPr>
          <w:rFonts w:hint="default"/>
          <w:b/>
          <w:bCs/>
        </w:rPr>
      </w:pPr>
      <w:r>
        <w:rPr>
          <w:rFonts w:hint="default"/>
          <w:b/>
          <w:bCs/>
        </w:rPr>
        <w:t>2. Теоретические сведения</w:t>
      </w:r>
    </w:p>
    <w:p w14:paraId="569C6585">
      <w:pPr>
        <w:rPr>
          <w:rFonts w:hint="default"/>
        </w:rPr>
      </w:pPr>
      <w:r>
        <w:rPr>
          <w:rFonts w:hint="default"/>
          <w:b/>
          <w:bCs/>
        </w:rPr>
        <w:t xml:space="preserve">Нотация IDEF0 </w:t>
      </w:r>
      <w:r>
        <w:rPr>
          <w:rFonts w:hint="default"/>
        </w:rPr>
        <w:t>– стандарт функционального моделирования, где:</w:t>
      </w:r>
    </w:p>
    <w:p w14:paraId="5325555C">
      <w:pPr>
        <w:rPr>
          <w:rFonts w:hint="default"/>
        </w:rPr>
      </w:pPr>
    </w:p>
    <w:p w14:paraId="539AC32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Прямоугольники – функции (процессы)</w:t>
      </w:r>
    </w:p>
    <w:p w14:paraId="26E63ED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Стрелки слева – входы</w:t>
      </w:r>
    </w:p>
    <w:p w14:paraId="2DD2F08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Стрелки справа – выходы</w:t>
      </w:r>
    </w:p>
    <w:p w14:paraId="1A331B7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Стрелки сверху – управление</w:t>
      </w:r>
    </w:p>
    <w:p w14:paraId="4DE1E3D8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Стрелки снизу – механизмы</w:t>
      </w:r>
    </w:p>
    <w:p w14:paraId="50D566FA">
      <w:pPr>
        <w:rPr>
          <w:rFonts w:hint="default"/>
        </w:rPr>
      </w:pPr>
    </w:p>
    <w:p w14:paraId="05A3F737">
      <w:pPr>
        <w:rPr>
          <w:rFonts w:hint="default"/>
          <w:b/>
          <w:bCs/>
        </w:rPr>
      </w:pPr>
      <w:r>
        <w:rPr>
          <w:rFonts w:hint="default"/>
          <w:b/>
          <w:bCs/>
        </w:rPr>
        <w:t>3. Модель процесса "Оформление страхового полиса" (IDEF0)</w:t>
      </w:r>
    </w:p>
    <w:p w14:paraId="0DEA605C">
      <w:pPr>
        <w:rPr>
          <w:rFonts w:hint="default"/>
          <w:b/>
          <w:bCs/>
        </w:rPr>
      </w:pPr>
      <w:r>
        <w:rPr>
          <w:rFonts w:hint="default"/>
          <w:b/>
          <w:bCs/>
        </w:rPr>
        <w:t>Контекстная диаграмма (A-0)</w:t>
      </w:r>
    </w:p>
    <w:p w14:paraId="03D66A33">
      <w:pPr>
        <w:rPr>
          <w:rFonts w:hint="default"/>
        </w:rPr>
      </w:pPr>
      <w:r>
        <w:rPr>
          <w:rFonts w:hint="default"/>
        </w:rPr>
        <w:t>Название: "Страховая деятельность компании"</w:t>
      </w:r>
    </w:p>
    <w:p w14:paraId="286DDEC4">
      <w:pPr>
        <w:rPr>
          <w:rFonts w:hint="default"/>
        </w:rPr>
      </w:pPr>
      <w:r>
        <w:rPr>
          <w:rFonts w:hint="default"/>
        </w:rPr>
        <w:t>Входы: Заявка клиента, Данные об объекте страхования</w:t>
      </w:r>
    </w:p>
    <w:p w14:paraId="4BFE7C83">
      <w:pPr>
        <w:rPr>
          <w:rFonts w:hint="default"/>
        </w:rPr>
      </w:pPr>
      <w:r>
        <w:rPr>
          <w:rFonts w:hint="default"/>
        </w:rPr>
        <w:t>Выходы: Страховой полис, Финансовый отчет</w:t>
      </w:r>
    </w:p>
    <w:p w14:paraId="5DA587F1">
      <w:pPr>
        <w:rPr>
          <w:rFonts w:hint="default"/>
        </w:rPr>
      </w:pPr>
      <w:r>
        <w:rPr>
          <w:rFonts w:hint="default"/>
        </w:rPr>
        <w:t>Управление: Страховые тарифы, Законодательство</w:t>
      </w:r>
    </w:p>
    <w:p w14:paraId="70FD3798">
      <w:pPr>
        <w:rPr>
          <w:rFonts w:hint="default"/>
        </w:rPr>
      </w:pPr>
      <w:r>
        <w:rPr>
          <w:rFonts w:hint="default"/>
        </w:rPr>
        <w:t>Механизмы: Персонал, IT-системы</w:t>
      </w:r>
    </w:p>
    <w:p w14:paraId="75B36171">
      <w:pPr>
        <w:rPr>
          <w:rFonts w:hint="default"/>
        </w:rPr>
      </w:pPr>
    </w:p>
    <w:p w14:paraId="5EFB93E6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3627755"/>
            <wp:effectExtent l="0" t="0" r="10160" b="10795"/>
            <wp:docPr id="1" name="Изображение 1" descr="Editor _ Mermaid Chart-2025-06-25-23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5-232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CC47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Декомпозиция (A0)</w:t>
      </w:r>
    </w:p>
    <w:p w14:paraId="64434205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Основные подпроцессы:</w:t>
      </w:r>
    </w:p>
    <w:p w14:paraId="57AFE024">
      <w:pPr>
        <w:rPr>
          <w:rFonts w:hint="default"/>
          <w:lang w:val="ru-RU"/>
        </w:rPr>
      </w:pPr>
    </w:p>
    <w:p w14:paraId="10D671FF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A1 Прием и проверка заявки</w:t>
      </w:r>
    </w:p>
    <w:p w14:paraId="66B7AB02">
      <w:pPr>
        <w:rPr>
          <w:rFonts w:hint="default"/>
          <w:lang w:val="ru-RU"/>
        </w:rPr>
      </w:pPr>
    </w:p>
    <w:p w14:paraId="5D6F1E1E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A2 Расчет стоимости страхования</w:t>
      </w:r>
    </w:p>
    <w:p w14:paraId="0459668F">
      <w:pPr>
        <w:rPr>
          <w:rFonts w:hint="default"/>
          <w:lang w:val="ru-RU"/>
        </w:rPr>
      </w:pPr>
    </w:p>
    <w:p w14:paraId="6EBED4A1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A3 Формирование договора</w:t>
      </w:r>
    </w:p>
    <w:p w14:paraId="5CA2EBEB">
      <w:pPr>
        <w:rPr>
          <w:rFonts w:hint="default"/>
          <w:lang w:val="ru-RU"/>
        </w:rPr>
      </w:pPr>
    </w:p>
    <w:p w14:paraId="5BE68037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A4 Подписание и активация</w:t>
      </w:r>
    </w:p>
    <w:p w14:paraId="3B711960">
      <w:pPr>
        <w:rPr>
          <w:rFonts w:hint="default"/>
          <w:lang w:val="ru-RU"/>
        </w:rPr>
      </w:pPr>
    </w:p>
    <w:p w14:paraId="52775DB6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4. Имитационное моделирование</w:t>
      </w:r>
    </w:p>
    <w:p w14:paraId="2A05FF70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Инструменты:</w:t>
      </w:r>
    </w:p>
    <w:p w14:paraId="13790808">
      <w:pPr>
        <w:rPr>
          <w:rFonts w:hint="default"/>
          <w:lang w:val="ru-RU"/>
        </w:rPr>
      </w:pPr>
    </w:p>
    <w:p w14:paraId="0C2649CF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BPSimulator</w:t>
      </w:r>
    </w:p>
    <w:p w14:paraId="5293A9FC">
      <w:pPr>
        <w:rPr>
          <w:rFonts w:hint="default"/>
          <w:lang w:val="ru-RU"/>
        </w:rPr>
      </w:pPr>
    </w:p>
    <w:p w14:paraId="512A3D4D"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Позволяет анализировать временные и стоимостные параметры процессов</w:t>
      </w:r>
    </w:p>
    <w:p w14:paraId="18AC983F">
      <w:pPr>
        <w:rPr>
          <w:rFonts w:hint="default"/>
          <w:lang w:val="ru-RU"/>
        </w:rPr>
      </w:pPr>
    </w:p>
    <w:p w14:paraId="64878120"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Пример модели для процесса "Рассмотрение страхового случая"</w:t>
      </w:r>
    </w:p>
    <w:p w14:paraId="13C7BBF2">
      <w:pPr>
        <w:rPr>
          <w:rFonts w:hint="default"/>
          <w:lang w:val="ru-RU"/>
        </w:rPr>
      </w:pPr>
    </w:p>
    <w:p w14:paraId="6DA366AD"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BPMN Studio</w:t>
      </w:r>
    </w:p>
    <w:p w14:paraId="59D3DE49">
      <w:pPr>
        <w:rPr>
          <w:rFonts w:hint="default"/>
          <w:lang w:val="ru-RU"/>
        </w:rPr>
      </w:pPr>
    </w:p>
    <w:p w14:paraId="2862AF68"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Бесплатный онлайн-редактор BPMN-диаграмм</w:t>
      </w:r>
    </w:p>
    <w:p w14:paraId="1317F99B">
      <w:pPr>
        <w:rPr>
          <w:rFonts w:hint="default"/>
          <w:lang w:val="ru-RU"/>
        </w:rPr>
      </w:pPr>
    </w:p>
    <w:p w14:paraId="0A9C81DB"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Поддержка совместной работы</w:t>
      </w:r>
    </w:p>
    <w:p w14:paraId="474EDC98">
      <w:pPr>
        <w:rPr>
          <w:rFonts w:hint="default"/>
          <w:lang w:val="ru-RU"/>
        </w:rPr>
      </w:pPr>
    </w:p>
    <w:p w14:paraId="1902F49A"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Visual Paradigm Online</w:t>
      </w:r>
    </w:p>
    <w:p w14:paraId="4BD0BB74">
      <w:pPr>
        <w:rPr>
          <w:rFonts w:hint="default"/>
          <w:lang w:val="ru-RU"/>
        </w:rPr>
      </w:pPr>
    </w:p>
    <w:p w14:paraId="6E3321DF"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Построение IDEF0 и BPMN</w:t>
      </w:r>
    </w:p>
    <w:p w14:paraId="65260ED1">
      <w:pPr>
        <w:rPr>
          <w:rFonts w:hint="default"/>
          <w:lang w:val="ru-RU"/>
        </w:rPr>
      </w:pPr>
    </w:p>
    <w:p w14:paraId="02DA22C8"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Генерация отчетов</w:t>
      </w:r>
    </w:p>
    <w:p w14:paraId="78B73B82">
      <w:pPr>
        <w:rPr>
          <w:rFonts w:hint="default"/>
          <w:lang w:val="ru-RU"/>
        </w:rPr>
      </w:pPr>
    </w:p>
    <w:p w14:paraId="721DB36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 Результаты моделирования</w:t>
      </w:r>
    </w:p>
    <w:p w14:paraId="173F55E1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Показатели процесса "Оформление полиса":</w:t>
      </w:r>
    </w:p>
    <w:p w14:paraId="0C12716D">
      <w:pPr>
        <w:rPr>
          <w:rFonts w:hint="default"/>
          <w:lang w:val="ru-RU"/>
        </w:rPr>
      </w:pPr>
    </w:p>
    <w:p w14:paraId="5C6EC915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время выполнения: 45 мин</w:t>
      </w:r>
    </w:p>
    <w:p w14:paraId="19189660">
      <w:pPr>
        <w:rPr>
          <w:rFonts w:hint="default"/>
          <w:lang w:val="ru-RU"/>
        </w:rPr>
      </w:pPr>
    </w:p>
    <w:p w14:paraId="45B1AD25">
      <w:pPr>
        <w:rPr>
          <w:rFonts w:hint="default"/>
          <w:lang w:val="ru-RU"/>
        </w:rPr>
      </w:pPr>
      <w:r>
        <w:rPr>
          <w:rFonts w:hint="default"/>
          <w:lang w:val="ru-RU"/>
        </w:rPr>
        <w:t>Задействованные ресурсы: 2 менеджера, 1 IT-система</w:t>
      </w:r>
    </w:p>
    <w:p w14:paraId="2AF608EE">
      <w:pPr>
        <w:rPr>
          <w:rFonts w:hint="default"/>
          <w:lang w:val="ru-RU"/>
        </w:rPr>
      </w:pPr>
    </w:p>
    <w:p w14:paraId="711D9CD4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точки: проверка данных (риск задержки)</w:t>
      </w:r>
    </w:p>
    <w:p w14:paraId="20E35189">
      <w:pPr>
        <w:rPr>
          <w:rFonts w:hint="default"/>
          <w:lang w:val="ru-RU"/>
        </w:rPr>
      </w:pPr>
    </w:p>
    <w:p w14:paraId="3A3962B3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6. Выводы</w:t>
      </w:r>
    </w:p>
    <w:p w14:paraId="4C2D6808">
      <w:pPr>
        <w:numPr>
          <w:ilvl w:val="0"/>
          <w:numId w:val="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IDEF0 эффективна для анализа сквозных бизнес-процессов.</w:t>
      </w:r>
    </w:p>
    <w:p w14:paraId="422A982A">
      <w:pPr>
        <w:rPr>
          <w:rFonts w:hint="default"/>
          <w:lang w:val="ru-RU"/>
        </w:rPr>
      </w:pPr>
    </w:p>
    <w:p w14:paraId="219F8944">
      <w:pPr>
        <w:numPr>
          <w:ilvl w:val="0"/>
          <w:numId w:val="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Имитационное моделирование выявило:</w:t>
      </w:r>
    </w:p>
    <w:p w14:paraId="01AECC42">
      <w:pPr>
        <w:rPr>
          <w:rFonts w:hint="default"/>
          <w:lang w:val="ru-RU"/>
        </w:rPr>
      </w:pPr>
    </w:p>
    <w:p w14:paraId="18C3C880">
      <w:pPr>
        <w:numPr>
          <w:ilvl w:val="0"/>
          <w:numId w:val="9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"Узкие места" (ручная проверка документов)</w:t>
      </w:r>
    </w:p>
    <w:p w14:paraId="7DFDB44B">
      <w:pPr>
        <w:rPr>
          <w:rFonts w:hint="default"/>
          <w:lang w:val="ru-RU"/>
        </w:rPr>
      </w:pPr>
    </w:p>
    <w:p w14:paraId="65758BF7">
      <w:pPr>
        <w:numPr>
          <w:ilvl w:val="0"/>
          <w:numId w:val="9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автоматизации 30% операций</w:t>
      </w:r>
    </w:p>
    <w:p w14:paraId="72B1955F">
      <w:pPr>
        <w:rPr>
          <w:rFonts w:hint="default"/>
          <w:lang w:val="ru-RU"/>
        </w:rPr>
      </w:pPr>
    </w:p>
    <w:p w14:paraId="27D45302">
      <w:pPr>
        <w:numPr>
          <w:ilvl w:val="0"/>
          <w:numId w:val="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Рекомендации:</w:t>
      </w:r>
    </w:p>
    <w:p w14:paraId="25EBA29A">
      <w:pPr>
        <w:rPr>
          <w:rFonts w:hint="default"/>
          <w:lang w:val="ru-RU"/>
        </w:rPr>
      </w:pPr>
    </w:p>
    <w:p w14:paraId="169300DB">
      <w:pPr>
        <w:numPr>
          <w:ilvl w:val="0"/>
          <w:numId w:val="10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Внедрение OCR для сканирования документов</w:t>
      </w:r>
    </w:p>
    <w:p w14:paraId="29703D93">
      <w:pPr>
        <w:rPr>
          <w:rFonts w:hint="default"/>
          <w:lang w:val="ru-RU"/>
        </w:rPr>
      </w:pPr>
    </w:p>
    <w:p w14:paraId="1A7BAF9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Интеграция с ГИС ЖКХ для проверки объектов</w:t>
      </w:r>
    </w:p>
    <w:p w14:paraId="541DC34A">
      <w:pPr>
        <w:rPr>
          <w:rFonts w:hint="default"/>
          <w:lang w:val="ru-RU"/>
        </w:rPr>
      </w:pPr>
      <w:bookmarkStart w:id="0" w:name="_GoBack"/>
      <w:bookmarkEnd w:id="0"/>
    </w:p>
    <w:p w14:paraId="6CAE72F3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7. Приложения</w:t>
      </w:r>
    </w:p>
    <w:p w14:paraId="6C825B5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Скриншоты моделей из BPSimulator/Visual Paradigm.</w:t>
      </w:r>
    </w:p>
    <w:p w14:paraId="7A19EAD2">
      <w:pPr>
        <w:rPr>
          <w:rFonts w:hint="default"/>
          <w:lang w:val="ru-RU"/>
        </w:rPr>
      </w:pPr>
    </w:p>
    <w:p w14:paraId="2401DB26"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Экспорт диаграмм в PNG/PDF.</w:t>
      </w:r>
    </w:p>
    <w:p w14:paraId="23FE9FC4">
      <w:pPr>
        <w:rPr>
          <w:rFonts w:hint="default"/>
          <w:lang w:val="ru-RU"/>
        </w:rPr>
      </w:pPr>
    </w:p>
    <w:p w14:paraId="452C31CC">
      <w:pPr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Преподаватель: ___________ /ФИО/</w:t>
      </w:r>
    </w:p>
    <w:p w14:paraId="1872874D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Оценка: _______</w:t>
      </w:r>
    </w:p>
    <w:p w14:paraId="556EF1F4">
      <w:pPr>
        <w:rPr>
          <w:rFonts w:hint="default"/>
          <w:lang w:val="ru-RU"/>
        </w:rPr>
      </w:pPr>
      <w:r>
        <w:rPr>
          <w:rFonts w:hint="default"/>
          <w:lang w:val="ru-RU"/>
        </w:rPr>
        <w:t>Дата: «_» ________ 20 г.</w:t>
      </w:r>
    </w:p>
    <w:p w14:paraId="19363F86">
      <w:pPr>
        <w:rPr>
          <w:rFonts w:hint="default"/>
          <w:lang w:val="ru-RU"/>
        </w:rPr>
      </w:pPr>
    </w:p>
    <w:p w14:paraId="6A6CA6FE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76467"/>
    <w:multiLevelType w:val="singleLevel"/>
    <w:tmpl w:val="A5B764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8B0554"/>
    <w:multiLevelType w:val="singleLevel"/>
    <w:tmpl w:val="D08B05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D4CD46D"/>
    <w:multiLevelType w:val="singleLevel"/>
    <w:tmpl w:val="DD4CD4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0B067FF"/>
    <w:multiLevelType w:val="singleLevel"/>
    <w:tmpl w:val="F0B067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DCACA1B"/>
    <w:multiLevelType w:val="singleLevel"/>
    <w:tmpl w:val="0DCACA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8CB861A"/>
    <w:multiLevelType w:val="singleLevel"/>
    <w:tmpl w:val="18CB86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7D5C65"/>
    <w:multiLevelType w:val="singleLevel"/>
    <w:tmpl w:val="1B7D5C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54122A8"/>
    <w:multiLevelType w:val="singleLevel"/>
    <w:tmpl w:val="354122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DBEE25"/>
    <w:multiLevelType w:val="singleLevel"/>
    <w:tmpl w:val="57DBEE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9DD599A"/>
    <w:multiLevelType w:val="singleLevel"/>
    <w:tmpl w:val="69DD59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A8F2D56"/>
    <w:multiLevelType w:val="singleLevel"/>
    <w:tmpl w:val="6A8F2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07E62"/>
    <w:rsid w:val="1810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2025-06-25T23:25:00Z</dcterms:created>
  <dc:creator>Acsell</dc:creator>
  <cp:lastModifiedBy>Acsell</cp:lastModifiedBy>
  <dcterms:modified xsi:type="dcterms:W3CDTF">2025-06-25T23:51:46Z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03306AC75572483ABDF2518362244A82_11</vt:lpwstr>
  </property>
</Properties>
</file>