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22C3" w14:textId="7BA4AE51" w:rsidR="006A5E69" w:rsidRDefault="006A5E69" w:rsidP="00A72E9A">
      <w:pPr>
        <w:pStyle w:val="1"/>
      </w:pPr>
      <w:r>
        <w:t>САЛИМЗОДА МИРЗО</w:t>
      </w:r>
    </w:p>
    <w:p w14:paraId="77C0634A" w14:textId="1585EB69" w:rsidR="006A5E69" w:rsidRPr="006A5E69" w:rsidRDefault="006A5E69" w:rsidP="006A5E69">
      <w:r>
        <w:t>Практика номер 7</w:t>
      </w:r>
    </w:p>
    <w:p w14:paraId="0049C495" w14:textId="77777777" w:rsidR="006A5E69" w:rsidRDefault="006A5E69" w:rsidP="00A72E9A">
      <w:pPr>
        <w:pStyle w:val="1"/>
      </w:pPr>
    </w:p>
    <w:p w14:paraId="0F61C181" w14:textId="7D7157FF" w:rsidR="00A72E9A" w:rsidRPr="00D431B1" w:rsidRDefault="00A72E9A" w:rsidP="00A72E9A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A9515F7" w14:textId="0FD3E613" w:rsidR="00503A04" w:rsidRDefault="00A72E9A">
      <w:r>
        <w:t>Проверить статус</w:t>
      </w:r>
    </w:p>
    <w:p w14:paraId="20877375" w14:textId="1354BF36" w:rsidR="00A72E9A" w:rsidRDefault="00A72E9A">
      <w:r w:rsidRPr="00A72E9A">
        <w:drawing>
          <wp:inline distT="0" distB="0" distL="0" distR="0" wp14:anchorId="42F850F8" wp14:editId="4B4705EC">
            <wp:extent cx="5296639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3EA7" w14:textId="759784D6" w:rsidR="00A72E9A" w:rsidRPr="00A72E9A" w:rsidRDefault="00A72E9A" w:rsidP="00A72E9A"/>
    <w:p w14:paraId="50D0038C" w14:textId="5724EACC" w:rsidR="00A72E9A" w:rsidRDefault="00A72E9A" w:rsidP="00A72E9A"/>
    <w:p w14:paraId="62FEEBA9" w14:textId="77777777" w:rsidR="00A72E9A" w:rsidRPr="009B0B8A" w:rsidRDefault="00A72E9A" w:rsidP="00A72E9A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1DBD460B" w14:textId="77777777" w:rsidR="001E26A1" w:rsidRDefault="001E26A1" w:rsidP="00A72E9A">
      <w:pPr>
        <w:tabs>
          <w:tab w:val="left" w:pos="1830"/>
        </w:tabs>
      </w:pPr>
    </w:p>
    <w:p w14:paraId="3E508540" w14:textId="0134D424" w:rsidR="00A72E9A" w:rsidRDefault="00A72E9A" w:rsidP="00A72E9A">
      <w:pPr>
        <w:tabs>
          <w:tab w:val="left" w:pos="1830"/>
        </w:tabs>
      </w:pPr>
      <w:r w:rsidRPr="00A72E9A">
        <w:drawing>
          <wp:inline distT="0" distB="0" distL="0" distR="0" wp14:anchorId="48BC76B0" wp14:editId="0122092B">
            <wp:extent cx="5410955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08C5" w14:textId="3C4C6767" w:rsidR="001E26A1" w:rsidRPr="001E26A1" w:rsidRDefault="001E26A1" w:rsidP="001E26A1">
      <w:pPr>
        <w:rPr>
          <w:lang w:val="en-US"/>
        </w:rPr>
      </w:pPr>
    </w:p>
    <w:p w14:paraId="5A27A6B2" w14:textId="3E32D10F" w:rsidR="001E26A1" w:rsidRDefault="001E26A1" w:rsidP="001E26A1"/>
    <w:p w14:paraId="3E8AF07C" w14:textId="13A58EB5" w:rsidR="001E26A1" w:rsidRDefault="001E26A1" w:rsidP="001E26A1">
      <w:pPr>
        <w:tabs>
          <w:tab w:val="left" w:pos="2280"/>
        </w:tabs>
        <w:rPr>
          <w:lang w:val="en-US"/>
        </w:rPr>
      </w:pPr>
      <w:r>
        <w:rPr>
          <w:lang w:val="en-US"/>
        </w:rPr>
        <w:tab/>
      </w:r>
    </w:p>
    <w:p w14:paraId="51608481" w14:textId="616AEF5E" w:rsidR="001E26A1" w:rsidRDefault="001E26A1" w:rsidP="001E26A1">
      <w:pPr>
        <w:tabs>
          <w:tab w:val="left" w:pos="2280"/>
        </w:tabs>
        <w:rPr>
          <w:lang w:val="en-US"/>
        </w:rPr>
      </w:pPr>
      <w:r w:rsidRPr="001E26A1">
        <w:rPr>
          <w:lang w:val="en-US"/>
        </w:rPr>
        <w:drawing>
          <wp:inline distT="0" distB="0" distL="0" distR="0" wp14:anchorId="1B76BBD9" wp14:editId="35113BB0">
            <wp:extent cx="5477639" cy="212437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F97" w14:textId="77777777" w:rsidR="001E26A1" w:rsidRPr="00FD29B3" w:rsidRDefault="001E26A1" w:rsidP="001E26A1">
      <w:pPr>
        <w:pStyle w:val="a3"/>
      </w:pPr>
      <w:r>
        <w:rPr>
          <w:lang w:val="en-US"/>
        </w:rP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Добавление удаленного репозитория</w:t>
      </w:r>
    </w:p>
    <w:p w14:paraId="5E6DE36E" w14:textId="10AD8123" w:rsidR="001E26A1" w:rsidRDefault="001E26A1" w:rsidP="001E26A1">
      <w:pPr>
        <w:tabs>
          <w:tab w:val="left" w:pos="3240"/>
        </w:tabs>
        <w:rPr>
          <w:lang w:val="en-US"/>
        </w:rPr>
      </w:pPr>
    </w:p>
    <w:p w14:paraId="6B3FE524" w14:textId="0D469695" w:rsidR="00A354F2" w:rsidRDefault="00A354F2" w:rsidP="001E26A1">
      <w:pPr>
        <w:tabs>
          <w:tab w:val="left" w:pos="3240"/>
        </w:tabs>
        <w:rPr>
          <w:lang w:val="en-US"/>
        </w:rPr>
      </w:pPr>
    </w:p>
    <w:p w14:paraId="680B9962" w14:textId="3F41F798" w:rsidR="00A354F2" w:rsidRDefault="00A354F2" w:rsidP="001E26A1">
      <w:pPr>
        <w:tabs>
          <w:tab w:val="left" w:pos="3240"/>
        </w:tabs>
        <w:rPr>
          <w:lang w:val="en-US"/>
        </w:rPr>
      </w:pPr>
      <w:r w:rsidRPr="00A354F2">
        <w:rPr>
          <w:lang w:val="en-US"/>
        </w:rPr>
        <w:drawing>
          <wp:inline distT="0" distB="0" distL="0" distR="0" wp14:anchorId="683A6DA0" wp14:editId="248C8E75">
            <wp:extent cx="5172797" cy="212437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AEF" w14:textId="2FA0E169" w:rsidR="00A354F2" w:rsidRPr="00A354F2" w:rsidRDefault="00A354F2" w:rsidP="00A354F2">
      <w:pPr>
        <w:rPr>
          <w:lang w:val="en-US"/>
        </w:rPr>
      </w:pPr>
    </w:p>
    <w:p w14:paraId="6B0939CA" w14:textId="415273E7" w:rsidR="00A354F2" w:rsidRPr="00A354F2" w:rsidRDefault="00A354F2" w:rsidP="00A354F2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Получение и отправка данных</w:t>
      </w:r>
    </w:p>
    <w:p w14:paraId="41AC34DE" w14:textId="1DBB82BE" w:rsidR="00A354F2" w:rsidRDefault="00A354F2" w:rsidP="00A354F2">
      <w:pPr>
        <w:tabs>
          <w:tab w:val="left" w:pos="1020"/>
        </w:tabs>
        <w:rPr>
          <w:lang w:val="en-US"/>
        </w:rPr>
      </w:pPr>
      <w:r>
        <w:rPr>
          <w:lang w:val="en-US"/>
        </w:rPr>
        <w:tab/>
      </w:r>
      <w:r w:rsidRPr="00A354F2">
        <w:rPr>
          <w:lang w:val="en-US"/>
        </w:rPr>
        <w:drawing>
          <wp:inline distT="0" distB="0" distL="0" distR="0" wp14:anchorId="18E652F5" wp14:editId="57093E12">
            <wp:extent cx="5191850" cy="943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6766" w14:textId="137295A1" w:rsidR="00A354F2" w:rsidRPr="00A354F2" w:rsidRDefault="00A354F2" w:rsidP="00A354F2">
      <w:pPr>
        <w:rPr>
          <w:lang w:val="en-US"/>
        </w:rPr>
      </w:pPr>
    </w:p>
    <w:p w14:paraId="286530FC" w14:textId="4D15007F" w:rsidR="00A354F2" w:rsidRDefault="00A354F2" w:rsidP="00A354F2">
      <w:pPr>
        <w:rPr>
          <w:lang w:val="en-US"/>
        </w:rPr>
      </w:pPr>
    </w:p>
    <w:p w14:paraId="39C0F6E2" w14:textId="68DB9DC8" w:rsidR="00A354F2" w:rsidRDefault="00A354F2" w:rsidP="00A354F2">
      <w:pPr>
        <w:tabs>
          <w:tab w:val="left" w:pos="2115"/>
        </w:tabs>
        <w:rPr>
          <w:lang w:val="en-US"/>
        </w:rPr>
      </w:pPr>
      <w:r>
        <w:rPr>
          <w:lang w:val="en-US"/>
        </w:rPr>
        <w:tab/>
      </w:r>
      <w:r w:rsidRPr="00A354F2">
        <w:rPr>
          <w:lang w:val="en-US"/>
        </w:rPr>
        <w:drawing>
          <wp:inline distT="0" distB="0" distL="0" distR="0" wp14:anchorId="5742F489" wp14:editId="3EAC08D5">
            <wp:extent cx="5372850" cy="695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9A8" w14:textId="75BC5ADC" w:rsidR="00A354F2" w:rsidRDefault="00A354F2" w:rsidP="00A354F2">
      <w:pPr>
        <w:rPr>
          <w:lang w:val="en-US"/>
        </w:rPr>
      </w:pPr>
    </w:p>
    <w:p w14:paraId="0D3524C7" w14:textId="77777777" w:rsidR="00A354F2" w:rsidRDefault="00A354F2" w:rsidP="00A354F2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Noto Sans" w:hAnsi="Noto Sans" w:cs="Noto Sans"/>
          <w:color w:val="24292F"/>
          <w:sz w:val="30"/>
          <w:szCs w:val="30"/>
        </w:rPr>
        <w:t>Информация об удалённом репозитории</w:t>
      </w:r>
    </w:p>
    <w:p w14:paraId="55F6A6AD" w14:textId="45577E89" w:rsidR="00A354F2" w:rsidRDefault="00D838DE" w:rsidP="00A354F2">
      <w:pPr>
        <w:tabs>
          <w:tab w:val="left" w:pos="1800"/>
        </w:tabs>
      </w:pPr>
      <w:r w:rsidRPr="00D838DE">
        <w:drawing>
          <wp:inline distT="0" distB="0" distL="0" distR="0" wp14:anchorId="370F0554" wp14:editId="564C39F0">
            <wp:extent cx="5039428" cy="70494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FD77" w14:textId="1EF2E43E" w:rsidR="00D838DE" w:rsidRDefault="00145510" w:rsidP="00D838DE">
      <w:r>
        <w:rPr>
          <w:rStyle w:val="aa"/>
          <w:rFonts w:ascii="Noto Sans" w:hAnsi="Noto Sans" w:cs="Noto Sans"/>
          <w:color w:val="57606A"/>
          <w:sz w:val="21"/>
          <w:szCs w:val="21"/>
        </w:rPr>
        <w:t>Рисунок 7 - Информация об удалённом репозитории</w:t>
      </w:r>
    </w:p>
    <w:p w14:paraId="223960D5" w14:textId="77777777" w:rsidR="00A84EEB" w:rsidRDefault="00D838DE" w:rsidP="00D838DE">
      <w:pPr>
        <w:pStyle w:val="3"/>
        <w:spacing w:before="360" w:after="240"/>
      </w:pPr>
      <w:r>
        <w:lastRenderedPageBreak/>
        <w:tab/>
      </w:r>
    </w:p>
    <w:p w14:paraId="4EC56492" w14:textId="7AC63DAF" w:rsidR="00D838DE" w:rsidRDefault="00D838DE" w:rsidP="00D838DE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Переименование и удаление удалённых репозиториев</w:t>
      </w:r>
    </w:p>
    <w:p w14:paraId="6DA00AD7" w14:textId="2E57435E" w:rsidR="00D838DE" w:rsidRDefault="00A84EEB" w:rsidP="00D838DE">
      <w:pPr>
        <w:tabs>
          <w:tab w:val="left" w:pos="2430"/>
        </w:tabs>
      </w:pPr>
      <w:r w:rsidRPr="00A84EEB">
        <w:drawing>
          <wp:inline distT="0" distB="0" distL="0" distR="0" wp14:anchorId="42890EFE" wp14:editId="1F110E0D">
            <wp:extent cx="4458322" cy="638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2C3C" w14:textId="776C25AA" w:rsidR="00A84EEB" w:rsidRPr="00A84EEB" w:rsidRDefault="00145510" w:rsidP="00A84EEB">
      <w:r>
        <w:rPr>
          <w:rStyle w:val="aa"/>
          <w:rFonts w:ascii="Noto Sans" w:hAnsi="Noto Sans" w:cs="Noto Sans"/>
          <w:color w:val="57606A"/>
          <w:sz w:val="21"/>
          <w:szCs w:val="21"/>
        </w:rPr>
        <w:t>Рисунок 8 - Переименование удалённого репозитория</w:t>
      </w:r>
    </w:p>
    <w:p w14:paraId="04C6678E" w14:textId="4A7F6E27" w:rsidR="00A84EEB" w:rsidRPr="00A84EEB" w:rsidRDefault="00A84EEB" w:rsidP="00A84EEB"/>
    <w:p w14:paraId="15B1B785" w14:textId="5DDA2BA0" w:rsidR="00A84EEB" w:rsidRDefault="00A84EEB" w:rsidP="00A84EEB"/>
    <w:p w14:paraId="15C88FD0" w14:textId="3E9B7659" w:rsidR="00A84EEB" w:rsidRDefault="00A84EEB" w:rsidP="00A84EEB">
      <w:pPr>
        <w:tabs>
          <w:tab w:val="left" w:pos="1541"/>
        </w:tabs>
      </w:pPr>
      <w:r>
        <w:tab/>
      </w:r>
      <w:r w:rsidRPr="00A84EEB">
        <w:drawing>
          <wp:inline distT="0" distB="0" distL="0" distR="0" wp14:anchorId="4839763F" wp14:editId="5F7A22A8">
            <wp:extent cx="5677692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7D7" w14:textId="4B8BE632" w:rsidR="00145510" w:rsidRDefault="00145510" w:rsidP="00145510"/>
    <w:p w14:paraId="510AE601" w14:textId="3012EBDE" w:rsidR="00145510" w:rsidRDefault="00145510" w:rsidP="00145510">
      <w:pPr>
        <w:tabs>
          <w:tab w:val="left" w:pos="3245"/>
        </w:tabs>
      </w:pPr>
      <w:r>
        <w:tab/>
      </w:r>
      <w:r>
        <w:rPr>
          <w:rStyle w:val="aa"/>
          <w:rFonts w:ascii="Noto Sans" w:hAnsi="Noto Sans" w:cs="Noto Sans"/>
          <w:color w:val="57606A"/>
          <w:sz w:val="21"/>
          <w:szCs w:val="21"/>
        </w:rPr>
        <w:t>Рисунок 9 - Удаление удалённого репозитория</w:t>
      </w:r>
    </w:p>
    <w:p w14:paraId="60EF6030" w14:textId="5A4A08A6" w:rsidR="00145510" w:rsidRPr="00145510" w:rsidRDefault="00145510" w:rsidP="00145510"/>
    <w:p w14:paraId="653AA1C4" w14:textId="155CD7C3" w:rsidR="00145510" w:rsidRDefault="00145510" w:rsidP="00145510"/>
    <w:p w14:paraId="0F5CB3DF" w14:textId="77777777" w:rsidR="00145510" w:rsidRDefault="00145510" w:rsidP="00145510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tab/>
      </w:r>
      <w:r>
        <w:rPr>
          <w:rFonts w:ascii="Noto Sans" w:hAnsi="Noto Sans" w:cs="Noto Sans"/>
          <w:color w:val="24292F"/>
          <w:sz w:val="30"/>
          <w:szCs w:val="30"/>
        </w:rPr>
        <w:t>Работа с тегами</w:t>
      </w:r>
    </w:p>
    <w:p w14:paraId="25CE1B79" w14:textId="5728412E" w:rsidR="00145510" w:rsidRDefault="00E20F1A" w:rsidP="00145510">
      <w:pPr>
        <w:tabs>
          <w:tab w:val="left" w:pos="2414"/>
        </w:tabs>
        <w:rPr>
          <w:lang w:val="en-US"/>
        </w:rPr>
      </w:pPr>
      <w:r w:rsidRPr="00E20F1A">
        <w:rPr>
          <w:lang w:val="en-US"/>
        </w:rPr>
        <w:drawing>
          <wp:inline distT="0" distB="0" distL="0" distR="0" wp14:anchorId="49D03A71" wp14:editId="545EE29B">
            <wp:extent cx="5611008" cy="72400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8A1" w14:textId="04A9E6F1" w:rsidR="00E20F1A" w:rsidRPr="00E20F1A" w:rsidRDefault="00E20F1A" w:rsidP="00E20F1A">
      <w:pPr>
        <w:rPr>
          <w:lang w:val="en-US"/>
        </w:rPr>
      </w:pPr>
    </w:p>
    <w:p w14:paraId="050D65D9" w14:textId="626CC094" w:rsidR="00E20F1A" w:rsidRDefault="00E20F1A" w:rsidP="00E20F1A">
      <w:pPr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Для создания аннотированной метки:</w:t>
      </w:r>
    </w:p>
    <w:p w14:paraId="0124C8BC" w14:textId="7B35750A" w:rsidR="00C7231F" w:rsidRDefault="00C7231F" w:rsidP="00E20F1A">
      <w:pPr>
        <w:rPr>
          <w:rFonts w:ascii="Noto Sans" w:hAnsi="Noto Sans" w:cs="Noto Sans"/>
          <w:color w:val="24292F"/>
          <w:sz w:val="21"/>
          <w:szCs w:val="21"/>
        </w:rPr>
      </w:pPr>
    </w:p>
    <w:p w14:paraId="4CD7E8EF" w14:textId="120FF836" w:rsidR="00C7231F" w:rsidRDefault="00C7231F" w:rsidP="00E20F1A">
      <w:pPr>
        <w:rPr>
          <w:rFonts w:ascii="Noto Sans" w:hAnsi="Noto Sans" w:cs="Noto Sans"/>
          <w:color w:val="24292F"/>
          <w:sz w:val="21"/>
          <w:szCs w:val="21"/>
        </w:rPr>
      </w:pPr>
    </w:p>
    <w:p w14:paraId="09B1EBDD" w14:textId="09B23243" w:rsidR="00C7231F" w:rsidRDefault="00C7231F" w:rsidP="00E20F1A">
      <w:pPr>
        <w:rPr>
          <w:rFonts w:ascii="Noto Sans" w:hAnsi="Noto Sans" w:cs="Noto Sans"/>
          <w:color w:val="24292F"/>
          <w:sz w:val="21"/>
          <w:szCs w:val="21"/>
        </w:rPr>
      </w:pPr>
    </w:p>
    <w:p w14:paraId="143EF7EE" w14:textId="4EBA12CB" w:rsidR="00C7231F" w:rsidRDefault="00C7231F" w:rsidP="00E20F1A">
      <w:pPr>
        <w:rPr>
          <w:rFonts w:ascii="Noto Sans" w:hAnsi="Noto Sans" w:cs="Noto Sans"/>
          <w:color w:val="24292F"/>
          <w:sz w:val="21"/>
          <w:szCs w:val="21"/>
        </w:rPr>
      </w:pPr>
    </w:p>
    <w:p w14:paraId="536FCB77" w14:textId="02DD6648" w:rsidR="00C7231F" w:rsidRDefault="00C7231F" w:rsidP="00E20F1A">
      <w:pPr>
        <w:rPr>
          <w:rFonts w:ascii="Noto Sans" w:hAnsi="Noto Sans" w:cs="Noto Sans"/>
          <w:color w:val="24292F"/>
          <w:sz w:val="21"/>
          <w:szCs w:val="21"/>
        </w:rPr>
      </w:pPr>
    </w:p>
    <w:p w14:paraId="02A987AA" w14:textId="3CC63E61" w:rsidR="00C7231F" w:rsidRDefault="00C7231F" w:rsidP="00E20F1A">
      <w:pPr>
        <w:rPr>
          <w:rFonts w:ascii="Noto Sans" w:hAnsi="Noto Sans" w:cs="Noto Sans"/>
          <w:color w:val="24292F"/>
          <w:sz w:val="21"/>
          <w:szCs w:val="21"/>
        </w:rPr>
      </w:pPr>
    </w:p>
    <w:p w14:paraId="1C53F3DD" w14:textId="77777777" w:rsidR="00C7231F" w:rsidRPr="00E20F1A" w:rsidRDefault="00C7231F" w:rsidP="00E20F1A">
      <w:pPr>
        <w:rPr>
          <w:lang w:val="en-US"/>
        </w:rPr>
      </w:pPr>
    </w:p>
    <w:p w14:paraId="68BCF86B" w14:textId="618D6CA9" w:rsidR="00E20F1A" w:rsidRDefault="00E20F1A" w:rsidP="00E20F1A">
      <w:pPr>
        <w:rPr>
          <w:lang w:val="en-US"/>
        </w:rPr>
      </w:pPr>
    </w:p>
    <w:p w14:paraId="098E827D" w14:textId="3B30A8E3" w:rsidR="00C7231F" w:rsidRDefault="00C7231F" w:rsidP="00E20F1A">
      <w:pPr>
        <w:rPr>
          <w:lang w:val="en-US"/>
        </w:rPr>
      </w:pPr>
    </w:p>
    <w:p w14:paraId="2C15BE1B" w14:textId="77777777" w:rsidR="00C7231F" w:rsidRDefault="00C7231F" w:rsidP="00C7231F">
      <w:pPr>
        <w:tabs>
          <w:tab w:val="left" w:pos="3042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rStyle w:val="aa"/>
          <w:rFonts w:ascii="Noto Sans" w:hAnsi="Noto Sans" w:cs="Noto Sans"/>
          <w:color w:val="57606A"/>
          <w:sz w:val="21"/>
          <w:szCs w:val="21"/>
        </w:rPr>
        <w:t>Рисунок 11 - Создание аннотированной метки</w:t>
      </w:r>
    </w:p>
    <w:p w14:paraId="54CBDE23" w14:textId="77777777" w:rsidR="00C7231F" w:rsidRDefault="00C7231F" w:rsidP="00E20F1A">
      <w:pPr>
        <w:rPr>
          <w:lang w:val="en-US"/>
        </w:rPr>
      </w:pPr>
    </w:p>
    <w:p w14:paraId="090742FF" w14:textId="2FEA8B62" w:rsidR="00E20F1A" w:rsidRDefault="00E20F1A" w:rsidP="00E20F1A">
      <w:pPr>
        <w:ind w:firstLine="708"/>
        <w:rPr>
          <w:lang w:val="en-US"/>
        </w:rPr>
      </w:pPr>
      <w:r w:rsidRPr="00E20F1A">
        <w:rPr>
          <w:lang w:val="en-US"/>
        </w:rPr>
        <w:drawing>
          <wp:inline distT="0" distB="0" distL="0" distR="0" wp14:anchorId="5A6F7F87" wp14:editId="027C5435">
            <wp:extent cx="4191585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B361" w14:textId="5CE18505" w:rsidR="00E20F1A" w:rsidRDefault="00E20F1A" w:rsidP="00E20F1A">
      <w:pPr>
        <w:tabs>
          <w:tab w:val="left" w:pos="3042"/>
        </w:tabs>
        <w:rPr>
          <w:lang w:val="en-US"/>
        </w:rPr>
      </w:pPr>
    </w:p>
    <w:p w14:paraId="0D9E7DEF" w14:textId="3A4475A4" w:rsidR="00C7231F" w:rsidRDefault="00C7231F" w:rsidP="00C7231F">
      <w:pPr>
        <w:tabs>
          <w:tab w:val="left" w:pos="1825"/>
        </w:tabs>
        <w:rPr>
          <w:lang w:val="en-US"/>
        </w:rPr>
      </w:pPr>
      <w:r w:rsidRPr="00C7231F">
        <w:rPr>
          <w:lang w:val="en-US"/>
        </w:rPr>
        <w:drawing>
          <wp:inline distT="0" distB="0" distL="0" distR="0" wp14:anchorId="21FE5099" wp14:editId="3466AFA3">
            <wp:extent cx="5887272" cy="1162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965" w14:textId="33430D39" w:rsidR="00C7231F" w:rsidRPr="00C7231F" w:rsidRDefault="00C7231F" w:rsidP="00C7231F">
      <w:pPr>
        <w:rPr>
          <w:lang w:val="en-US"/>
        </w:rPr>
      </w:pPr>
    </w:p>
    <w:p w14:paraId="2E5F0F89" w14:textId="0FE3CDB8" w:rsidR="00C7231F" w:rsidRPr="00C7231F" w:rsidRDefault="00C7231F" w:rsidP="00C7231F">
      <w:pPr>
        <w:rPr>
          <w:lang w:val="en-US"/>
        </w:rPr>
      </w:pPr>
    </w:p>
    <w:p w14:paraId="3157C23E" w14:textId="0EC3996C" w:rsidR="00C7231F" w:rsidRPr="00C7231F" w:rsidRDefault="00C7231F" w:rsidP="00C7231F">
      <w:pPr>
        <w:rPr>
          <w:lang w:val="en-US"/>
        </w:rPr>
      </w:pPr>
    </w:p>
    <w:p w14:paraId="7CB24E08" w14:textId="7C3D816D" w:rsidR="00C7231F" w:rsidRDefault="00C7231F" w:rsidP="00C7231F">
      <w:pPr>
        <w:tabs>
          <w:tab w:val="left" w:pos="1704"/>
        </w:tabs>
        <w:rPr>
          <w:lang w:val="en-US"/>
        </w:rPr>
      </w:pPr>
      <w:r w:rsidRPr="00C7231F">
        <w:tab/>
      </w:r>
      <w:r w:rsidRPr="00C7231F">
        <w:rPr>
          <w:lang w:val="en-US"/>
        </w:rPr>
        <w:drawing>
          <wp:inline distT="0" distB="0" distL="0" distR="0" wp14:anchorId="4D837BE4" wp14:editId="4834B491">
            <wp:extent cx="5839640" cy="281026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220" w14:textId="02DEE0DA" w:rsidR="00C070A9" w:rsidRPr="00C070A9" w:rsidRDefault="00C070A9" w:rsidP="00C070A9">
      <w:pPr>
        <w:rPr>
          <w:lang w:val="en-US"/>
        </w:rPr>
      </w:pPr>
    </w:p>
    <w:p w14:paraId="3B64BBE6" w14:textId="228942F2" w:rsidR="00C070A9" w:rsidRPr="00C070A9" w:rsidRDefault="00C070A9" w:rsidP="00C070A9">
      <w:pPr>
        <w:rPr>
          <w:lang w:val="en-US"/>
        </w:rPr>
      </w:pPr>
    </w:p>
    <w:p w14:paraId="06DA06F9" w14:textId="754A35C0" w:rsidR="00C070A9" w:rsidRPr="00C070A9" w:rsidRDefault="00C070A9" w:rsidP="00C070A9">
      <w:pPr>
        <w:rPr>
          <w:lang w:val="en-US"/>
        </w:rPr>
      </w:pPr>
    </w:p>
    <w:p w14:paraId="3AFD08E7" w14:textId="184B4D07" w:rsidR="00C070A9" w:rsidRPr="00C070A9" w:rsidRDefault="00C070A9" w:rsidP="00C070A9">
      <w:pPr>
        <w:rPr>
          <w:lang w:val="en-US"/>
        </w:rPr>
      </w:pPr>
    </w:p>
    <w:p w14:paraId="1BD6C77B" w14:textId="19AF8D88" w:rsidR="00C070A9" w:rsidRDefault="00C070A9" w:rsidP="00C070A9">
      <w:pPr>
        <w:rPr>
          <w:lang w:val="en-US"/>
        </w:rPr>
      </w:pPr>
    </w:p>
    <w:p w14:paraId="7ED557B2" w14:textId="5974BD12" w:rsidR="00C070A9" w:rsidRDefault="00C070A9" w:rsidP="00C070A9">
      <w:pPr>
        <w:tabs>
          <w:tab w:val="left" w:pos="2211"/>
        </w:tabs>
        <w:rPr>
          <w:lang w:val="en-US"/>
        </w:rPr>
      </w:pPr>
      <w:r>
        <w:rPr>
          <w:lang w:val="en-US"/>
        </w:rPr>
        <w:tab/>
      </w:r>
    </w:p>
    <w:p w14:paraId="6E863B72" w14:textId="2EA37170" w:rsidR="00C070A9" w:rsidRDefault="00C070A9" w:rsidP="00C070A9">
      <w:pPr>
        <w:tabs>
          <w:tab w:val="left" w:pos="2211"/>
        </w:tabs>
        <w:rPr>
          <w:lang w:val="en-US"/>
        </w:rPr>
      </w:pPr>
    </w:p>
    <w:p w14:paraId="4F439441" w14:textId="6E9B4EC9" w:rsidR="00C070A9" w:rsidRDefault="00C070A9" w:rsidP="00C070A9">
      <w:pPr>
        <w:tabs>
          <w:tab w:val="left" w:pos="2211"/>
        </w:tabs>
        <w:rPr>
          <w:lang w:val="en-US"/>
        </w:rPr>
      </w:pPr>
    </w:p>
    <w:p w14:paraId="572A78AB" w14:textId="13641782" w:rsidR="00C070A9" w:rsidRPr="00C070A9" w:rsidRDefault="00C070A9" w:rsidP="00C070A9">
      <w:pPr>
        <w:tabs>
          <w:tab w:val="left" w:pos="2211"/>
        </w:tabs>
      </w:pPr>
      <w:r>
        <w:lastRenderedPageBreak/>
        <w:t xml:space="preserve">Команда </w:t>
      </w:r>
      <w:proofErr w:type="spellStart"/>
      <w:r w:rsidRPr="009E2C12">
        <w:t>git</w:t>
      </w:r>
      <w:proofErr w:type="spellEnd"/>
      <w:r w:rsidRPr="009E2C12">
        <w:t xml:space="preserve"> </w:t>
      </w:r>
      <w:proofErr w:type="spellStart"/>
      <w:r w:rsidRPr="009E2C12">
        <w:t>show</w:t>
      </w:r>
      <w:proofErr w:type="spellEnd"/>
      <w:r>
        <w:t xml:space="preserve"> осуществляет просмотр данных тегов вместе с коммитом (рисунок 12).</w:t>
      </w:r>
    </w:p>
    <w:p w14:paraId="7FD60F24" w14:textId="77777777" w:rsidR="00C070A9" w:rsidRDefault="00C070A9" w:rsidP="00C070A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C63E6F" wp14:editId="3E560F20">
            <wp:extent cx="5940425" cy="40747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E4B8" w14:textId="77777777" w:rsidR="00C070A9" w:rsidRPr="00FC413B" w:rsidRDefault="00C070A9" w:rsidP="00C070A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Просмотр данных тега</w:t>
      </w:r>
    </w:p>
    <w:p w14:paraId="1E95D08B" w14:textId="257783E8" w:rsidR="00C7231F" w:rsidRDefault="00C7231F" w:rsidP="00C7231F">
      <w:pPr>
        <w:rPr>
          <w:lang w:val="en-US"/>
        </w:rPr>
      </w:pPr>
    </w:p>
    <w:p w14:paraId="08A8F22E" w14:textId="01E69279" w:rsidR="00C7231F" w:rsidRPr="009E2C12" w:rsidRDefault="00C7231F" w:rsidP="00C7231F">
      <w:r>
        <w:rPr>
          <w:lang w:val="en-US"/>
        </w:rPr>
        <w:tab/>
      </w:r>
    </w:p>
    <w:p w14:paraId="750C31D2" w14:textId="3B45607E" w:rsidR="00C7231F" w:rsidRDefault="00C7231F" w:rsidP="00C7231F">
      <w:pPr>
        <w:tabs>
          <w:tab w:val="left" w:pos="3914"/>
        </w:tabs>
      </w:pPr>
    </w:p>
    <w:p w14:paraId="6F939E62" w14:textId="69111AB9" w:rsidR="00C7231F" w:rsidRDefault="00C070A9" w:rsidP="00C7231F">
      <w:pPr>
        <w:tabs>
          <w:tab w:val="left" w:pos="3914"/>
        </w:tabs>
      </w:pPr>
      <w:r w:rsidRPr="00C070A9">
        <w:drawing>
          <wp:inline distT="0" distB="0" distL="0" distR="0" wp14:anchorId="1F392CC0" wp14:editId="6F7680E9">
            <wp:extent cx="4715533" cy="44773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7FC1" w14:textId="35E70AD0" w:rsidR="00C070A9" w:rsidRPr="00C60DAD" w:rsidRDefault="00C070A9" w:rsidP="00C60DAD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Создание легковесной метки</w:t>
      </w:r>
    </w:p>
    <w:p w14:paraId="503B2B1C" w14:textId="7B96A9B9" w:rsidR="00C070A9" w:rsidRDefault="00C070A9" w:rsidP="00C070A9">
      <w:pPr>
        <w:tabs>
          <w:tab w:val="left" w:pos="1683"/>
        </w:tabs>
      </w:pPr>
    </w:p>
    <w:p w14:paraId="5DFA0814" w14:textId="77777777" w:rsidR="00C60DAD" w:rsidRDefault="00C60DAD" w:rsidP="00C070A9">
      <w:pPr>
        <w:tabs>
          <w:tab w:val="left" w:pos="1683"/>
        </w:tabs>
      </w:pPr>
    </w:p>
    <w:p w14:paraId="221806D0" w14:textId="5C14DA6E" w:rsidR="00C60DAD" w:rsidRDefault="00C60DAD" w:rsidP="00C070A9">
      <w:pPr>
        <w:tabs>
          <w:tab w:val="left" w:pos="1683"/>
        </w:tabs>
      </w:pPr>
      <w:r w:rsidRPr="00C60DAD">
        <w:lastRenderedPageBreak/>
        <w:drawing>
          <wp:inline distT="0" distB="0" distL="0" distR="0" wp14:anchorId="38D1CE59" wp14:editId="00A580E6">
            <wp:extent cx="5940425" cy="23285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816" w14:textId="77777777" w:rsidR="00C60DAD" w:rsidRPr="00FC413B" w:rsidRDefault="00C60DAD" w:rsidP="00C60DAD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Просмотр данных тега</w:t>
      </w:r>
    </w:p>
    <w:p w14:paraId="270C8EC5" w14:textId="0B46A3FD" w:rsidR="00C60DAD" w:rsidRDefault="00C60DAD" w:rsidP="00C60DAD">
      <w:pPr>
        <w:tabs>
          <w:tab w:val="left" w:pos="3691"/>
        </w:tabs>
      </w:pPr>
    </w:p>
    <w:p w14:paraId="300DEA91" w14:textId="20EC855C" w:rsidR="00C60DAD" w:rsidRDefault="00C60DAD" w:rsidP="00C60DAD">
      <w:pPr>
        <w:tabs>
          <w:tab w:val="left" w:pos="3691"/>
        </w:tabs>
      </w:pPr>
    </w:p>
    <w:p w14:paraId="50C592D8" w14:textId="77777777" w:rsidR="00C60DAD" w:rsidRDefault="00C60DAD" w:rsidP="00C60DAD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Отметка коммита тегом</w:t>
      </w:r>
    </w:p>
    <w:p w14:paraId="2CC4D53E" w14:textId="69D8ACA6" w:rsidR="00C60DAD" w:rsidRDefault="00850639" w:rsidP="00C60DAD">
      <w:pPr>
        <w:tabs>
          <w:tab w:val="left" w:pos="3691"/>
        </w:tabs>
      </w:pPr>
      <w:r w:rsidRPr="00850639">
        <w:drawing>
          <wp:inline distT="0" distB="0" distL="0" distR="0" wp14:anchorId="10827F01" wp14:editId="794F14AA">
            <wp:extent cx="5553850" cy="107647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55EA" w14:textId="1326F0C6" w:rsidR="00850639" w:rsidRPr="00850639" w:rsidRDefault="00850639" w:rsidP="00850639">
      <w:r>
        <w:rPr>
          <w:rStyle w:val="aa"/>
          <w:rFonts w:ascii="Noto Sans" w:hAnsi="Noto Sans" w:cs="Noto Sans"/>
          <w:color w:val="57606A"/>
          <w:sz w:val="21"/>
          <w:szCs w:val="21"/>
        </w:rPr>
        <w:t>Рисунок 15 - Создание тега для определённого коммита</w:t>
      </w:r>
    </w:p>
    <w:p w14:paraId="5BB6C290" w14:textId="0D530860" w:rsidR="00850639" w:rsidRPr="00850639" w:rsidRDefault="00850639" w:rsidP="00850639"/>
    <w:p w14:paraId="45C4F7AC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30D0BA95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600CBF18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39E668C1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52E476FD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4FE895F9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0EC3A1EC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410090E1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4604AE15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0F3BB628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0F9FEA94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0FCEAF4F" w14:textId="77777777" w:rsidR="00850639" w:rsidRDefault="00850639" w:rsidP="00850639">
      <w:pPr>
        <w:rPr>
          <w:rFonts w:ascii="Noto Sans" w:hAnsi="Noto Sans" w:cs="Noto Sans"/>
          <w:color w:val="24292F"/>
          <w:sz w:val="21"/>
          <w:szCs w:val="21"/>
        </w:rPr>
      </w:pPr>
    </w:p>
    <w:p w14:paraId="4574FA3B" w14:textId="2917FA5A" w:rsidR="00850639" w:rsidRDefault="00850639" w:rsidP="00850639">
      <w:r>
        <w:rPr>
          <w:rFonts w:ascii="Noto Sans" w:hAnsi="Noto Sans" w:cs="Noto Sans"/>
          <w:color w:val="24292F"/>
          <w:sz w:val="21"/>
          <w:szCs w:val="21"/>
        </w:rPr>
        <w:lastRenderedPageBreak/>
        <w:t>Данные этого тега можно просмотреть аналогично:</w:t>
      </w:r>
    </w:p>
    <w:p w14:paraId="147DF38E" w14:textId="57BE09D1" w:rsidR="00850639" w:rsidRDefault="00850639" w:rsidP="00850639">
      <w:pPr>
        <w:tabs>
          <w:tab w:val="left" w:pos="2008"/>
        </w:tabs>
      </w:pPr>
      <w:r>
        <w:tab/>
      </w:r>
      <w:r w:rsidRPr="00850639">
        <w:drawing>
          <wp:inline distT="0" distB="0" distL="0" distR="0" wp14:anchorId="2EA4BC1D" wp14:editId="00D16CD8">
            <wp:extent cx="5468113" cy="31055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8D0D" w14:textId="510FBFD4" w:rsidR="00850639" w:rsidRDefault="00850639" w:rsidP="00850639">
      <w:pPr>
        <w:tabs>
          <w:tab w:val="left" w:pos="994"/>
        </w:tabs>
      </w:pPr>
      <w:r>
        <w:tab/>
        <w:t>Рисунок 16</w:t>
      </w:r>
    </w:p>
    <w:p w14:paraId="643F0D8B" w14:textId="61F76C0E" w:rsidR="00850639" w:rsidRDefault="00850639" w:rsidP="00850639">
      <w:pPr>
        <w:tabs>
          <w:tab w:val="left" w:pos="994"/>
        </w:tabs>
      </w:pPr>
    </w:p>
    <w:p w14:paraId="307722F9" w14:textId="77777777" w:rsidR="00850639" w:rsidRDefault="00850639" w:rsidP="00850639">
      <w:pPr>
        <w:tabs>
          <w:tab w:val="left" w:pos="994"/>
        </w:tabs>
      </w:pPr>
    </w:p>
    <w:p w14:paraId="415DB29C" w14:textId="6A56D3D5" w:rsidR="00850639" w:rsidRDefault="00850639" w:rsidP="00850639"/>
    <w:p w14:paraId="7441EBD8" w14:textId="77777777" w:rsidR="00850639" w:rsidRPr="00FC413B" w:rsidRDefault="00850639" w:rsidP="00850639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Ввод сообщения в текстовом редакторе</w:t>
      </w:r>
    </w:p>
    <w:p w14:paraId="200991E9" w14:textId="254063D7" w:rsidR="00850639" w:rsidRDefault="00850639" w:rsidP="00850639">
      <w:pPr>
        <w:tabs>
          <w:tab w:val="left" w:pos="2332"/>
        </w:tabs>
      </w:pPr>
      <w:r w:rsidRPr="00850639">
        <w:drawing>
          <wp:inline distT="0" distB="0" distL="0" distR="0" wp14:anchorId="3CB842C6" wp14:editId="03E68564">
            <wp:extent cx="5515745" cy="338184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FE75" w14:textId="48F2329C" w:rsidR="00850639" w:rsidRDefault="00850639" w:rsidP="00850639"/>
    <w:p w14:paraId="0E8C5E25" w14:textId="7E77A350" w:rsidR="00850639" w:rsidRDefault="00850639" w:rsidP="00850639">
      <w:pPr>
        <w:tabs>
          <w:tab w:val="left" w:pos="3205"/>
        </w:tabs>
        <w:rPr>
          <w:rStyle w:val="aa"/>
          <w:rFonts w:ascii="Noto Sans" w:hAnsi="Noto Sans" w:cs="Noto Sans"/>
          <w:color w:val="57606A"/>
          <w:sz w:val="21"/>
          <w:szCs w:val="21"/>
        </w:rPr>
      </w:pPr>
      <w:r>
        <w:tab/>
      </w:r>
      <w:r>
        <w:rPr>
          <w:rStyle w:val="aa"/>
          <w:rFonts w:ascii="Noto Sans" w:hAnsi="Noto Sans" w:cs="Noto Sans"/>
          <w:color w:val="57606A"/>
          <w:sz w:val="21"/>
          <w:szCs w:val="21"/>
        </w:rPr>
        <w:t>Рисунок 18 - Просмотр данных тега</w:t>
      </w:r>
    </w:p>
    <w:p w14:paraId="520708DF" w14:textId="77777777" w:rsidR="00422B94" w:rsidRDefault="00422B94" w:rsidP="00422B94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lastRenderedPageBreak/>
        <w:t>Работа с тегами на удалённом сервере</w:t>
      </w:r>
    </w:p>
    <w:p w14:paraId="4EC134CA" w14:textId="2A370780" w:rsidR="00850639" w:rsidRDefault="009B0213" w:rsidP="00850639">
      <w:pPr>
        <w:tabs>
          <w:tab w:val="left" w:pos="3205"/>
        </w:tabs>
        <w:rPr>
          <w:lang w:val="en-US"/>
        </w:rPr>
      </w:pPr>
      <w:r w:rsidRPr="009B0213">
        <w:rPr>
          <w:lang w:val="en-US"/>
        </w:rPr>
        <w:drawing>
          <wp:inline distT="0" distB="0" distL="0" distR="0" wp14:anchorId="2AE58942" wp14:editId="42CF6A8A">
            <wp:extent cx="5391902" cy="14670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8B66" w14:textId="341B8FFD" w:rsidR="009B0213" w:rsidRPr="009B0213" w:rsidRDefault="009B0213" w:rsidP="009B0213">
      <w:pPr>
        <w:rPr>
          <w:lang w:val="en-US"/>
        </w:rPr>
      </w:pPr>
    </w:p>
    <w:p w14:paraId="206F9EC6" w14:textId="752ADECE" w:rsidR="009B0213" w:rsidRPr="009B0213" w:rsidRDefault="009B0213" w:rsidP="009B0213">
      <w:pPr>
        <w:rPr>
          <w:lang w:val="en-US"/>
        </w:rPr>
      </w:pPr>
    </w:p>
    <w:p w14:paraId="08B26C9E" w14:textId="3FFD8C8A" w:rsidR="009B0213" w:rsidRDefault="009B0213" w:rsidP="009B0213">
      <w:pPr>
        <w:rPr>
          <w:lang w:val="en-US"/>
        </w:rPr>
      </w:pPr>
    </w:p>
    <w:p w14:paraId="7D056B3D" w14:textId="09DC2BD5" w:rsidR="009B0213" w:rsidRDefault="009B0213" w:rsidP="009B0213">
      <w:pPr>
        <w:tabs>
          <w:tab w:val="left" w:pos="1501"/>
        </w:tabs>
        <w:rPr>
          <w:lang w:val="en-US"/>
        </w:rPr>
      </w:pPr>
      <w:r>
        <w:rPr>
          <w:lang w:val="en-US"/>
        </w:rPr>
        <w:tab/>
      </w:r>
      <w:r w:rsidR="003358B2" w:rsidRPr="003358B2">
        <w:rPr>
          <w:lang w:val="en-US"/>
        </w:rPr>
        <w:drawing>
          <wp:inline distT="0" distB="0" distL="0" distR="0" wp14:anchorId="5E8A2F3E" wp14:editId="76434572">
            <wp:extent cx="5382376" cy="1914792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FFA" w14:textId="4BA80B8A" w:rsidR="009B0213" w:rsidRDefault="009B0213" w:rsidP="009B0213">
      <w:pPr>
        <w:rPr>
          <w:lang w:val="en-US"/>
        </w:rPr>
      </w:pPr>
    </w:p>
    <w:p w14:paraId="3D01C663" w14:textId="77777777" w:rsidR="009B0213" w:rsidRPr="00370539" w:rsidRDefault="009B0213" w:rsidP="009B0213">
      <w:pPr>
        <w:pStyle w:val="a3"/>
      </w:pPr>
      <w:r>
        <w:rPr>
          <w:lang w:val="en-US"/>
        </w:rP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Отправка всех тегов на сервер</w:t>
      </w:r>
    </w:p>
    <w:p w14:paraId="08CF955D" w14:textId="0DCC2426" w:rsidR="009B0213" w:rsidRDefault="009B0213" w:rsidP="009B0213">
      <w:pPr>
        <w:tabs>
          <w:tab w:val="left" w:pos="3042"/>
        </w:tabs>
      </w:pPr>
    </w:p>
    <w:p w14:paraId="6B93717C" w14:textId="262C04A9" w:rsidR="003358B2" w:rsidRPr="003358B2" w:rsidRDefault="003358B2" w:rsidP="003358B2"/>
    <w:p w14:paraId="01BB9FE4" w14:textId="15F18ECD" w:rsidR="003358B2" w:rsidRDefault="003358B2" w:rsidP="003358B2"/>
    <w:p w14:paraId="58905828" w14:textId="77777777" w:rsidR="003358B2" w:rsidRDefault="003358B2" w:rsidP="003358B2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tab/>
      </w:r>
      <w:r>
        <w:rPr>
          <w:rFonts w:ascii="Noto Sans" w:hAnsi="Noto Sans" w:cs="Noto Sans"/>
          <w:color w:val="24292F"/>
          <w:sz w:val="30"/>
          <w:szCs w:val="30"/>
        </w:rPr>
        <w:t>Удаление тегов</w:t>
      </w:r>
    </w:p>
    <w:p w14:paraId="6EFFFEF3" w14:textId="06E80696" w:rsidR="003358B2" w:rsidRDefault="003358B2" w:rsidP="003358B2">
      <w:pPr>
        <w:tabs>
          <w:tab w:val="left" w:pos="2677"/>
        </w:tabs>
      </w:pPr>
      <w:r w:rsidRPr="003358B2">
        <w:drawing>
          <wp:inline distT="0" distB="0" distL="0" distR="0" wp14:anchorId="3EAC6E4F" wp14:editId="78109899">
            <wp:extent cx="5239481" cy="1219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C55F" w14:textId="77777777" w:rsidR="003358B2" w:rsidRPr="00370539" w:rsidRDefault="003358B2" w:rsidP="003358B2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Удаление тега</w:t>
      </w:r>
    </w:p>
    <w:p w14:paraId="0E5150BB" w14:textId="1C649D2A" w:rsidR="003358B2" w:rsidRDefault="003358B2" w:rsidP="003358B2">
      <w:pPr>
        <w:tabs>
          <w:tab w:val="left" w:pos="2677"/>
        </w:tabs>
      </w:pPr>
    </w:p>
    <w:p w14:paraId="5AEE1525" w14:textId="7AAE11D1" w:rsidR="003358B2" w:rsidRDefault="003358B2" w:rsidP="003358B2">
      <w:pPr>
        <w:tabs>
          <w:tab w:val="left" w:pos="2677"/>
        </w:tabs>
      </w:pPr>
    </w:p>
    <w:p w14:paraId="39BBDA3C" w14:textId="3AC8B1F5" w:rsidR="003358B2" w:rsidRDefault="003358B2" w:rsidP="003358B2">
      <w:r>
        <w:lastRenderedPageBreak/>
        <w:t>Для удаления тега с сервера используется команда, показанная на рисунке 22.</w:t>
      </w:r>
    </w:p>
    <w:p w14:paraId="5AFB5D8C" w14:textId="65A3D798" w:rsidR="003358B2" w:rsidRDefault="00931DDF" w:rsidP="003358B2">
      <w:pPr>
        <w:tabs>
          <w:tab w:val="left" w:pos="2677"/>
        </w:tabs>
      </w:pPr>
      <w:r w:rsidRPr="00931DDF">
        <w:drawing>
          <wp:inline distT="0" distB="0" distL="0" distR="0" wp14:anchorId="5992C725" wp14:editId="6EEEC9FA">
            <wp:extent cx="5277587" cy="8192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4D8E" w14:textId="77777777" w:rsidR="003358B2" w:rsidRPr="00370539" w:rsidRDefault="003358B2" w:rsidP="003358B2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Удаление тегов с сервера</w:t>
      </w:r>
    </w:p>
    <w:p w14:paraId="37BD656D" w14:textId="2F5CDCC9" w:rsidR="003358B2" w:rsidRDefault="003358B2" w:rsidP="003358B2">
      <w:pPr>
        <w:tabs>
          <w:tab w:val="left" w:pos="2677"/>
        </w:tabs>
      </w:pPr>
    </w:p>
    <w:p w14:paraId="66C58E36" w14:textId="77777777" w:rsidR="003358B2" w:rsidRDefault="003358B2" w:rsidP="003358B2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Работа с тегами и состоянием «</w:t>
      </w:r>
      <w:proofErr w:type="spellStart"/>
      <w:r>
        <w:rPr>
          <w:rFonts w:ascii="Noto Sans" w:hAnsi="Noto Sans" w:cs="Noto Sans"/>
          <w:color w:val="24292F"/>
          <w:sz w:val="30"/>
          <w:szCs w:val="30"/>
        </w:rPr>
        <w:t>detached</w:t>
      </w:r>
      <w:proofErr w:type="spellEnd"/>
      <w:r>
        <w:rPr>
          <w:rFonts w:ascii="Noto Sans" w:hAnsi="Noto Sans" w:cs="Noto Sans"/>
          <w:color w:val="24292F"/>
          <w:sz w:val="30"/>
          <w:szCs w:val="30"/>
        </w:rPr>
        <w:t xml:space="preserve"> HEAD»</w:t>
      </w:r>
    </w:p>
    <w:p w14:paraId="43ED9C83" w14:textId="77777777" w:rsidR="003358B2" w:rsidRDefault="003358B2" w:rsidP="003358B2">
      <w:pPr>
        <w:pStyle w:val="ab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Чтобы получить версии файлов, на которые указывает тег, выполните:</w:t>
      </w:r>
    </w:p>
    <w:p w14:paraId="188ECBC3" w14:textId="56E5BA17" w:rsidR="003358B2" w:rsidRDefault="00931DDF" w:rsidP="003358B2">
      <w:pPr>
        <w:tabs>
          <w:tab w:val="left" w:pos="2677"/>
        </w:tabs>
      </w:pPr>
      <w:r w:rsidRPr="00931DDF">
        <w:drawing>
          <wp:inline distT="0" distB="0" distL="0" distR="0" wp14:anchorId="1B67E6BA" wp14:editId="7C0B3FFD">
            <wp:extent cx="5229955" cy="287695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B0B2" w14:textId="77777777" w:rsidR="00931DDF" w:rsidRDefault="00931DDF" w:rsidP="00931DDF">
      <w:pPr>
        <w:pStyle w:val="a3"/>
        <w:rPr>
          <w:lang w:val="en-US"/>
        </w:rPr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</w:t>
      </w:r>
      <w:r w:rsidRPr="00040D7D">
        <w:t>Переключение на метку</w:t>
      </w:r>
    </w:p>
    <w:p w14:paraId="4620FA98" w14:textId="0C3B8FA0" w:rsidR="00931DDF" w:rsidRDefault="00931DDF" w:rsidP="00931DDF">
      <w:pPr>
        <w:tabs>
          <w:tab w:val="left" w:pos="3874"/>
        </w:tabs>
      </w:pPr>
    </w:p>
    <w:p w14:paraId="200F3277" w14:textId="7FA500EF" w:rsidR="00AB727E" w:rsidRDefault="00AB727E" w:rsidP="00AB727E">
      <w:pPr>
        <w:tabs>
          <w:tab w:val="left" w:pos="3874"/>
        </w:tabs>
      </w:pPr>
      <w:r w:rsidRPr="00AB727E">
        <w:drawing>
          <wp:inline distT="0" distB="0" distL="0" distR="0" wp14:anchorId="02514C0B" wp14:editId="03DF0476">
            <wp:extent cx="5191850" cy="84784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92CB" w14:textId="77777777" w:rsidR="00AB727E" w:rsidRPr="00370539" w:rsidRDefault="00AB727E" w:rsidP="00AB727E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Создание новой ветки</w:t>
      </w:r>
    </w:p>
    <w:p w14:paraId="6CA641E5" w14:textId="7D84DB17" w:rsidR="00AB727E" w:rsidRDefault="00AB727E" w:rsidP="00AB727E">
      <w:pPr>
        <w:tabs>
          <w:tab w:val="left" w:pos="3509"/>
        </w:tabs>
      </w:pPr>
    </w:p>
    <w:p w14:paraId="6CD60E38" w14:textId="6AEC66C3" w:rsidR="00951863" w:rsidRDefault="00951863" w:rsidP="00AB727E">
      <w:pPr>
        <w:tabs>
          <w:tab w:val="left" w:pos="3509"/>
        </w:tabs>
      </w:pPr>
    </w:p>
    <w:p w14:paraId="0A2F40C0" w14:textId="51D3CD9B" w:rsidR="00951863" w:rsidRDefault="00951863" w:rsidP="00AB727E">
      <w:pPr>
        <w:tabs>
          <w:tab w:val="left" w:pos="3509"/>
        </w:tabs>
      </w:pPr>
    </w:p>
    <w:p w14:paraId="45839491" w14:textId="63E74FAC" w:rsidR="00951863" w:rsidRDefault="00951863" w:rsidP="00AB727E">
      <w:pPr>
        <w:tabs>
          <w:tab w:val="left" w:pos="3509"/>
        </w:tabs>
      </w:pPr>
    </w:p>
    <w:p w14:paraId="3BE860E3" w14:textId="5CD9B16A" w:rsidR="00951863" w:rsidRDefault="00951863" w:rsidP="00AB727E">
      <w:pPr>
        <w:tabs>
          <w:tab w:val="left" w:pos="3509"/>
        </w:tabs>
      </w:pPr>
    </w:p>
    <w:p w14:paraId="26781E41" w14:textId="692D68EB" w:rsidR="00951863" w:rsidRDefault="00951863" w:rsidP="00AB727E">
      <w:pPr>
        <w:tabs>
          <w:tab w:val="left" w:pos="3509"/>
        </w:tabs>
      </w:pPr>
    </w:p>
    <w:p w14:paraId="0E1F0040" w14:textId="77777777" w:rsidR="00951863" w:rsidRDefault="00951863" w:rsidP="00AB727E">
      <w:pPr>
        <w:tabs>
          <w:tab w:val="left" w:pos="3509"/>
        </w:tabs>
      </w:pPr>
    </w:p>
    <w:p w14:paraId="116E3576" w14:textId="7C4AE34B" w:rsidR="00951863" w:rsidRDefault="00951863" w:rsidP="00AB727E">
      <w:pPr>
        <w:tabs>
          <w:tab w:val="left" w:pos="3509"/>
        </w:tabs>
      </w:pPr>
      <w:r w:rsidRPr="00951863">
        <w:drawing>
          <wp:inline distT="0" distB="0" distL="0" distR="0" wp14:anchorId="7EF5B12C" wp14:editId="329AF3B9">
            <wp:extent cx="5239481" cy="25911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779B" w14:textId="77777777" w:rsidR="00951863" w:rsidRDefault="00951863" w:rsidP="00951863">
      <w:pPr>
        <w:pStyle w:val="a3"/>
        <w:rPr>
          <w:lang w:val="en-US"/>
        </w:rPr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Задание </w:t>
      </w:r>
      <w:proofErr w:type="spellStart"/>
      <w:r>
        <w:t>алиасов</w:t>
      </w:r>
      <w:proofErr w:type="spellEnd"/>
    </w:p>
    <w:p w14:paraId="5FFEAD07" w14:textId="6537E8BE" w:rsidR="00951863" w:rsidRDefault="00951863" w:rsidP="00951863">
      <w:pPr>
        <w:tabs>
          <w:tab w:val="left" w:pos="3509"/>
        </w:tabs>
      </w:pPr>
    </w:p>
    <w:p w14:paraId="2CE8AB7F" w14:textId="13179666" w:rsidR="00951863" w:rsidRDefault="00951863" w:rsidP="00951863">
      <w:pPr>
        <w:tabs>
          <w:tab w:val="left" w:pos="3509"/>
        </w:tabs>
      </w:pPr>
      <w:r w:rsidRPr="00951863">
        <w:drawing>
          <wp:inline distT="0" distB="0" distL="0" distR="0" wp14:anchorId="4287E0D5" wp14:editId="71C92B6F">
            <wp:extent cx="5258534" cy="11050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234C" w14:textId="77777777" w:rsidR="00951863" w:rsidRPr="001A15F5" w:rsidRDefault="00951863" w:rsidP="00951863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0AF176F0" w14:textId="49CBF1F7" w:rsidR="00951863" w:rsidRDefault="00951863" w:rsidP="00951863">
      <w:pPr>
        <w:tabs>
          <w:tab w:val="left" w:pos="3509"/>
        </w:tabs>
      </w:pPr>
    </w:p>
    <w:p w14:paraId="300E7091" w14:textId="4E330A93" w:rsidR="00DF5B7B" w:rsidRDefault="00DF5B7B" w:rsidP="00951863">
      <w:pPr>
        <w:tabs>
          <w:tab w:val="left" w:pos="3509"/>
        </w:tabs>
      </w:pPr>
      <w:r w:rsidRPr="00DF5B7B">
        <w:drawing>
          <wp:inline distT="0" distB="0" distL="0" distR="0" wp14:anchorId="28D0CA13" wp14:editId="6CE4F3FF">
            <wp:extent cx="5277587" cy="153373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7575" w14:textId="242F5450" w:rsidR="00DF5B7B" w:rsidRDefault="00DF5B7B" w:rsidP="00DF5B7B"/>
    <w:p w14:paraId="46C242C6" w14:textId="25888B3C" w:rsidR="006B39A8" w:rsidRDefault="006B39A8" w:rsidP="00DF5B7B"/>
    <w:p w14:paraId="02524675" w14:textId="296598D3" w:rsidR="006B39A8" w:rsidRDefault="006B39A8" w:rsidP="00DF5B7B"/>
    <w:p w14:paraId="39A49179" w14:textId="796DAFFC" w:rsidR="006B39A8" w:rsidRDefault="006B39A8" w:rsidP="00DF5B7B"/>
    <w:p w14:paraId="00055F5F" w14:textId="692866B2" w:rsidR="006B39A8" w:rsidRDefault="006B39A8" w:rsidP="00DF5B7B"/>
    <w:p w14:paraId="4DF8BACB" w14:textId="5A22D64F" w:rsidR="006B39A8" w:rsidRDefault="006B39A8" w:rsidP="00DF5B7B"/>
    <w:p w14:paraId="0584895E" w14:textId="48968781" w:rsidR="006B39A8" w:rsidRDefault="006B39A8" w:rsidP="00DF5B7B"/>
    <w:p w14:paraId="51D94E15" w14:textId="77777777" w:rsidR="006B39A8" w:rsidRDefault="006B39A8" w:rsidP="00DF5B7B"/>
    <w:p w14:paraId="17DA3389" w14:textId="77777777" w:rsidR="00DF5B7B" w:rsidRDefault="00DF5B7B" w:rsidP="00DF5B7B">
      <w:pPr>
        <w:pStyle w:val="a3"/>
        <w:rPr>
          <w:lang w:val="en-US"/>
        </w:rPr>
      </w:pPr>
      <w:r>
        <w:lastRenderedPageBreak/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- Использование созданного псевдонима</w:t>
      </w:r>
    </w:p>
    <w:p w14:paraId="33CFE6B2" w14:textId="54689E23" w:rsidR="00DF5B7B" w:rsidRDefault="00DF5B7B" w:rsidP="00DF5B7B">
      <w:pPr>
        <w:tabs>
          <w:tab w:val="left" w:pos="3387"/>
        </w:tabs>
      </w:pPr>
    </w:p>
    <w:p w14:paraId="4C8790C3" w14:textId="2FD2E4E3" w:rsidR="007921BF" w:rsidRDefault="007921BF" w:rsidP="00DF5B7B">
      <w:pPr>
        <w:tabs>
          <w:tab w:val="left" w:pos="3387"/>
        </w:tabs>
      </w:pPr>
      <w:r w:rsidRPr="007921BF">
        <w:drawing>
          <wp:inline distT="0" distB="0" distL="0" distR="0" wp14:anchorId="35FC855F" wp14:editId="3395639B">
            <wp:extent cx="5229955" cy="10288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A62A" w14:textId="492A80F5" w:rsidR="00EF2AEE" w:rsidRPr="00EF2AEE" w:rsidRDefault="00EF2AEE" w:rsidP="00EF2AEE"/>
    <w:p w14:paraId="7EA21FD3" w14:textId="2CABE647" w:rsidR="00EF2AEE" w:rsidRPr="00EF2AEE" w:rsidRDefault="00EF2AEE" w:rsidP="00EF2AEE"/>
    <w:p w14:paraId="59ADF8C0" w14:textId="022CB81E" w:rsidR="00EF2AEE" w:rsidRPr="00EF2AEE" w:rsidRDefault="00EF2AEE" w:rsidP="00EF2AEE"/>
    <w:p w14:paraId="08A00CA0" w14:textId="5FA55250" w:rsidR="00EF2AEE" w:rsidRPr="00EF2AEE" w:rsidRDefault="00952B30" w:rsidP="00EF2AEE">
      <w:r w:rsidRPr="00952B30">
        <w:drawing>
          <wp:inline distT="0" distB="0" distL="0" distR="0" wp14:anchorId="6453BC40" wp14:editId="7B69C062">
            <wp:extent cx="5258534" cy="73352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7F22" w14:textId="23066757" w:rsidR="00EF2AEE" w:rsidRDefault="00EF2AEE" w:rsidP="00EF2AEE">
      <w:pPr>
        <w:tabs>
          <w:tab w:val="left" w:pos="1947"/>
        </w:tabs>
      </w:pPr>
    </w:p>
    <w:p w14:paraId="61ED7A9D" w14:textId="35FDBD3C" w:rsidR="00EF2AEE" w:rsidRDefault="00EF2AEE" w:rsidP="00952B30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- Создание </w:t>
      </w:r>
      <w:proofErr w:type="spellStart"/>
      <w:r>
        <w:t>алиаса</w:t>
      </w:r>
      <w:proofErr w:type="spellEnd"/>
      <w:r>
        <w:t xml:space="preserve"> для просмотра последнего коммита</w:t>
      </w:r>
    </w:p>
    <w:p w14:paraId="36FBF1AB" w14:textId="2022749E" w:rsidR="008D4562" w:rsidRDefault="008D4562" w:rsidP="00952B30">
      <w:pPr>
        <w:tabs>
          <w:tab w:val="left" w:pos="2150"/>
        </w:tabs>
      </w:pPr>
      <w:r>
        <w:tab/>
      </w:r>
      <w:r w:rsidR="00952B30" w:rsidRPr="00952B30">
        <w:drawing>
          <wp:inline distT="0" distB="0" distL="0" distR="0" wp14:anchorId="74C4FF95" wp14:editId="448DF36F">
            <wp:extent cx="5201376" cy="173379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F9B" w14:textId="7D36C97D" w:rsidR="00952B30" w:rsidRDefault="00952B30" w:rsidP="00952B30">
      <w:pPr>
        <w:tabs>
          <w:tab w:val="left" w:pos="1906"/>
        </w:tabs>
      </w:pPr>
      <w:r w:rsidRPr="00952B30">
        <w:drawing>
          <wp:inline distT="0" distB="0" distL="0" distR="0" wp14:anchorId="62077235" wp14:editId="52B53E75">
            <wp:extent cx="5277587" cy="100979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562">
        <w:tab/>
      </w:r>
    </w:p>
    <w:p w14:paraId="14E12ED9" w14:textId="77777777" w:rsidR="00952B30" w:rsidRPr="006952C8" w:rsidRDefault="00952B30" w:rsidP="00952B30">
      <w:pPr>
        <w:pStyle w:val="a3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- Результат работы созданного </w:t>
      </w:r>
      <w:proofErr w:type="spellStart"/>
      <w:r>
        <w:t>алиаса</w:t>
      </w:r>
      <w:proofErr w:type="spellEnd"/>
    </w:p>
    <w:p w14:paraId="28EA61D2" w14:textId="625181FC" w:rsidR="00952B30" w:rsidRDefault="00952B30" w:rsidP="00952B30">
      <w:pPr>
        <w:tabs>
          <w:tab w:val="left" w:pos="2799"/>
        </w:tabs>
        <w:rPr>
          <w:lang w:val="en-US"/>
        </w:rPr>
      </w:pPr>
      <w:r w:rsidRPr="00952B30">
        <w:rPr>
          <w:lang w:val="en-US"/>
        </w:rPr>
        <w:drawing>
          <wp:inline distT="0" distB="0" distL="0" distR="0" wp14:anchorId="5DC0B2B2" wp14:editId="44942E1B">
            <wp:extent cx="5268060" cy="111458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DB25" w14:textId="77777777" w:rsidR="00952B30" w:rsidRPr="00373EE4" w:rsidRDefault="00952B30" w:rsidP="00952B30">
      <w:pPr>
        <w:pStyle w:val="a3"/>
        <w:rPr>
          <w:lang w:val="en-US"/>
        </w:rPr>
      </w:pPr>
      <w:r>
        <w:rPr>
          <w:lang w:val="en-US"/>
        </w:rP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Создание псевдонима внешней команды</w:t>
      </w:r>
    </w:p>
    <w:p w14:paraId="6BF47C8E" w14:textId="4B8D07C3" w:rsidR="00952B30" w:rsidRPr="00952B30" w:rsidRDefault="00952B30" w:rsidP="00952B30">
      <w:pPr>
        <w:tabs>
          <w:tab w:val="left" w:pos="4016"/>
        </w:tabs>
        <w:rPr>
          <w:lang w:val="en-US"/>
        </w:rPr>
      </w:pPr>
    </w:p>
    <w:sectPr w:rsidR="00952B30" w:rsidRPr="0095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71AF" w14:textId="77777777" w:rsidR="00D37CE8" w:rsidRDefault="00D37CE8" w:rsidP="00A84EEB">
      <w:pPr>
        <w:spacing w:after="0" w:line="240" w:lineRule="auto"/>
      </w:pPr>
      <w:r>
        <w:separator/>
      </w:r>
    </w:p>
  </w:endnote>
  <w:endnote w:type="continuationSeparator" w:id="0">
    <w:p w14:paraId="46EC9799" w14:textId="77777777" w:rsidR="00D37CE8" w:rsidRDefault="00D37CE8" w:rsidP="00A8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EEBC" w14:textId="77777777" w:rsidR="00D37CE8" w:rsidRDefault="00D37CE8" w:rsidP="00A84EEB">
      <w:pPr>
        <w:spacing w:after="0" w:line="240" w:lineRule="auto"/>
      </w:pPr>
      <w:r>
        <w:separator/>
      </w:r>
    </w:p>
  </w:footnote>
  <w:footnote w:type="continuationSeparator" w:id="0">
    <w:p w14:paraId="6C5CCE90" w14:textId="77777777" w:rsidR="00D37CE8" w:rsidRDefault="00D37CE8" w:rsidP="00A84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A"/>
    <w:rsid w:val="00145510"/>
    <w:rsid w:val="001E26A1"/>
    <w:rsid w:val="003358B2"/>
    <w:rsid w:val="00422B94"/>
    <w:rsid w:val="00503A04"/>
    <w:rsid w:val="006A5E69"/>
    <w:rsid w:val="006B39A8"/>
    <w:rsid w:val="007921BF"/>
    <w:rsid w:val="00850639"/>
    <w:rsid w:val="008D4562"/>
    <w:rsid w:val="00931DDF"/>
    <w:rsid w:val="00951863"/>
    <w:rsid w:val="00952B30"/>
    <w:rsid w:val="009B0213"/>
    <w:rsid w:val="00A354F2"/>
    <w:rsid w:val="00A72E9A"/>
    <w:rsid w:val="00A84EEB"/>
    <w:rsid w:val="00AB727E"/>
    <w:rsid w:val="00C070A9"/>
    <w:rsid w:val="00C60DAD"/>
    <w:rsid w:val="00C7231F"/>
    <w:rsid w:val="00D37CE8"/>
    <w:rsid w:val="00D838DE"/>
    <w:rsid w:val="00DF5B7B"/>
    <w:rsid w:val="00E20F1A"/>
    <w:rsid w:val="00E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E3B5"/>
  <w15:chartTrackingRefBased/>
  <w15:docId w15:val="{006658B6-7FA8-4474-BA0C-497EBD7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E9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E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3">
    <w:name w:val="рисунок"/>
    <w:basedOn w:val="a4"/>
    <w:next w:val="a"/>
    <w:link w:val="a5"/>
    <w:qFormat/>
    <w:rsid w:val="00A72E9A"/>
    <w:pPr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a5">
    <w:name w:val="рисунок Знак"/>
    <w:basedOn w:val="a0"/>
    <w:link w:val="a3"/>
    <w:rsid w:val="00A72E9A"/>
    <w:rPr>
      <w:rFonts w:ascii="Times New Roman" w:hAnsi="Times New Roman"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7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35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84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4EEB"/>
  </w:style>
  <w:style w:type="paragraph" w:styleId="a8">
    <w:name w:val="footer"/>
    <w:basedOn w:val="a"/>
    <w:link w:val="a9"/>
    <w:uiPriority w:val="99"/>
    <w:unhideWhenUsed/>
    <w:rsid w:val="00A84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4EEB"/>
  </w:style>
  <w:style w:type="character" w:styleId="aa">
    <w:name w:val="Emphasis"/>
    <w:basedOn w:val="a0"/>
    <w:uiPriority w:val="20"/>
    <w:qFormat/>
    <w:rsid w:val="00A84EEB"/>
    <w:rPr>
      <w:i/>
      <w:iCs/>
    </w:rPr>
  </w:style>
  <w:style w:type="paragraph" w:styleId="ab">
    <w:name w:val="Normal (Web)"/>
    <w:basedOn w:val="a"/>
    <w:uiPriority w:val="99"/>
    <w:semiHidden/>
    <w:unhideWhenUsed/>
    <w:rsid w:val="0033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1</cp:revision>
  <dcterms:created xsi:type="dcterms:W3CDTF">2025-05-29T13:42:00Z</dcterms:created>
  <dcterms:modified xsi:type="dcterms:W3CDTF">2025-05-29T19:01:00Z</dcterms:modified>
</cp:coreProperties>
</file>