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AA6A67" w:rsidRDefault="00A04EB6" w:rsidP="00AA6A67">
      <w:pPr>
        <w:tabs>
          <w:tab w:val="left" w:pos="3199"/>
        </w:tabs>
        <w:spacing w:before="1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>Обучающийся:</w:t>
      </w:r>
      <w:r w:rsidR="00B87FCD">
        <w:rPr>
          <w:b/>
          <w:spacing w:val="-2"/>
          <w:sz w:val="28"/>
        </w:rPr>
        <w:t xml:space="preserve"> </w:t>
      </w:r>
      <w:proofErr w:type="spellStart"/>
      <w:r w:rsidR="00B87FCD" w:rsidRPr="00B87FCD">
        <w:rPr>
          <w:b/>
          <w:spacing w:val="-2"/>
          <w:sz w:val="28"/>
        </w:rPr>
        <w:t>Гилев</w:t>
      </w:r>
      <w:proofErr w:type="spellEnd"/>
      <w:r w:rsidR="00B87FCD" w:rsidRPr="00B87FCD">
        <w:rPr>
          <w:b/>
          <w:spacing w:val="-2"/>
          <w:sz w:val="28"/>
        </w:rPr>
        <w:t xml:space="preserve"> Тимофей Денисович</w:t>
      </w:r>
      <w:r w:rsidR="00AA6A67">
        <w:rPr>
          <w:b/>
          <w:spacing w:val="-2"/>
          <w:sz w:val="28"/>
        </w:rPr>
        <w:t xml:space="preserve"> 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54757B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07425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A142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AA6A67">
      <w:pPr>
        <w:pStyle w:val="a3"/>
        <w:spacing w:before="92"/>
        <w:rPr>
          <w:sz w:val="20"/>
        </w:rPr>
      </w:pPr>
      <w:r>
        <w:t>Разработка автоматизированной системы учета договоров страхования на основе анализа бизнес-процессов страховой компании. Автоматизация контроля исполнения заданий на примере ООО “</w:t>
      </w:r>
      <w:proofErr w:type="spellStart"/>
      <w:r>
        <w:t>ТехСолЭнерго</w:t>
      </w:r>
      <w:proofErr w:type="spellEnd"/>
      <w:r>
        <w:t>”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5678F5" w:rsidP="005678F5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5678F5" w:rsidRPr="005678F5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 w:rsidR="005678F5" w:rsidRPr="005678F5">
              <w:rPr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 в целом соответствует заданию</w:t>
            </w:r>
            <w:r w:rsidR="005678F5" w:rsidRPr="005678F5">
              <w:rPr>
                <w:sz w:val="24"/>
              </w:rPr>
              <w:t>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5678F5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5678F5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1B378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5678F5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5678F5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 w:rsidP="005678F5">
            <w:pPr>
              <w:pStyle w:val="TableParagraph"/>
              <w:tabs>
                <w:tab w:val="left" w:pos="1560"/>
                <w:tab w:val="left" w:pos="1994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678F5">
              <w:rPr>
                <w:spacing w:val="-2"/>
                <w:sz w:val="24"/>
              </w:rPr>
              <w:t>цели.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5678F5" w:rsidP="005678F5">
            <w:pPr>
              <w:pStyle w:val="TableParagraph"/>
              <w:spacing w:before="56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  <w:bookmarkStart w:id="2" w:name="_GoBack"/>
      <w:bookmarkEnd w:id="2"/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AEE0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678F5">
        <w:rPr>
          <w:spacing w:val="-4"/>
          <w:sz w:val="24"/>
        </w:rPr>
        <w:t>10</w:t>
      </w:r>
      <w:r>
        <w:rPr>
          <w:spacing w:val="-4"/>
          <w:sz w:val="24"/>
        </w:rPr>
        <w:t>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5136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31EA8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5678F5"/>
    <w:rsid w:val="00640AC9"/>
    <w:rsid w:val="00A04EB6"/>
    <w:rsid w:val="00AA6A67"/>
    <w:rsid w:val="00B87FC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2081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8</cp:revision>
  <dcterms:created xsi:type="dcterms:W3CDTF">2025-05-17T07:51:00Z</dcterms:created>
  <dcterms:modified xsi:type="dcterms:W3CDTF">2025-05-22T08:37:00Z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