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DD459C" w:rsidRPr="00DD459C">
        <w:t xml:space="preserve"> </w:t>
      </w:r>
      <w:proofErr w:type="spellStart"/>
      <w:r w:rsidR="00DD459C" w:rsidRPr="00DD459C">
        <w:rPr>
          <w:b/>
          <w:spacing w:val="-2"/>
          <w:sz w:val="28"/>
        </w:rPr>
        <w:t>Балаганский</w:t>
      </w:r>
      <w:proofErr w:type="spellEnd"/>
      <w:r w:rsidR="00DD459C" w:rsidRPr="00DD459C">
        <w:rPr>
          <w:b/>
          <w:spacing w:val="-2"/>
          <w:sz w:val="28"/>
        </w:rPr>
        <w:t xml:space="preserve"> Владислав Олегович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DD459C">
        <w:rPr>
          <w:spacing w:val="-4"/>
          <w:sz w:val="28"/>
        </w:rPr>
        <w:t>_</w:t>
      </w:r>
      <w:r w:rsidR="00494A7C">
        <w:rPr>
          <w:spacing w:val="-4"/>
          <w:sz w:val="28"/>
        </w:rPr>
        <w:t>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81A30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8D8E3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74D2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6C259B">
      <w:pPr>
        <w:pStyle w:val="a3"/>
        <w:spacing w:before="92"/>
        <w:rPr>
          <w:b/>
          <w:bCs/>
          <w:lang w:eastAsia="ru-RU"/>
        </w:rPr>
      </w:pPr>
      <w:r>
        <w:rPr>
          <w:b/>
          <w:bCs/>
          <w:lang w:eastAsia="ru-RU"/>
        </w:rPr>
        <w:t>Разработка автоматизированной системы управления финансами гостиницы (АСУФГ)</w:t>
      </w:r>
    </w:p>
    <w:p w:rsidR="006C259B" w:rsidRDefault="006C259B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4C00A8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4C00A8" w:rsidRDefault="00A04EB6" w:rsidP="004C00A8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4C00A8">
              <w:rPr>
                <w:sz w:val="24"/>
              </w:rPr>
              <w:t>.</w:t>
            </w:r>
          </w:p>
          <w:p w:rsidR="00640AC9" w:rsidRDefault="00640AC9">
            <w:pPr>
              <w:pStyle w:val="TableParagraph"/>
              <w:ind w:left="57" w:right="40"/>
              <w:jc w:val="both"/>
              <w:rPr>
                <w:sz w:val="24"/>
              </w:rPr>
            </w:pP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158AD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075B1C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 w:rsidR="004C00A8">
              <w:rPr>
                <w:spacing w:val="-2"/>
                <w:sz w:val="24"/>
              </w:rPr>
              <w:t>неполными</w:t>
            </w: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0877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075B1C">
        <w:rPr>
          <w:b/>
          <w:sz w:val="24"/>
        </w:rPr>
        <w:t>_ восемьдесят</w:t>
      </w:r>
      <w:bookmarkStart w:id="2" w:name="_GoBack"/>
      <w:bookmarkEnd w:id="2"/>
      <w:r w:rsidR="00075B1C">
        <w:rPr>
          <w:b/>
          <w:sz w:val="24"/>
        </w:rPr>
        <w:t xml:space="preserve"> один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B4E7D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037E5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7C818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9A16F4">
        <w:rPr>
          <w:noProof/>
          <w:lang w:eastAsia="ru-RU"/>
        </w:rPr>
        <w:t>________</w:t>
      </w:r>
      <w:r w:rsidR="009A16F4">
        <w:rPr>
          <w:noProof/>
          <w:lang w:eastAsia="ru-RU"/>
        </w:rPr>
        <w:drawing>
          <wp:inline distT="0" distB="0" distL="0" distR="0" wp14:anchorId="7D87407E" wp14:editId="5742E33D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75B1C"/>
    <w:rsid w:val="00146D17"/>
    <w:rsid w:val="00494A7C"/>
    <w:rsid w:val="004C00A8"/>
    <w:rsid w:val="00640AC9"/>
    <w:rsid w:val="006C259B"/>
    <w:rsid w:val="009A16F4"/>
    <w:rsid w:val="00A04EB6"/>
    <w:rsid w:val="00DD459C"/>
    <w:rsid w:val="00E450A9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2131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