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8733C" w14:textId="29BFC55C" w:rsidR="001606D7" w:rsidRDefault="001071AD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0" w:name="_Hlk222836596"/>
      <w:r>
        <w:rPr>
          <w:rFonts w:ascii="Times New Roman" w:eastAsia="Times New Roman" w:hAnsi="Times New Roman" w:cs="Times New Roman"/>
          <w:noProof/>
          <w:sz w:val="28"/>
          <w:lang w:eastAsia="ru-RU"/>
        </w:rPr>
        <w:drawing>
          <wp:anchor distT="0" distB="0" distL="114300" distR="114300" simplePos="0" relativeHeight="251658240" behindDoc="0" locked="0" layoutInCell="1" allowOverlap="1" wp14:anchorId="204F4A32" wp14:editId="60FFF8B6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25BE">
        <w:rPr>
          <w:rFonts w:ascii="Times New Roman" w:eastAsia="Times New Roman" w:hAnsi="Times New Roman" w:cs="Times New Roman"/>
          <w:b/>
          <w:bCs/>
          <w:color w:val="000000"/>
          <w:sz w:val="28"/>
          <w:szCs w:val="26"/>
        </w:rPr>
        <w:t>НЕГОСУДАРСТВЕННОЕ ОБРАЗОВАТЕЛЬНОЕ ЧАСТНОЕ</w:t>
      </w:r>
      <w:r w:rsidR="00B325BE">
        <w:rPr>
          <w:rFonts w:ascii="Times New Roman" w:eastAsia="Times New Roman" w:hAnsi="Times New Roman" w:cs="Times New Roman"/>
          <w:color w:val="000000"/>
          <w:sz w:val="28"/>
          <w:szCs w:val="26"/>
        </w:rPr>
        <w:t xml:space="preserve"> </w:t>
      </w:r>
      <w:r w:rsidR="00B325BE">
        <w:rPr>
          <w:rFonts w:ascii="Times New Roman" w:eastAsia="Times New Roman" w:hAnsi="Times New Roman" w:cs="Times New Roman"/>
          <w:b/>
          <w:bCs/>
          <w:color w:val="000000"/>
          <w:sz w:val="28"/>
          <w:szCs w:val="26"/>
        </w:rPr>
        <w:t>УЧРЕЖДЕНИЕ ВЫСШЕГО ОБРАЗОВАНИЯ</w:t>
      </w:r>
      <w:r w:rsidR="00B325BE">
        <w:rPr>
          <w:rFonts w:ascii="Times New Roman" w:eastAsia="Times New Roman" w:hAnsi="Times New Roman" w:cs="Times New Roman"/>
          <w:color w:val="000000"/>
          <w:sz w:val="28"/>
          <w:szCs w:val="26"/>
        </w:rPr>
        <w:t xml:space="preserve"> </w:t>
      </w:r>
      <w:r w:rsidR="00B325BE">
        <w:rPr>
          <w:rFonts w:ascii="Times New Roman" w:eastAsia="Times New Roman" w:hAnsi="Times New Roman" w:cs="Times New Roman"/>
          <w:b/>
          <w:bCs/>
          <w:color w:val="000000"/>
          <w:sz w:val="28"/>
          <w:szCs w:val="26"/>
        </w:rPr>
        <w:t>«УНИВЕРСИТЕТ</w:t>
      </w:r>
      <w:r w:rsidR="00B325BE">
        <w:rPr>
          <w:rFonts w:ascii="Times New Roman" w:eastAsia="Times New Roman" w:hAnsi="Times New Roman" w:cs="Times New Roman"/>
          <w:color w:val="000000"/>
          <w:sz w:val="28"/>
          <w:szCs w:val="26"/>
        </w:rPr>
        <w:t xml:space="preserve"> </w:t>
      </w:r>
      <w:r w:rsidR="00B325BE">
        <w:rPr>
          <w:rFonts w:ascii="Times New Roman" w:eastAsia="Times New Roman" w:hAnsi="Times New Roman" w:cs="Times New Roman"/>
          <w:b/>
          <w:bCs/>
          <w:color w:val="000000"/>
          <w:sz w:val="28"/>
          <w:szCs w:val="26"/>
        </w:rPr>
        <w:t>“СИНЕРГИЯ”»</w:t>
      </w:r>
    </w:p>
    <w:p w14:paraId="5319ABF9" w14:textId="5828A145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5"/>
        <w:gridCol w:w="282"/>
        <w:gridCol w:w="6171"/>
      </w:tblGrid>
      <w:tr w:rsidR="001606D7" w14:paraId="50C82674" w14:textId="77777777">
        <w:trPr>
          <w:trHeight w:val="340"/>
        </w:trPr>
        <w:tc>
          <w:tcPr>
            <w:tcW w:w="3118" w:type="dxa"/>
          </w:tcPr>
          <w:p w14:paraId="1AE74DDF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6A31265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0570E1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6"/>
              </w:rPr>
              <w:t>Информационных технологий</w:t>
            </w:r>
          </w:p>
        </w:tc>
      </w:tr>
      <w:tr w:rsidR="001606D7" w14:paraId="2343D91A" w14:textId="77777777">
        <w:trPr>
          <w:trHeight w:val="340"/>
        </w:trPr>
        <w:tc>
          <w:tcPr>
            <w:tcW w:w="3118" w:type="dxa"/>
          </w:tcPr>
          <w:p w14:paraId="29780B41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D5491A7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064BA17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18"/>
              </w:rPr>
              <w:t>(наименование факультета/ Института)</w:t>
            </w:r>
          </w:p>
        </w:tc>
      </w:tr>
      <w:tr w:rsidR="001606D7" w14:paraId="05AC7E4D" w14:textId="77777777">
        <w:trPr>
          <w:trHeight w:val="340"/>
        </w:trPr>
        <w:tc>
          <w:tcPr>
            <w:tcW w:w="3118" w:type="dxa"/>
          </w:tcPr>
          <w:p w14:paraId="7CEC7EA0" w14:textId="77777777" w:rsidR="001606D7" w:rsidRDefault="00B325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7C2CB92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70854DE" w14:textId="15646C4E" w:rsidR="001606D7" w:rsidRDefault="001C7D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C7D38">
              <w:rPr>
                <w:rFonts w:ascii="Times New Roman" w:hAnsi="Times New Roman" w:cs="Times New Roman"/>
                <w:sz w:val="26"/>
                <w:szCs w:val="26"/>
              </w:rPr>
              <w:t>Прикладная информатика</w:t>
            </w:r>
          </w:p>
        </w:tc>
      </w:tr>
      <w:tr w:rsidR="001606D7" w14:paraId="7C4EEA85" w14:textId="77777777">
        <w:trPr>
          <w:trHeight w:val="340"/>
        </w:trPr>
        <w:tc>
          <w:tcPr>
            <w:tcW w:w="3118" w:type="dxa"/>
          </w:tcPr>
          <w:p w14:paraId="4576058C" w14:textId="77777777" w:rsidR="001606D7" w:rsidRDefault="00B325BE">
            <w:pPr>
              <w:ind w:right="-1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>подготовки:</w:t>
            </w:r>
          </w:p>
        </w:tc>
        <w:tc>
          <w:tcPr>
            <w:tcW w:w="283" w:type="dxa"/>
          </w:tcPr>
          <w:p w14:paraId="5BBFA0D4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189BE1B" w14:textId="77777777" w:rsidR="001606D7" w:rsidRDefault="00B325BE">
            <w:pPr>
              <w:ind w:right="-1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606D7" w14:paraId="402F2673" w14:textId="77777777">
        <w:trPr>
          <w:trHeight w:val="340"/>
        </w:trPr>
        <w:tc>
          <w:tcPr>
            <w:tcW w:w="3118" w:type="dxa"/>
          </w:tcPr>
          <w:p w14:paraId="7A87F2EA" w14:textId="77777777" w:rsidR="001606D7" w:rsidRDefault="00B325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</w:rPr>
              <w:t>:</w:t>
            </w:r>
          </w:p>
        </w:tc>
        <w:tc>
          <w:tcPr>
            <w:tcW w:w="283" w:type="dxa"/>
          </w:tcPr>
          <w:p w14:paraId="4C7EEBED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3C2DB2BF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1606D7" w14:paraId="0F4093FF" w14:textId="77777777">
        <w:trPr>
          <w:trHeight w:val="340"/>
        </w:trPr>
        <w:tc>
          <w:tcPr>
            <w:tcW w:w="3118" w:type="dxa"/>
          </w:tcPr>
          <w:p w14:paraId="6BE2D42E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F2D0B5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93DB474" w14:textId="77777777" w:rsidR="001606D7" w:rsidRDefault="00B325BE">
            <w:pPr>
              <w:ind w:right="-1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18"/>
              </w:rPr>
              <w:t>(очная, очно-заочная, заочная)</w:t>
            </w:r>
          </w:p>
        </w:tc>
      </w:tr>
      <w:tr w:rsidR="001606D7" w14:paraId="74CE4C93" w14:textId="77777777">
        <w:trPr>
          <w:trHeight w:val="340"/>
        </w:trPr>
        <w:tc>
          <w:tcPr>
            <w:tcW w:w="3118" w:type="dxa"/>
          </w:tcPr>
          <w:p w14:paraId="3B7A468C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CF14971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F9B5310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95C9359" w14:textId="77777777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6"/>
        </w:rPr>
      </w:pPr>
    </w:p>
    <w:p w14:paraId="5F8D7F31" w14:textId="77777777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52556E0A" w14:textId="6D83142B" w:rsidR="001606D7" w:rsidRPr="00DF6563" w:rsidRDefault="00B325BE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</w:t>
      </w:r>
      <w:r w:rsidR="00DF656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2</w:t>
      </w:r>
    </w:p>
    <w:tbl>
      <w:tblPr>
        <w:tblStyle w:val="afa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606D7" w14:paraId="3A8996AE" w14:textId="77777777">
        <w:tc>
          <w:tcPr>
            <w:tcW w:w="1417" w:type="dxa"/>
          </w:tcPr>
          <w:p w14:paraId="326B5D69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BEB4E93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6D32378A" w14:textId="2BB0C65B" w:rsidR="001606D7" w:rsidRDefault="00DF656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F6563">
              <w:rPr>
                <w:rFonts w:ascii="Times New Roman" w:hAnsi="Times New Roman" w:cs="Times New Roman"/>
                <w:sz w:val="26"/>
                <w:szCs w:val="26"/>
              </w:rPr>
              <w:t>«Консольный ввод-вывод. Использование операторов ветвления и цикла»</w:t>
            </w:r>
          </w:p>
        </w:tc>
      </w:tr>
      <w:tr w:rsidR="001606D7" w14:paraId="47C04D6F" w14:textId="77777777">
        <w:tc>
          <w:tcPr>
            <w:tcW w:w="1417" w:type="dxa"/>
          </w:tcPr>
          <w:p w14:paraId="4B665A44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A1C05D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485D8B92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18"/>
              </w:rPr>
              <w:t>(наименование темы)</w:t>
            </w:r>
          </w:p>
        </w:tc>
      </w:tr>
      <w:tr w:rsidR="001606D7" w14:paraId="1228A9B3" w14:textId="77777777">
        <w:tc>
          <w:tcPr>
            <w:tcW w:w="1417" w:type="dxa"/>
          </w:tcPr>
          <w:p w14:paraId="37677CA8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8261100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0766E9EC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6D5D59CC" w14:textId="77777777">
        <w:tc>
          <w:tcPr>
            <w:tcW w:w="2268" w:type="dxa"/>
            <w:gridSpan w:val="3"/>
          </w:tcPr>
          <w:p w14:paraId="3D02FCE3" w14:textId="77777777" w:rsidR="001606D7" w:rsidRDefault="001606D7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6AC6788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F0CA8CC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B44C29" w14:textId="77777777" w:rsidR="001606D7" w:rsidRDefault="001606D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6DAA79F" w14:textId="6C17DA35" w:rsidR="001606D7" w:rsidRDefault="002C4728">
            <w:pPr>
              <w:jc w:val="both"/>
              <w:rPr>
                <w:rFonts w:ascii="Times New Roman" w:hAnsi="Times New Roman" w:cs="Times New Roman"/>
                <w:sz w:val="28"/>
                <w:szCs w:val="26"/>
              </w:rPr>
            </w:pPr>
            <w:r w:rsidRPr="002C4728">
              <w:rPr>
                <w:rFonts w:ascii="Times New Roman" w:hAnsi="Times New Roman" w:cs="Times New Roman"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1606D7" w14:paraId="0F09E41D" w14:textId="77777777">
        <w:tc>
          <w:tcPr>
            <w:tcW w:w="2268" w:type="dxa"/>
            <w:gridSpan w:val="3"/>
          </w:tcPr>
          <w:p w14:paraId="314ADB8D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FD56E31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59F10998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18"/>
              </w:rPr>
              <w:t>(наименование дисциплины)</w:t>
            </w:r>
          </w:p>
        </w:tc>
      </w:tr>
    </w:tbl>
    <w:p w14:paraId="0980E27D" w14:textId="77777777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18"/>
          <w:szCs w:val="26"/>
        </w:rPr>
      </w:pPr>
    </w:p>
    <w:p w14:paraId="307D807F" w14:textId="77777777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606D7" w14:paraId="1028C51E" w14:textId="77777777" w:rsidTr="005E0DBF">
        <w:tc>
          <w:tcPr>
            <w:tcW w:w="2061" w:type="dxa"/>
          </w:tcPr>
          <w:p w14:paraId="59B74C9F" w14:textId="77777777" w:rsidR="001606D7" w:rsidRDefault="00B325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8034A59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61482952" w14:textId="622403E0" w:rsidR="001606D7" w:rsidRDefault="001071A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6"/>
              </w:rPr>
              <w:t>Милованов Юрий Вячеславович</w:t>
            </w:r>
          </w:p>
        </w:tc>
        <w:tc>
          <w:tcPr>
            <w:tcW w:w="283" w:type="dxa"/>
          </w:tcPr>
          <w:p w14:paraId="28662BB2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2A71DA2" w14:textId="40ACA281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3EB165F8" w14:textId="77777777" w:rsidTr="005E0DBF">
        <w:tc>
          <w:tcPr>
            <w:tcW w:w="2061" w:type="dxa"/>
          </w:tcPr>
          <w:p w14:paraId="071ECDB8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3C6B9B3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39CEE829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16"/>
              </w:rPr>
              <w:t>(ФИО)</w:t>
            </w:r>
          </w:p>
        </w:tc>
        <w:tc>
          <w:tcPr>
            <w:tcW w:w="283" w:type="dxa"/>
          </w:tcPr>
          <w:p w14:paraId="51AD4875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C188FE" w14:textId="25DCA571" w:rsidR="001606D7" w:rsidRDefault="001606D7" w:rsidP="005E0DB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9ADEFE5" w14:textId="77777777">
        <w:tc>
          <w:tcPr>
            <w:tcW w:w="2061" w:type="dxa"/>
          </w:tcPr>
          <w:p w14:paraId="36A1B1F0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</w:rPr>
              <w:t>Группа</w:t>
            </w:r>
          </w:p>
        </w:tc>
        <w:tc>
          <w:tcPr>
            <w:tcW w:w="283" w:type="dxa"/>
          </w:tcPr>
          <w:p w14:paraId="74340BAB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BB083E7" w14:textId="39783BB9" w:rsidR="001606D7" w:rsidRDefault="001C7D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C7D38">
              <w:rPr>
                <w:rFonts w:ascii="Times New Roman" w:hAnsi="Times New Roman" w:cs="Times New Roman"/>
                <w:sz w:val="26"/>
                <w:szCs w:val="26"/>
              </w:rPr>
              <w:t>VДМП-101уцп</w:t>
            </w:r>
          </w:p>
        </w:tc>
        <w:tc>
          <w:tcPr>
            <w:tcW w:w="283" w:type="dxa"/>
          </w:tcPr>
          <w:p w14:paraId="0DC0F43C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E6667EE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526A6BC" w14:textId="77777777">
        <w:tc>
          <w:tcPr>
            <w:tcW w:w="2061" w:type="dxa"/>
          </w:tcPr>
          <w:p w14:paraId="20D92D9D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B7989B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0C665179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C50364B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C3FC2F3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D77EEB" w14:textId="77777777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742CEAB0" w14:textId="77777777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afa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606D7" w14:paraId="5BBF139E" w14:textId="77777777" w:rsidTr="005E0DBF">
        <w:tc>
          <w:tcPr>
            <w:tcW w:w="2155" w:type="dxa"/>
          </w:tcPr>
          <w:p w14:paraId="7A3462A9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6B9EFFF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6638D430" w14:textId="175FC542" w:rsidR="001606D7" w:rsidRDefault="002C472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6"/>
              </w:rPr>
              <w:t>Сибирев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6"/>
              </w:rPr>
              <w:t xml:space="preserve"> И.В.</w:t>
            </w:r>
          </w:p>
        </w:tc>
        <w:tc>
          <w:tcPr>
            <w:tcW w:w="283" w:type="dxa"/>
          </w:tcPr>
          <w:p w14:paraId="2D312B60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5259D7F8" w14:textId="1D78DC6A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578CE643" w14:textId="77777777" w:rsidTr="005E0DBF">
        <w:tc>
          <w:tcPr>
            <w:tcW w:w="2155" w:type="dxa"/>
          </w:tcPr>
          <w:p w14:paraId="4C607C06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C82D40A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320D3FA7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16"/>
              </w:rPr>
              <w:t>(ФИО)</w:t>
            </w:r>
          </w:p>
        </w:tc>
        <w:tc>
          <w:tcPr>
            <w:tcW w:w="283" w:type="dxa"/>
          </w:tcPr>
          <w:p w14:paraId="414FB01A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2923A565" w14:textId="3DDE8A9F" w:rsidR="001606D7" w:rsidRDefault="001606D7" w:rsidP="005E0DB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36A789F" w14:textId="77777777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36A25543" w14:textId="77777777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0CADBB97" w14:textId="77777777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000257F1" w14:textId="4A6EC192" w:rsidR="001606D7" w:rsidRDefault="00B325BE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Дата предоставления отчета – «</w:t>
      </w:r>
      <w:r w:rsidR="002C47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02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» </w:t>
      </w:r>
      <w:r w:rsidR="002C47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марта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202</w:t>
      </w:r>
      <w:r w:rsidR="002C47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г.</w:t>
      </w:r>
    </w:p>
    <w:p w14:paraId="70F5C70D" w14:textId="77777777" w:rsidR="00875D6A" w:rsidRDefault="00875D6A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135AF79" w14:textId="77777777" w:rsidR="00875D6A" w:rsidRDefault="00875D6A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28136E0" w14:textId="77777777" w:rsidR="00875D6A" w:rsidRDefault="00875D6A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6AF85A1" w14:textId="2D937BAE" w:rsidR="001606D7" w:rsidRDefault="00B325BE" w:rsidP="001071AD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71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Лабораторная работа </w:t>
      </w:r>
      <w:r w:rsidR="00DF656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2</w:t>
      </w:r>
      <w:r w:rsidRPr="001071A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. </w:t>
      </w:r>
      <w:r w:rsidR="00DF6563" w:rsidRPr="00DF6563">
        <w:rPr>
          <w:rFonts w:ascii="Times New Roman" w:eastAsia="Times New Roman" w:hAnsi="Times New Roman" w:cs="Times New Roman"/>
          <w:color w:val="000000"/>
          <w:sz w:val="28"/>
          <w:szCs w:val="28"/>
        </w:rPr>
        <w:t>«Консольный ввод-вывод. Использование операторов ветвления и цикла»</w:t>
      </w:r>
    </w:p>
    <w:p w14:paraId="3283DFC0" w14:textId="77777777" w:rsidR="00DF6563" w:rsidRPr="00DF6563" w:rsidRDefault="00DF6563" w:rsidP="00DF6563">
      <w:pPr>
        <w:pStyle w:val="1"/>
        <w:rPr>
          <w:rFonts w:ascii="Times New Roman" w:hAnsi="Times New Roman" w:cs="Times New Roman"/>
          <w:sz w:val="28"/>
          <w:szCs w:val="28"/>
        </w:rPr>
      </w:pPr>
      <w:r w:rsidRPr="00DF6563">
        <w:rPr>
          <w:rFonts w:ascii="Times New Roman" w:hAnsi="Times New Roman" w:cs="Times New Roman"/>
          <w:sz w:val="28"/>
          <w:szCs w:val="28"/>
        </w:rPr>
        <w:t>Цель работы</w:t>
      </w:r>
    </w:p>
    <w:p w14:paraId="082B98A1" w14:textId="77777777" w:rsidR="00DF6563" w:rsidRPr="00DF6563" w:rsidRDefault="00DF6563" w:rsidP="00DF6563">
      <w:pPr>
        <w:rPr>
          <w:rFonts w:ascii="Times New Roman" w:hAnsi="Times New Roman" w:cs="Times New Roman"/>
          <w:sz w:val="28"/>
          <w:szCs w:val="28"/>
        </w:rPr>
      </w:pPr>
      <w:r w:rsidRPr="00DF6563">
        <w:rPr>
          <w:rFonts w:ascii="Times New Roman" w:hAnsi="Times New Roman" w:cs="Times New Roman"/>
          <w:sz w:val="28"/>
          <w:szCs w:val="28"/>
        </w:rPr>
        <w:t>Освоить практические приемы программирования на Java: работа с массивами, матрицами и строками, реализация алгоритмов обработки данных и вывод результатов.</w:t>
      </w:r>
    </w:p>
    <w:p w14:paraId="0B8AFDBB" w14:textId="77777777" w:rsidR="00DF6563" w:rsidRPr="00DF6563" w:rsidRDefault="00DF6563" w:rsidP="00DF6563">
      <w:pPr>
        <w:pStyle w:val="1"/>
        <w:rPr>
          <w:rFonts w:ascii="Times New Roman" w:hAnsi="Times New Roman" w:cs="Times New Roman"/>
          <w:b/>
          <w:bCs/>
          <w:sz w:val="28"/>
          <w:szCs w:val="28"/>
        </w:rPr>
      </w:pPr>
      <w:r w:rsidRPr="00DF6563">
        <w:rPr>
          <w:rFonts w:ascii="Times New Roman" w:hAnsi="Times New Roman" w:cs="Times New Roman"/>
          <w:b/>
          <w:bCs/>
          <w:sz w:val="28"/>
          <w:szCs w:val="28"/>
        </w:rPr>
        <w:t>Лабораторный практикум №4 — вариант 4</w:t>
      </w:r>
    </w:p>
    <w:p w14:paraId="6E34ACF9" w14:textId="77777777" w:rsidR="00DF6563" w:rsidRPr="00DF6563" w:rsidRDefault="00DF6563" w:rsidP="00DF6563">
      <w:pPr>
        <w:pStyle w:val="2"/>
        <w:rPr>
          <w:rFonts w:ascii="Times New Roman" w:hAnsi="Times New Roman" w:cs="Times New Roman"/>
          <w:sz w:val="28"/>
          <w:szCs w:val="28"/>
        </w:rPr>
      </w:pPr>
      <w:r w:rsidRPr="00DF6563">
        <w:rPr>
          <w:rFonts w:ascii="Times New Roman" w:hAnsi="Times New Roman" w:cs="Times New Roman"/>
          <w:sz w:val="28"/>
          <w:szCs w:val="28"/>
        </w:rPr>
        <w:t>Условие (индивидуальное задание №4)</w:t>
      </w:r>
    </w:p>
    <w:p w14:paraId="75DCB594" w14:textId="77777777" w:rsidR="00DF6563" w:rsidRPr="00DF6563" w:rsidRDefault="00DF6563" w:rsidP="00DF6563">
      <w:pPr>
        <w:rPr>
          <w:rFonts w:ascii="Times New Roman" w:hAnsi="Times New Roman" w:cs="Times New Roman"/>
          <w:sz w:val="28"/>
          <w:szCs w:val="28"/>
        </w:rPr>
      </w:pPr>
      <w:r w:rsidRPr="00DF6563">
        <w:rPr>
          <w:rFonts w:ascii="Times New Roman" w:hAnsi="Times New Roman" w:cs="Times New Roman"/>
          <w:sz w:val="28"/>
          <w:szCs w:val="28"/>
        </w:rPr>
        <w:t>Задан массив из k чисел. Отсортировать элементы массива по возрастанию.</w:t>
      </w:r>
    </w:p>
    <w:p w14:paraId="2F2EE8FA" w14:textId="77777777" w:rsidR="00DF6563" w:rsidRPr="00DF6563" w:rsidRDefault="00DF6563" w:rsidP="00DF6563">
      <w:pPr>
        <w:pStyle w:val="2"/>
        <w:rPr>
          <w:rFonts w:ascii="Times New Roman" w:hAnsi="Times New Roman" w:cs="Times New Roman"/>
          <w:sz w:val="28"/>
          <w:szCs w:val="28"/>
        </w:rPr>
      </w:pPr>
      <w:r w:rsidRPr="00DF6563">
        <w:rPr>
          <w:rFonts w:ascii="Times New Roman" w:hAnsi="Times New Roman" w:cs="Times New Roman"/>
          <w:sz w:val="28"/>
          <w:szCs w:val="28"/>
        </w:rPr>
        <w:t>Алгоритм</w:t>
      </w:r>
    </w:p>
    <w:p w14:paraId="35AC7C30" w14:textId="77777777" w:rsidR="00DF6563" w:rsidRPr="00DF6563" w:rsidRDefault="00DF6563" w:rsidP="00DF6563">
      <w:pPr>
        <w:rPr>
          <w:rFonts w:ascii="Times New Roman" w:hAnsi="Times New Roman" w:cs="Times New Roman"/>
          <w:sz w:val="28"/>
          <w:szCs w:val="28"/>
        </w:rPr>
      </w:pPr>
      <w:r w:rsidRPr="00DF6563">
        <w:rPr>
          <w:rFonts w:ascii="Times New Roman" w:hAnsi="Times New Roman" w:cs="Times New Roman"/>
          <w:sz w:val="28"/>
          <w:szCs w:val="28"/>
        </w:rPr>
        <w:t>Используется сортировка вставками: последовательно вставляем очередной элемент в уже отсортированную часть массива.</w:t>
      </w:r>
    </w:p>
    <w:p w14:paraId="35250E36" w14:textId="77777777" w:rsidR="00DF6563" w:rsidRPr="00DF6563" w:rsidRDefault="00DF6563" w:rsidP="00DF6563">
      <w:pPr>
        <w:pStyle w:val="2"/>
        <w:rPr>
          <w:rFonts w:ascii="Times New Roman" w:hAnsi="Times New Roman" w:cs="Times New Roman"/>
          <w:sz w:val="28"/>
          <w:szCs w:val="28"/>
        </w:rPr>
      </w:pPr>
      <w:r w:rsidRPr="00DF6563">
        <w:rPr>
          <w:rFonts w:ascii="Times New Roman" w:hAnsi="Times New Roman" w:cs="Times New Roman"/>
          <w:sz w:val="28"/>
          <w:szCs w:val="28"/>
        </w:rPr>
        <w:t>Листинг программы (Java)</w:t>
      </w:r>
    </w:p>
    <w:p w14:paraId="699F001C" w14:textId="77777777" w:rsidR="00DF6563" w:rsidRPr="00DF6563" w:rsidRDefault="00DF6563" w:rsidP="00DF656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import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F6563">
        <w:rPr>
          <w:rFonts w:ascii="Times New Roman" w:eastAsia="Consolas" w:hAnsi="Times New Roman" w:cs="Times New Roman"/>
          <w:sz w:val="28"/>
          <w:szCs w:val="28"/>
        </w:rPr>
        <w:t>java.util</w:t>
      </w:r>
      <w:proofErr w:type="gramEnd"/>
      <w:r w:rsidRPr="00DF6563">
        <w:rPr>
          <w:rFonts w:ascii="Times New Roman" w:eastAsia="Consolas" w:hAnsi="Times New Roman" w:cs="Times New Roman"/>
          <w:sz w:val="28"/>
          <w:szCs w:val="28"/>
        </w:rPr>
        <w:t>.Locale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import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java.util.Scanner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>/**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* Лабораторная работа №4. Одномерные массивы.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* Индивидуальное задание №4 (вариант 4 в списке заданий):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*   "Задан массив из k чисел. Отсортировать элементы массива по возрастанию."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*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* Реализация: сортировка вставками (без использования библиотечной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Arrays.sort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),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* чтобы показать работу с массивом и алгоритмом сортировки.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*/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public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class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Lab4_Variant4 {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public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static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void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main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(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String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[]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args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) {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Locale.setDefault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(Locale.US);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Scanner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sc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=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new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Scanner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(System.in);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System.out.print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("Введите k (размер массива): ");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int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k =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sc.nextInt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();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double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[] a =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new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double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[k];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System.out.println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("Введите элементы массива:");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</w:r>
      <w:r w:rsidRPr="00DF6563">
        <w:rPr>
          <w:rFonts w:ascii="Times New Roman" w:eastAsia="Consolas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for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(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int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i = 0; i &lt; k; i++) {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    a[i] =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sc.nextDouble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();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}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// Сортировка вставками по возрастанию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</w:t>
      </w:r>
      <w:r w:rsidRPr="00DF656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for (int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  <w:lang w:val="en-US"/>
        </w:rPr>
        <w:t>i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= 1;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  <w:lang w:val="en-US"/>
        </w:rPr>
        <w:t>i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&lt; k;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  <w:lang w:val="en-US"/>
        </w:rPr>
        <w:t>i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  <w:lang w:val="en-US"/>
        </w:rPr>
        <w:t>++) {</w:t>
      </w:r>
      <w:r w:rsidRPr="00DF6563">
        <w:rPr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double key = a[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  <w:lang w:val="en-US"/>
        </w:rPr>
        <w:t>i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  <w:lang w:val="en-US"/>
        </w:rPr>
        <w:t>];</w:t>
      </w:r>
      <w:r w:rsidRPr="00DF6563">
        <w:rPr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int j =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  <w:lang w:val="en-US"/>
        </w:rPr>
        <w:t>i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- 1;</w:t>
      </w:r>
      <w:r w:rsidRPr="00DF6563">
        <w:rPr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while (j &gt;= 0 &amp;&amp; a[j] &gt; key) {</w:t>
      </w:r>
      <w:r w:rsidRPr="00DF6563">
        <w:rPr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    a[j + 1] = a[j];</w:t>
      </w:r>
      <w:r w:rsidRPr="00DF6563">
        <w:rPr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    j--;</w:t>
      </w:r>
      <w:r w:rsidRPr="00DF6563">
        <w:rPr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}</w:t>
      </w:r>
      <w:r w:rsidRPr="00DF6563">
        <w:rPr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a[j + 1] = key;</w:t>
      </w:r>
      <w:r w:rsidRPr="00DF6563">
        <w:rPr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}</w:t>
      </w:r>
      <w:r w:rsidRPr="00DF6563">
        <w:rPr>
          <w:rFonts w:ascii="Times New Roman" w:eastAsia="Consolas" w:hAnsi="Times New Roman" w:cs="Times New Roman"/>
          <w:sz w:val="28"/>
          <w:szCs w:val="28"/>
          <w:lang w:val="en-US"/>
        </w:rPr>
        <w:br/>
      </w:r>
      <w:r w:rsidRPr="00DF6563">
        <w:rPr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  <w:lang w:val="en-US"/>
        </w:rPr>
        <w:t>System.out.println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  <w:lang w:val="en-US"/>
        </w:rPr>
        <w:t>("</w:t>
      </w:r>
      <w:r w:rsidRPr="00DF6563">
        <w:rPr>
          <w:rFonts w:ascii="Times New Roman" w:eastAsia="Consolas" w:hAnsi="Times New Roman" w:cs="Times New Roman"/>
          <w:sz w:val="28"/>
          <w:szCs w:val="28"/>
        </w:rPr>
        <w:t>Отсортированный</w:t>
      </w:r>
      <w:r w:rsidRPr="00DF656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  <w:r w:rsidRPr="00DF6563">
        <w:rPr>
          <w:rFonts w:ascii="Times New Roman" w:eastAsia="Consolas" w:hAnsi="Times New Roman" w:cs="Times New Roman"/>
          <w:sz w:val="28"/>
          <w:szCs w:val="28"/>
        </w:rPr>
        <w:t>массив</w:t>
      </w:r>
      <w:r w:rsidRPr="00DF656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(</w:t>
      </w:r>
      <w:r w:rsidRPr="00DF6563">
        <w:rPr>
          <w:rFonts w:ascii="Times New Roman" w:eastAsia="Consolas" w:hAnsi="Times New Roman" w:cs="Times New Roman"/>
          <w:sz w:val="28"/>
          <w:szCs w:val="28"/>
        </w:rPr>
        <w:t>по</w:t>
      </w:r>
      <w:r w:rsidRPr="00DF656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</w:t>
      </w:r>
      <w:r w:rsidRPr="00DF6563">
        <w:rPr>
          <w:rFonts w:ascii="Times New Roman" w:eastAsia="Consolas" w:hAnsi="Times New Roman" w:cs="Times New Roman"/>
          <w:sz w:val="28"/>
          <w:szCs w:val="28"/>
        </w:rPr>
        <w:t>возрастанию</w:t>
      </w:r>
      <w:r w:rsidRPr="00DF6563">
        <w:rPr>
          <w:rFonts w:ascii="Times New Roman" w:eastAsia="Consolas" w:hAnsi="Times New Roman" w:cs="Times New Roman"/>
          <w:sz w:val="28"/>
          <w:szCs w:val="28"/>
          <w:lang w:val="en-US"/>
        </w:rPr>
        <w:t>):");</w:t>
      </w:r>
      <w:r w:rsidRPr="00DF6563">
        <w:rPr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for (int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  <w:lang w:val="en-US"/>
        </w:rPr>
        <w:t>i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  <w:lang w:val="en-US"/>
        </w:rPr>
        <w:t>i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&lt; k;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  <w:lang w:val="en-US"/>
        </w:rPr>
        <w:t>i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  <w:lang w:val="en-US"/>
        </w:rPr>
        <w:t>++) {</w:t>
      </w:r>
      <w:r w:rsidRPr="00DF6563">
        <w:rPr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  <w:lang w:val="en-US"/>
        </w:rPr>
        <w:t>System.out.printf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  <w:lang w:val="en-US"/>
        </w:rPr>
        <w:t>(Locale.US, "%.6f%s", a[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  <w:lang w:val="en-US"/>
        </w:rPr>
        <w:t>i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  <w:lang w:val="en-US"/>
        </w:rPr>
        <w:t>], (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  <w:lang w:val="en-US"/>
        </w:rPr>
        <w:t>i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+ 1 == k) ? </w:t>
      </w:r>
      <w:r w:rsidRPr="00DF6563">
        <w:rPr>
          <w:rFonts w:ascii="Times New Roman" w:eastAsia="Consolas" w:hAnsi="Times New Roman" w:cs="Times New Roman"/>
          <w:sz w:val="28"/>
          <w:szCs w:val="28"/>
        </w:rPr>
        <w:t>"\n</w:t>
      </w:r>
      <w:proofErr w:type="gramStart"/>
      <w:r w:rsidRPr="00DF6563">
        <w:rPr>
          <w:rFonts w:ascii="Times New Roman" w:eastAsia="Consolas" w:hAnsi="Times New Roman" w:cs="Times New Roman"/>
          <w:sz w:val="28"/>
          <w:szCs w:val="28"/>
        </w:rPr>
        <w:t>" :</w:t>
      </w:r>
      <w:proofErr w:type="gram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" ");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}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sc.close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();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}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>}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</w:r>
    </w:p>
    <w:p w14:paraId="13D431DA" w14:textId="77777777" w:rsidR="00DF6563" w:rsidRPr="00DF6563" w:rsidRDefault="00DF6563" w:rsidP="00DF6563">
      <w:pPr>
        <w:pStyle w:val="2"/>
        <w:rPr>
          <w:rFonts w:ascii="Times New Roman" w:hAnsi="Times New Roman" w:cs="Times New Roman"/>
          <w:sz w:val="28"/>
          <w:szCs w:val="28"/>
        </w:rPr>
      </w:pPr>
      <w:r w:rsidRPr="00DF6563">
        <w:rPr>
          <w:rFonts w:ascii="Times New Roman" w:hAnsi="Times New Roman" w:cs="Times New Roman"/>
          <w:sz w:val="28"/>
          <w:szCs w:val="28"/>
        </w:rPr>
        <w:t>Пример</w:t>
      </w:r>
    </w:p>
    <w:p w14:paraId="4E893F74" w14:textId="77777777" w:rsidR="00DF6563" w:rsidRPr="00DF6563" w:rsidRDefault="00DF6563" w:rsidP="00DF6563">
      <w:pPr>
        <w:rPr>
          <w:rFonts w:ascii="Times New Roman" w:hAnsi="Times New Roman" w:cs="Times New Roman"/>
          <w:sz w:val="28"/>
          <w:szCs w:val="28"/>
        </w:rPr>
      </w:pPr>
      <w:r w:rsidRPr="00DF6563">
        <w:rPr>
          <w:rFonts w:ascii="Times New Roman" w:hAnsi="Times New Roman" w:cs="Times New Roman"/>
          <w:sz w:val="28"/>
          <w:szCs w:val="28"/>
        </w:rPr>
        <w:t xml:space="preserve">Ввод: k=6, массив: </w:t>
      </w:r>
      <w:proofErr w:type="gramStart"/>
      <w:r w:rsidRPr="00DF6563">
        <w:rPr>
          <w:rFonts w:ascii="Times New Roman" w:hAnsi="Times New Roman" w:cs="Times New Roman"/>
          <w:sz w:val="28"/>
          <w:szCs w:val="28"/>
        </w:rPr>
        <w:t>3  -</w:t>
      </w:r>
      <w:proofErr w:type="gramEnd"/>
      <w:r w:rsidRPr="00DF6563">
        <w:rPr>
          <w:rFonts w:ascii="Times New Roman" w:hAnsi="Times New Roman" w:cs="Times New Roman"/>
          <w:sz w:val="28"/>
          <w:szCs w:val="28"/>
        </w:rPr>
        <w:t>1  2  2  0  5</w:t>
      </w:r>
      <w:r w:rsidRPr="00DF6563">
        <w:rPr>
          <w:rFonts w:ascii="Times New Roman" w:hAnsi="Times New Roman" w:cs="Times New Roman"/>
          <w:sz w:val="28"/>
          <w:szCs w:val="28"/>
        </w:rPr>
        <w:br/>
        <w:t>Вывод: -1 0 2 2 3 5</w:t>
      </w:r>
    </w:p>
    <w:p w14:paraId="02541505" w14:textId="77777777" w:rsidR="00DF6563" w:rsidRPr="00DF6563" w:rsidRDefault="00DF6563" w:rsidP="00DF6563">
      <w:pPr>
        <w:rPr>
          <w:rFonts w:ascii="Times New Roman" w:hAnsi="Times New Roman" w:cs="Times New Roman"/>
          <w:sz w:val="28"/>
          <w:szCs w:val="28"/>
        </w:rPr>
      </w:pPr>
      <w:r w:rsidRPr="00DF6563">
        <w:rPr>
          <w:rFonts w:ascii="Times New Roman" w:hAnsi="Times New Roman" w:cs="Times New Roman"/>
          <w:sz w:val="28"/>
          <w:szCs w:val="28"/>
        </w:rPr>
        <w:br w:type="page"/>
      </w:r>
    </w:p>
    <w:p w14:paraId="6EB7060E" w14:textId="77777777" w:rsidR="00DF6563" w:rsidRPr="00DF6563" w:rsidRDefault="00DF6563" w:rsidP="00DF6563">
      <w:pPr>
        <w:pStyle w:val="1"/>
        <w:rPr>
          <w:rFonts w:ascii="Times New Roman" w:hAnsi="Times New Roman" w:cs="Times New Roman"/>
          <w:b/>
          <w:bCs/>
          <w:sz w:val="28"/>
          <w:szCs w:val="28"/>
        </w:rPr>
      </w:pPr>
      <w:r w:rsidRPr="00DF6563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Лабораторный практикум №5 — вариант 4</w:t>
      </w:r>
    </w:p>
    <w:p w14:paraId="7E702B7D" w14:textId="77777777" w:rsidR="00DF6563" w:rsidRPr="00DF6563" w:rsidRDefault="00DF6563" w:rsidP="00DF6563">
      <w:pPr>
        <w:pStyle w:val="2"/>
        <w:rPr>
          <w:rFonts w:ascii="Times New Roman" w:hAnsi="Times New Roman" w:cs="Times New Roman"/>
          <w:sz w:val="28"/>
          <w:szCs w:val="28"/>
        </w:rPr>
      </w:pPr>
      <w:r w:rsidRPr="00DF6563">
        <w:rPr>
          <w:rFonts w:ascii="Times New Roman" w:hAnsi="Times New Roman" w:cs="Times New Roman"/>
          <w:sz w:val="28"/>
          <w:szCs w:val="28"/>
        </w:rPr>
        <w:t>Условие (индивидуальное задание №4)</w:t>
      </w:r>
    </w:p>
    <w:p w14:paraId="30415A9D" w14:textId="77777777" w:rsidR="00DF6563" w:rsidRPr="00DF6563" w:rsidRDefault="00DF6563" w:rsidP="00DF6563">
      <w:pPr>
        <w:rPr>
          <w:rFonts w:ascii="Times New Roman" w:hAnsi="Times New Roman" w:cs="Times New Roman"/>
          <w:sz w:val="28"/>
          <w:szCs w:val="28"/>
        </w:rPr>
      </w:pPr>
      <w:r w:rsidRPr="00DF6563">
        <w:rPr>
          <w:rFonts w:ascii="Times New Roman" w:hAnsi="Times New Roman" w:cs="Times New Roman"/>
          <w:sz w:val="28"/>
          <w:szCs w:val="28"/>
        </w:rPr>
        <w:t>Задана матрица размером N×M. Определить количество «особых» элементов матрицы, считая элемент «особым», если он больше суммы остальных элементов своего столбца.</w:t>
      </w:r>
    </w:p>
    <w:p w14:paraId="563E0AC8" w14:textId="77777777" w:rsidR="00DF6563" w:rsidRPr="00DF6563" w:rsidRDefault="00DF6563" w:rsidP="00DF6563">
      <w:pPr>
        <w:pStyle w:val="2"/>
        <w:rPr>
          <w:rFonts w:ascii="Times New Roman" w:hAnsi="Times New Roman" w:cs="Times New Roman"/>
          <w:sz w:val="28"/>
          <w:szCs w:val="28"/>
        </w:rPr>
      </w:pPr>
      <w:r w:rsidRPr="00DF6563">
        <w:rPr>
          <w:rFonts w:ascii="Times New Roman" w:hAnsi="Times New Roman" w:cs="Times New Roman"/>
          <w:sz w:val="28"/>
          <w:szCs w:val="28"/>
        </w:rPr>
        <w:t>Алгоритм</w:t>
      </w:r>
    </w:p>
    <w:p w14:paraId="25307B04" w14:textId="77777777" w:rsidR="00DF6563" w:rsidRPr="00DF6563" w:rsidRDefault="00DF6563" w:rsidP="00DF6563">
      <w:pPr>
        <w:rPr>
          <w:rFonts w:ascii="Times New Roman" w:hAnsi="Times New Roman" w:cs="Times New Roman"/>
          <w:sz w:val="28"/>
          <w:szCs w:val="28"/>
        </w:rPr>
      </w:pPr>
      <w:r w:rsidRPr="00DF6563">
        <w:rPr>
          <w:rFonts w:ascii="Times New Roman" w:hAnsi="Times New Roman" w:cs="Times New Roman"/>
          <w:sz w:val="28"/>
          <w:szCs w:val="28"/>
        </w:rPr>
        <w:t xml:space="preserve">1) Вычислить сумму каждого столбца </w:t>
      </w:r>
      <w:proofErr w:type="spellStart"/>
      <w:r w:rsidRPr="00DF6563">
        <w:rPr>
          <w:rFonts w:ascii="Times New Roman" w:hAnsi="Times New Roman" w:cs="Times New Roman"/>
          <w:sz w:val="28"/>
          <w:szCs w:val="28"/>
        </w:rPr>
        <w:t>sumCol</w:t>
      </w:r>
      <w:proofErr w:type="spellEnd"/>
      <w:r w:rsidRPr="00DF6563">
        <w:rPr>
          <w:rFonts w:ascii="Times New Roman" w:hAnsi="Times New Roman" w:cs="Times New Roman"/>
          <w:sz w:val="28"/>
          <w:szCs w:val="28"/>
        </w:rPr>
        <w:t>[j].</w:t>
      </w:r>
      <w:r w:rsidRPr="00DF6563">
        <w:rPr>
          <w:rFonts w:ascii="Times New Roman" w:hAnsi="Times New Roman" w:cs="Times New Roman"/>
          <w:sz w:val="28"/>
          <w:szCs w:val="28"/>
        </w:rPr>
        <w:br/>
        <w:t>2) Для каждого элемента a[i][j] проверить условие a[i][j</w:t>
      </w:r>
      <w:proofErr w:type="gramStart"/>
      <w:r w:rsidRPr="00DF6563">
        <w:rPr>
          <w:rFonts w:ascii="Times New Roman" w:hAnsi="Times New Roman" w:cs="Times New Roman"/>
          <w:sz w:val="28"/>
          <w:szCs w:val="28"/>
        </w:rPr>
        <w:t>] &gt;</w:t>
      </w:r>
      <w:proofErr w:type="gramEnd"/>
      <w:r w:rsidRPr="00DF65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563">
        <w:rPr>
          <w:rFonts w:ascii="Times New Roman" w:hAnsi="Times New Roman" w:cs="Times New Roman"/>
          <w:sz w:val="28"/>
          <w:szCs w:val="28"/>
        </w:rPr>
        <w:t>sumCol</w:t>
      </w:r>
      <w:proofErr w:type="spellEnd"/>
      <w:r w:rsidRPr="00DF6563">
        <w:rPr>
          <w:rFonts w:ascii="Times New Roman" w:hAnsi="Times New Roman" w:cs="Times New Roman"/>
          <w:sz w:val="28"/>
          <w:szCs w:val="28"/>
        </w:rPr>
        <w:t>[j] − a[i][j].</w:t>
      </w:r>
      <w:r w:rsidRPr="00DF6563">
        <w:rPr>
          <w:rFonts w:ascii="Times New Roman" w:hAnsi="Times New Roman" w:cs="Times New Roman"/>
          <w:sz w:val="28"/>
          <w:szCs w:val="28"/>
        </w:rPr>
        <w:br/>
        <w:t>3) Подсчитать количество элементов, удовлетворяющих условию.</w:t>
      </w:r>
    </w:p>
    <w:p w14:paraId="4FEC128E" w14:textId="77777777" w:rsidR="00DF6563" w:rsidRPr="00DF6563" w:rsidRDefault="00DF6563" w:rsidP="00DF6563">
      <w:pPr>
        <w:pStyle w:val="2"/>
        <w:rPr>
          <w:rFonts w:ascii="Times New Roman" w:hAnsi="Times New Roman" w:cs="Times New Roman"/>
          <w:sz w:val="28"/>
          <w:szCs w:val="28"/>
        </w:rPr>
      </w:pPr>
      <w:r w:rsidRPr="00DF6563">
        <w:rPr>
          <w:rFonts w:ascii="Times New Roman" w:hAnsi="Times New Roman" w:cs="Times New Roman"/>
          <w:sz w:val="28"/>
          <w:szCs w:val="28"/>
        </w:rPr>
        <w:t>Листинг программы (Java)</w:t>
      </w:r>
    </w:p>
    <w:p w14:paraId="2E90C414" w14:textId="77777777" w:rsidR="00DF6563" w:rsidRPr="00DF6563" w:rsidRDefault="00DF6563" w:rsidP="00DF656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import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java.util.Locale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import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java.util.Scanner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>/**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* Лабораторная работа №5. Динамические двумерные массивы.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* Индивидуальное задание №4 (вариант 4 в списке заданий):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*   "Задана матрица размером N×M. Определить количество «особых» элементов матрицы,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*    считая элемент «особым», если он больше суммы остальных элементов своего столбца."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*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* Идея: для каждого столбца заранее считаем сумму его элементов. Тогда элемент a[i][j]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* является «особым», если a[i][j] &gt; (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sumCol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[j] - a[i][j]).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* Это эквивалентно 2*a[i][j] &gt;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sumCol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[j].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*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* Память выделяется динамически (через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new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), как в методичке.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*/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public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class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Lab5_Variant4 {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public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static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void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main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(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String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[]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args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) {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Locale.setDefault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(Locale.US);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Scanner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sc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=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new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Scanner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(System.in);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System.out.print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("Введите N (строки): ");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int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n =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sc.nextInt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();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System.out.print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("Введите M (столбцы): ");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int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m =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sc.nextInt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();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double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[][] a =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new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double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[n][m];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System.out.println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("Введите элементы матрицы (N строк по M чисел):");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</w:r>
      <w:r w:rsidRPr="00DF6563">
        <w:rPr>
          <w:rFonts w:ascii="Times New Roman" w:eastAsia="Consolas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for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(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int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i = 0; i &lt; n; i++) {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for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(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int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j = 0; j &lt; m; j++) {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a[i][j] =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sc.nextDouble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();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    }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}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double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[]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sumCol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=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new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double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[m];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for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(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int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j = 0; j &lt; m; j++) {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double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s = 0;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for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(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int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i = 0; i &lt; n; i++) s += a[i][j];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sumCol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[j] = s;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}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int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countSpecial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= 0;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for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(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int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j = 0; j &lt; m; j++) {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for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(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int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i = 0; i &lt; n; i++) {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if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(a[i][j] &gt; (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sumCol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[j] - a[i][j])) {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countSpecial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++;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}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    }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}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System.out.println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("\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nИсходная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матрица:");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for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(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int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i = 0; i &lt; n; i++) {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for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(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int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j = 0; j &lt; m; j++) {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System.out.printf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(Locale.US, "% .6f ", a[i][j]);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    }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System.out.println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();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}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System.out.println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("\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nСуммы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столбцов:");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for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(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int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j = 0; j &lt; m; j++) {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System.out.printf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(Locale.US, "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col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%d: %.6f%n", j,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sumCol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[j]);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}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System.out.println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("\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nКоличество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«особых» элементов: " +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countSpecial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);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sc.close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();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}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>}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</w:r>
    </w:p>
    <w:p w14:paraId="02BEFBBA" w14:textId="77777777" w:rsidR="00DF6563" w:rsidRPr="00DF6563" w:rsidRDefault="00DF6563" w:rsidP="00DF6563">
      <w:pPr>
        <w:pStyle w:val="2"/>
        <w:rPr>
          <w:rFonts w:ascii="Times New Roman" w:hAnsi="Times New Roman" w:cs="Times New Roman"/>
          <w:sz w:val="28"/>
          <w:szCs w:val="28"/>
        </w:rPr>
      </w:pPr>
      <w:r w:rsidRPr="00DF6563">
        <w:rPr>
          <w:rFonts w:ascii="Times New Roman" w:hAnsi="Times New Roman" w:cs="Times New Roman"/>
          <w:sz w:val="28"/>
          <w:szCs w:val="28"/>
        </w:rPr>
        <w:lastRenderedPageBreak/>
        <w:t>Пример</w:t>
      </w:r>
    </w:p>
    <w:p w14:paraId="73CBB47B" w14:textId="77777777" w:rsidR="00DF6563" w:rsidRPr="00DF6563" w:rsidRDefault="00DF6563" w:rsidP="00DF6563">
      <w:pPr>
        <w:rPr>
          <w:rFonts w:ascii="Times New Roman" w:hAnsi="Times New Roman" w:cs="Times New Roman"/>
          <w:sz w:val="28"/>
          <w:szCs w:val="28"/>
        </w:rPr>
      </w:pPr>
      <w:r w:rsidRPr="00DF6563">
        <w:rPr>
          <w:rFonts w:ascii="Times New Roman" w:hAnsi="Times New Roman" w:cs="Times New Roman"/>
          <w:sz w:val="28"/>
          <w:szCs w:val="28"/>
        </w:rPr>
        <w:t>Для матрицы 2×3:</w:t>
      </w:r>
      <w:r w:rsidRPr="00DF6563">
        <w:rPr>
          <w:rFonts w:ascii="Times New Roman" w:hAnsi="Times New Roman" w:cs="Times New Roman"/>
          <w:sz w:val="28"/>
          <w:szCs w:val="28"/>
        </w:rPr>
        <w:br/>
        <w:t xml:space="preserve">  5  </w:t>
      </w:r>
      <w:proofErr w:type="gramStart"/>
      <w:r w:rsidRPr="00DF6563">
        <w:rPr>
          <w:rFonts w:ascii="Times New Roman" w:hAnsi="Times New Roman" w:cs="Times New Roman"/>
          <w:sz w:val="28"/>
          <w:szCs w:val="28"/>
        </w:rPr>
        <w:t>1  2</w:t>
      </w:r>
      <w:proofErr w:type="gramEnd"/>
      <w:r w:rsidRPr="00DF6563">
        <w:rPr>
          <w:rFonts w:ascii="Times New Roman" w:hAnsi="Times New Roman" w:cs="Times New Roman"/>
          <w:sz w:val="28"/>
          <w:szCs w:val="28"/>
        </w:rPr>
        <w:br/>
        <w:t xml:space="preserve">  1  2  0</w:t>
      </w:r>
      <w:r w:rsidRPr="00DF6563">
        <w:rPr>
          <w:rFonts w:ascii="Times New Roman" w:hAnsi="Times New Roman" w:cs="Times New Roman"/>
          <w:sz w:val="28"/>
          <w:szCs w:val="28"/>
        </w:rPr>
        <w:br/>
        <w:t>Суммы столбцов: (6, 3, 2). «Особые» элементы: 5 (в 1-м столбце) и 2 (во 2-м столбце) и 2 (в 3-м столбце), всего 3.</w:t>
      </w:r>
    </w:p>
    <w:p w14:paraId="68D7CF70" w14:textId="77777777" w:rsidR="00DF6563" w:rsidRPr="00DF6563" w:rsidRDefault="00DF6563" w:rsidP="00DF6563">
      <w:pPr>
        <w:rPr>
          <w:rFonts w:ascii="Times New Roman" w:hAnsi="Times New Roman" w:cs="Times New Roman"/>
          <w:sz w:val="28"/>
          <w:szCs w:val="28"/>
        </w:rPr>
      </w:pPr>
      <w:r w:rsidRPr="00DF6563">
        <w:rPr>
          <w:rFonts w:ascii="Times New Roman" w:hAnsi="Times New Roman" w:cs="Times New Roman"/>
          <w:sz w:val="28"/>
          <w:szCs w:val="28"/>
        </w:rPr>
        <w:br w:type="page"/>
      </w:r>
    </w:p>
    <w:p w14:paraId="3A3DFD17" w14:textId="77777777" w:rsidR="00DF6563" w:rsidRPr="00DF6563" w:rsidRDefault="00DF6563" w:rsidP="00DF6563">
      <w:pPr>
        <w:pStyle w:val="1"/>
        <w:rPr>
          <w:rFonts w:ascii="Times New Roman" w:hAnsi="Times New Roman" w:cs="Times New Roman"/>
          <w:b/>
          <w:bCs/>
          <w:sz w:val="28"/>
          <w:szCs w:val="28"/>
        </w:rPr>
      </w:pPr>
      <w:r w:rsidRPr="00DF6563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Лабораторный практикум №6 — вариант 4</w:t>
      </w:r>
    </w:p>
    <w:p w14:paraId="7723296D" w14:textId="77777777" w:rsidR="00DF6563" w:rsidRPr="00DF6563" w:rsidRDefault="00DF6563" w:rsidP="00DF6563">
      <w:pPr>
        <w:pStyle w:val="2"/>
        <w:rPr>
          <w:rFonts w:ascii="Times New Roman" w:hAnsi="Times New Roman" w:cs="Times New Roman"/>
          <w:sz w:val="28"/>
          <w:szCs w:val="28"/>
        </w:rPr>
      </w:pPr>
      <w:r w:rsidRPr="00DF6563">
        <w:rPr>
          <w:rFonts w:ascii="Times New Roman" w:hAnsi="Times New Roman" w:cs="Times New Roman"/>
          <w:sz w:val="28"/>
          <w:szCs w:val="28"/>
        </w:rPr>
        <w:t>Условие (индивидуальное задание №4)</w:t>
      </w:r>
    </w:p>
    <w:p w14:paraId="1AF94525" w14:textId="77777777" w:rsidR="00DF6563" w:rsidRPr="00DF6563" w:rsidRDefault="00DF6563" w:rsidP="00DF6563">
      <w:pPr>
        <w:rPr>
          <w:rFonts w:ascii="Times New Roman" w:hAnsi="Times New Roman" w:cs="Times New Roman"/>
          <w:sz w:val="28"/>
          <w:szCs w:val="28"/>
        </w:rPr>
      </w:pPr>
      <w:r w:rsidRPr="00DF6563">
        <w:rPr>
          <w:rFonts w:ascii="Times New Roman" w:hAnsi="Times New Roman" w:cs="Times New Roman"/>
          <w:sz w:val="28"/>
          <w:szCs w:val="28"/>
        </w:rPr>
        <w:t>Дана строка, состоящая из групп нулей и единиц. Каждая группа отделяется от другой одним или несколькими пробелами. Найти и вывести на экран группы с четным количеством символов.</w:t>
      </w:r>
    </w:p>
    <w:p w14:paraId="67DE4A5F" w14:textId="77777777" w:rsidR="00DF6563" w:rsidRPr="00DF6563" w:rsidRDefault="00DF6563" w:rsidP="00DF6563">
      <w:pPr>
        <w:pStyle w:val="2"/>
        <w:rPr>
          <w:rFonts w:ascii="Times New Roman" w:hAnsi="Times New Roman" w:cs="Times New Roman"/>
          <w:sz w:val="28"/>
          <w:szCs w:val="28"/>
        </w:rPr>
      </w:pPr>
      <w:r w:rsidRPr="00DF6563">
        <w:rPr>
          <w:rFonts w:ascii="Times New Roman" w:hAnsi="Times New Roman" w:cs="Times New Roman"/>
          <w:sz w:val="28"/>
          <w:szCs w:val="28"/>
        </w:rPr>
        <w:t>Алгоритм</w:t>
      </w:r>
    </w:p>
    <w:p w14:paraId="55D8059D" w14:textId="77777777" w:rsidR="00DF6563" w:rsidRPr="00DF6563" w:rsidRDefault="00DF6563" w:rsidP="00DF6563">
      <w:pPr>
        <w:rPr>
          <w:rFonts w:ascii="Times New Roman" w:hAnsi="Times New Roman" w:cs="Times New Roman"/>
          <w:sz w:val="28"/>
          <w:szCs w:val="28"/>
        </w:rPr>
      </w:pPr>
      <w:r w:rsidRPr="00DF6563">
        <w:rPr>
          <w:rFonts w:ascii="Times New Roman" w:hAnsi="Times New Roman" w:cs="Times New Roman"/>
          <w:sz w:val="28"/>
          <w:szCs w:val="28"/>
        </w:rPr>
        <w:t>1) Удалить пробелы по краям (</w:t>
      </w:r>
      <w:proofErr w:type="spellStart"/>
      <w:r w:rsidRPr="00DF6563">
        <w:rPr>
          <w:rFonts w:ascii="Times New Roman" w:hAnsi="Times New Roman" w:cs="Times New Roman"/>
          <w:sz w:val="28"/>
          <w:szCs w:val="28"/>
        </w:rPr>
        <w:t>trim</w:t>
      </w:r>
      <w:proofErr w:type="spellEnd"/>
      <w:r w:rsidRPr="00DF6563">
        <w:rPr>
          <w:rFonts w:ascii="Times New Roman" w:hAnsi="Times New Roman" w:cs="Times New Roman"/>
          <w:sz w:val="28"/>
          <w:szCs w:val="28"/>
        </w:rPr>
        <w:t>).</w:t>
      </w:r>
      <w:r w:rsidRPr="00DF6563">
        <w:rPr>
          <w:rFonts w:ascii="Times New Roman" w:hAnsi="Times New Roman" w:cs="Times New Roman"/>
          <w:sz w:val="28"/>
          <w:szCs w:val="28"/>
        </w:rPr>
        <w:br/>
        <w:t>2</w:t>
      </w:r>
      <w:proofErr w:type="gramStart"/>
      <w:r w:rsidRPr="00DF6563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DF6563">
        <w:rPr>
          <w:rFonts w:ascii="Times New Roman" w:hAnsi="Times New Roman" w:cs="Times New Roman"/>
          <w:sz w:val="28"/>
          <w:szCs w:val="28"/>
        </w:rPr>
        <w:t xml:space="preserve"> Разбить строку на группы по шаблону пробелов \s+.</w:t>
      </w:r>
      <w:r w:rsidRPr="00DF6563">
        <w:rPr>
          <w:rFonts w:ascii="Times New Roman" w:hAnsi="Times New Roman" w:cs="Times New Roman"/>
          <w:sz w:val="28"/>
          <w:szCs w:val="28"/>
        </w:rPr>
        <w:br/>
        <w:t>3) Вывести те группы, длина которых четная.</w:t>
      </w:r>
    </w:p>
    <w:p w14:paraId="5B5C2F7A" w14:textId="77777777" w:rsidR="00DF6563" w:rsidRPr="00DF6563" w:rsidRDefault="00DF6563" w:rsidP="00DF6563">
      <w:pPr>
        <w:pStyle w:val="2"/>
        <w:rPr>
          <w:rFonts w:ascii="Times New Roman" w:hAnsi="Times New Roman" w:cs="Times New Roman"/>
          <w:sz w:val="28"/>
          <w:szCs w:val="28"/>
        </w:rPr>
      </w:pPr>
      <w:r w:rsidRPr="00DF6563">
        <w:rPr>
          <w:rFonts w:ascii="Times New Roman" w:hAnsi="Times New Roman" w:cs="Times New Roman"/>
          <w:sz w:val="28"/>
          <w:szCs w:val="28"/>
        </w:rPr>
        <w:t>Листинг программы (Java)</w:t>
      </w:r>
    </w:p>
    <w:p w14:paraId="7A96342F" w14:textId="77777777" w:rsidR="00DF6563" w:rsidRPr="00DF6563" w:rsidRDefault="00DF6563" w:rsidP="00DF656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import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F6563">
        <w:rPr>
          <w:rFonts w:ascii="Times New Roman" w:eastAsia="Consolas" w:hAnsi="Times New Roman" w:cs="Times New Roman"/>
          <w:sz w:val="28"/>
          <w:szCs w:val="28"/>
        </w:rPr>
        <w:t>java.util</w:t>
      </w:r>
      <w:proofErr w:type="gramEnd"/>
      <w:r w:rsidRPr="00DF6563">
        <w:rPr>
          <w:rFonts w:ascii="Times New Roman" w:eastAsia="Consolas" w:hAnsi="Times New Roman" w:cs="Times New Roman"/>
          <w:sz w:val="28"/>
          <w:szCs w:val="28"/>
        </w:rPr>
        <w:t>.ArrayList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import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java.util.List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import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java.util.Scanner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>/**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* Лабораторная работа №6. Строки.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* Индивидуальное задание №4 (вариант 4 в списке заданий):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*   "Дана строка, состоящая из групп нулей и единиц. Найти и вывести на экран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*    группы с четным количеством символов."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*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* Группы разделяются одним или несколькими пробелами.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* Реализация: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trim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+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split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("\\s+"), затем проверка длины каждой группы.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*/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public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class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Lab6_Variant4 {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public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static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void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main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(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String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[]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args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) {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Scanner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sc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=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new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Scanner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(System.in);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System.out.println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("Введите строку из групп 0 и 1, разделенных пробелами:");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String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s =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sc.nextLine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().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trim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();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if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(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s.isEmpty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()) {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System.out.println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("Пустая строка — групп нет.");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sc.close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();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return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}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String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[]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groups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=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s.split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("\\s+");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List&lt;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String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&gt;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evenGroups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=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new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ArrayList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&lt;&gt;();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</w:r>
      <w:r w:rsidRPr="00DF6563">
        <w:rPr>
          <w:rFonts w:ascii="Times New Roman" w:eastAsia="Consolas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for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(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String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g :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groups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) {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    // при желании можно проверять корректность (только 0/1), но в задаче это дано по условию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if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(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g.length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() % 2 == 0) {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evenGroups.add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(g);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    }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}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if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(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evenGroups.isEmpty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()) {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System.out.println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("Групп с четным количеством символов не найдено.");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}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else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{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System.out.println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("Группы с четным количеством символов:");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for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(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String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 xml:space="preserve"> g :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evenGroups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) {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System.out.println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(g);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    }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}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    </w:t>
      </w:r>
      <w:proofErr w:type="spellStart"/>
      <w:r w:rsidRPr="00DF6563">
        <w:rPr>
          <w:rFonts w:ascii="Times New Roman" w:eastAsia="Consolas" w:hAnsi="Times New Roman" w:cs="Times New Roman"/>
          <w:sz w:val="28"/>
          <w:szCs w:val="28"/>
        </w:rPr>
        <w:t>sc.close</w:t>
      </w:r>
      <w:proofErr w:type="spellEnd"/>
      <w:r w:rsidRPr="00DF6563">
        <w:rPr>
          <w:rFonts w:ascii="Times New Roman" w:eastAsia="Consolas" w:hAnsi="Times New Roman" w:cs="Times New Roman"/>
          <w:sz w:val="28"/>
          <w:szCs w:val="28"/>
        </w:rPr>
        <w:t>();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 xml:space="preserve">    }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  <w:t>}</w:t>
      </w:r>
      <w:r w:rsidRPr="00DF6563">
        <w:rPr>
          <w:rFonts w:ascii="Times New Roman" w:eastAsia="Consolas" w:hAnsi="Times New Roman" w:cs="Times New Roman"/>
          <w:sz w:val="28"/>
          <w:szCs w:val="28"/>
        </w:rPr>
        <w:br/>
      </w:r>
    </w:p>
    <w:p w14:paraId="6F5CD93F" w14:textId="77777777" w:rsidR="00DF6563" w:rsidRPr="00DF6563" w:rsidRDefault="00DF6563" w:rsidP="00DF6563">
      <w:pPr>
        <w:pStyle w:val="2"/>
        <w:rPr>
          <w:rFonts w:ascii="Times New Roman" w:hAnsi="Times New Roman" w:cs="Times New Roman"/>
          <w:sz w:val="28"/>
          <w:szCs w:val="28"/>
        </w:rPr>
      </w:pPr>
      <w:r w:rsidRPr="00DF6563">
        <w:rPr>
          <w:rFonts w:ascii="Times New Roman" w:hAnsi="Times New Roman" w:cs="Times New Roman"/>
          <w:sz w:val="28"/>
          <w:szCs w:val="28"/>
        </w:rPr>
        <w:t>Пример</w:t>
      </w:r>
    </w:p>
    <w:p w14:paraId="58072E8F" w14:textId="77777777" w:rsidR="00DF6563" w:rsidRPr="00DF6563" w:rsidRDefault="00DF6563" w:rsidP="00DF6563">
      <w:pPr>
        <w:rPr>
          <w:rFonts w:ascii="Times New Roman" w:hAnsi="Times New Roman" w:cs="Times New Roman"/>
          <w:sz w:val="28"/>
          <w:szCs w:val="28"/>
        </w:rPr>
      </w:pPr>
      <w:r w:rsidRPr="00DF6563">
        <w:rPr>
          <w:rFonts w:ascii="Times New Roman" w:hAnsi="Times New Roman" w:cs="Times New Roman"/>
          <w:sz w:val="28"/>
          <w:szCs w:val="28"/>
        </w:rPr>
        <w:t xml:space="preserve">Ввод: </w:t>
      </w:r>
      <w:proofErr w:type="gramStart"/>
      <w:r w:rsidRPr="00DF6563">
        <w:rPr>
          <w:rFonts w:ascii="Times New Roman" w:hAnsi="Times New Roman" w:cs="Times New Roman"/>
          <w:sz w:val="28"/>
          <w:szCs w:val="28"/>
        </w:rPr>
        <w:t>101  11</w:t>
      </w:r>
      <w:proofErr w:type="gramEnd"/>
      <w:r w:rsidRPr="00DF6563">
        <w:rPr>
          <w:rFonts w:ascii="Times New Roman" w:hAnsi="Times New Roman" w:cs="Times New Roman"/>
          <w:sz w:val="28"/>
          <w:szCs w:val="28"/>
        </w:rPr>
        <w:t xml:space="preserve">  0  0011  1110</w:t>
      </w:r>
      <w:r w:rsidRPr="00DF6563">
        <w:rPr>
          <w:rFonts w:ascii="Times New Roman" w:hAnsi="Times New Roman" w:cs="Times New Roman"/>
          <w:sz w:val="28"/>
          <w:szCs w:val="28"/>
        </w:rPr>
        <w:br/>
        <w:t>Вывод (четная длина): 11, 0011, 1110</w:t>
      </w:r>
    </w:p>
    <w:p w14:paraId="26921AB6" w14:textId="77777777" w:rsidR="00DF6563" w:rsidRPr="00DF6563" w:rsidRDefault="00DF6563" w:rsidP="00DF6563">
      <w:pPr>
        <w:pStyle w:val="1"/>
        <w:rPr>
          <w:rFonts w:ascii="Times New Roman" w:hAnsi="Times New Roman" w:cs="Times New Roman"/>
          <w:sz w:val="28"/>
          <w:szCs w:val="28"/>
        </w:rPr>
      </w:pPr>
      <w:r w:rsidRPr="00DF6563">
        <w:rPr>
          <w:rFonts w:ascii="Times New Roman" w:hAnsi="Times New Roman" w:cs="Times New Roman"/>
          <w:sz w:val="28"/>
          <w:szCs w:val="28"/>
        </w:rPr>
        <w:t>Вывод</w:t>
      </w:r>
    </w:p>
    <w:p w14:paraId="4E178E22" w14:textId="77777777" w:rsidR="00DF6563" w:rsidRPr="00DF6563" w:rsidRDefault="00DF6563" w:rsidP="00DF6563">
      <w:pPr>
        <w:rPr>
          <w:rFonts w:ascii="Times New Roman" w:hAnsi="Times New Roman" w:cs="Times New Roman"/>
          <w:sz w:val="28"/>
          <w:szCs w:val="28"/>
        </w:rPr>
      </w:pPr>
      <w:r w:rsidRPr="00DF6563">
        <w:rPr>
          <w:rFonts w:ascii="Times New Roman" w:hAnsi="Times New Roman" w:cs="Times New Roman"/>
          <w:sz w:val="28"/>
          <w:szCs w:val="28"/>
        </w:rPr>
        <w:t>Реализованы решения заданий №4 лабораторных практикумов №4–6: сортировка массива, обработка матрицы и разбор строк. Программы выполнены на Java с консольным вводом/выводом.</w:t>
      </w:r>
    </w:p>
    <w:p w14:paraId="78B49C45" w14:textId="77777777" w:rsidR="00DF6563" w:rsidRPr="00DF6563" w:rsidRDefault="00DF6563" w:rsidP="00DF6563">
      <w:pPr>
        <w:pStyle w:val="1"/>
        <w:rPr>
          <w:rFonts w:ascii="Times New Roman" w:hAnsi="Times New Roman" w:cs="Times New Roman"/>
          <w:sz w:val="28"/>
          <w:szCs w:val="28"/>
        </w:rPr>
      </w:pPr>
      <w:r w:rsidRPr="00DF6563">
        <w:rPr>
          <w:rFonts w:ascii="Times New Roman" w:hAnsi="Times New Roman" w:cs="Times New Roman"/>
          <w:sz w:val="28"/>
          <w:szCs w:val="28"/>
        </w:rPr>
        <w:t>Использованные источники</w:t>
      </w:r>
    </w:p>
    <w:p w14:paraId="43DBEED0" w14:textId="77777777" w:rsidR="00DF6563" w:rsidRPr="00DF6563" w:rsidRDefault="00DF6563" w:rsidP="00DF6563">
      <w:pPr>
        <w:rPr>
          <w:rFonts w:ascii="Times New Roman" w:hAnsi="Times New Roman" w:cs="Times New Roman"/>
          <w:sz w:val="28"/>
          <w:szCs w:val="28"/>
        </w:rPr>
      </w:pPr>
      <w:r w:rsidRPr="00DF6563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DF6563">
        <w:rPr>
          <w:rFonts w:ascii="Times New Roman" w:hAnsi="Times New Roman" w:cs="Times New Roman"/>
          <w:sz w:val="28"/>
          <w:szCs w:val="28"/>
        </w:rPr>
        <w:t>Бусько</w:t>
      </w:r>
      <w:proofErr w:type="spellEnd"/>
      <w:r w:rsidRPr="00DF6563">
        <w:rPr>
          <w:rFonts w:ascii="Times New Roman" w:hAnsi="Times New Roman" w:cs="Times New Roman"/>
          <w:sz w:val="28"/>
          <w:szCs w:val="28"/>
        </w:rPr>
        <w:t xml:space="preserve"> В.Л., Навроцкий А.А. Основы алгоритмизации и программирования в среде Visual C++. Лабораторный практикум. БГУИР, 2009.</w:t>
      </w:r>
    </w:p>
    <w:p w14:paraId="67658331" w14:textId="77777777" w:rsidR="00DF6563" w:rsidRPr="00DF6563" w:rsidRDefault="00DF6563" w:rsidP="00DF6563">
      <w:pPr>
        <w:rPr>
          <w:rFonts w:ascii="Times New Roman" w:hAnsi="Times New Roman" w:cs="Times New Roman"/>
          <w:sz w:val="28"/>
          <w:szCs w:val="28"/>
        </w:rPr>
      </w:pPr>
      <w:r w:rsidRPr="00DF6563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DF6563">
        <w:rPr>
          <w:rFonts w:ascii="Times New Roman" w:hAnsi="Times New Roman" w:cs="Times New Roman"/>
          <w:sz w:val="28"/>
          <w:szCs w:val="28"/>
        </w:rPr>
        <w:t>Metanit</w:t>
      </w:r>
      <w:proofErr w:type="spellEnd"/>
      <w:r w:rsidRPr="00DF6563">
        <w:rPr>
          <w:rFonts w:ascii="Times New Roman" w:hAnsi="Times New Roman" w:cs="Times New Roman"/>
          <w:sz w:val="28"/>
          <w:szCs w:val="28"/>
        </w:rPr>
        <w:t>: руководство по Java (базовые конструкции языка).</w:t>
      </w:r>
    </w:p>
    <w:p w14:paraId="3C66E2A4" w14:textId="77777777" w:rsidR="00DF6563" w:rsidRPr="00DF6563" w:rsidRDefault="00DF6563" w:rsidP="00DF656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6563">
        <w:rPr>
          <w:rFonts w:ascii="Times New Roman" w:hAnsi="Times New Roman" w:cs="Times New Roman"/>
          <w:sz w:val="28"/>
          <w:szCs w:val="28"/>
          <w:lang w:val="en-US"/>
        </w:rPr>
        <w:t>• W3Schools: Java Tutorial.</w:t>
      </w:r>
    </w:p>
    <w:p w14:paraId="52118060" w14:textId="77777777" w:rsidR="00DF6563" w:rsidRPr="00DF6563" w:rsidRDefault="00DF6563" w:rsidP="00DF656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6563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proofErr w:type="spellStart"/>
      <w:r w:rsidRPr="00DF6563">
        <w:rPr>
          <w:rFonts w:ascii="Times New Roman" w:hAnsi="Times New Roman" w:cs="Times New Roman"/>
          <w:sz w:val="28"/>
          <w:szCs w:val="28"/>
          <w:lang w:val="en-US"/>
        </w:rPr>
        <w:t>Academy.kgtk</w:t>
      </w:r>
      <w:proofErr w:type="spellEnd"/>
      <w:r w:rsidRPr="00DF656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F6563">
        <w:rPr>
          <w:rFonts w:ascii="Times New Roman" w:hAnsi="Times New Roman" w:cs="Times New Roman"/>
          <w:sz w:val="28"/>
          <w:szCs w:val="28"/>
        </w:rPr>
        <w:t>материалы</w:t>
      </w:r>
      <w:r w:rsidRPr="00DF65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6563">
        <w:rPr>
          <w:rFonts w:ascii="Times New Roman" w:hAnsi="Times New Roman" w:cs="Times New Roman"/>
          <w:sz w:val="28"/>
          <w:szCs w:val="28"/>
        </w:rPr>
        <w:t>по</w:t>
      </w:r>
      <w:r w:rsidRPr="00DF6563">
        <w:rPr>
          <w:rFonts w:ascii="Times New Roman" w:hAnsi="Times New Roman" w:cs="Times New Roman"/>
          <w:sz w:val="28"/>
          <w:szCs w:val="28"/>
          <w:lang w:val="en-US"/>
        </w:rPr>
        <w:t xml:space="preserve"> Java.</w:t>
      </w:r>
    </w:p>
    <w:p w14:paraId="0476B1B4" w14:textId="77777777" w:rsidR="00DF6563" w:rsidRPr="00DF6563" w:rsidRDefault="00DF6563" w:rsidP="00DF6563">
      <w:pPr>
        <w:rPr>
          <w:rFonts w:ascii="Times New Roman" w:hAnsi="Times New Roman" w:cs="Times New Roman"/>
          <w:sz w:val="28"/>
          <w:szCs w:val="28"/>
        </w:rPr>
      </w:pPr>
      <w:r w:rsidRPr="00DF6563">
        <w:rPr>
          <w:rFonts w:ascii="Times New Roman" w:hAnsi="Times New Roman" w:cs="Times New Roman"/>
          <w:sz w:val="28"/>
          <w:szCs w:val="28"/>
        </w:rPr>
        <w:t>• Барри Бёрд. Java для чайников (2019).</w:t>
      </w:r>
    </w:p>
    <w:p w14:paraId="588BFD29" w14:textId="77777777" w:rsidR="00DF6563" w:rsidRPr="00DF6563" w:rsidRDefault="00DF6563" w:rsidP="00DF6563">
      <w:pPr>
        <w:rPr>
          <w:rFonts w:ascii="Times New Roman" w:hAnsi="Times New Roman" w:cs="Times New Roman"/>
          <w:sz w:val="28"/>
          <w:szCs w:val="28"/>
        </w:rPr>
      </w:pPr>
      <w:r w:rsidRPr="00DF6563">
        <w:rPr>
          <w:rFonts w:ascii="Times New Roman" w:hAnsi="Times New Roman" w:cs="Times New Roman"/>
          <w:sz w:val="28"/>
          <w:szCs w:val="28"/>
        </w:rPr>
        <w:t xml:space="preserve">• Герберт </w:t>
      </w:r>
      <w:proofErr w:type="spellStart"/>
      <w:r w:rsidRPr="00DF6563">
        <w:rPr>
          <w:rFonts w:ascii="Times New Roman" w:hAnsi="Times New Roman" w:cs="Times New Roman"/>
          <w:sz w:val="28"/>
          <w:szCs w:val="28"/>
        </w:rPr>
        <w:t>Шилдт</w:t>
      </w:r>
      <w:proofErr w:type="spellEnd"/>
      <w:r w:rsidRPr="00DF6563">
        <w:rPr>
          <w:rFonts w:ascii="Times New Roman" w:hAnsi="Times New Roman" w:cs="Times New Roman"/>
          <w:sz w:val="28"/>
          <w:szCs w:val="28"/>
        </w:rPr>
        <w:t>. Полное руководство по Java (2023).</w:t>
      </w:r>
    </w:p>
    <w:bookmarkEnd w:id="0"/>
    <w:p w14:paraId="0DFC95FC" w14:textId="77777777" w:rsidR="00DF6563" w:rsidRPr="00DF6563" w:rsidRDefault="00DF6563" w:rsidP="001071AD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sectPr w:rsidR="00DF6563" w:rsidRPr="00DF6563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35B3FD" w14:textId="77777777" w:rsidR="00E43F86" w:rsidRDefault="00E43F86">
      <w:pPr>
        <w:spacing w:after="0" w:line="240" w:lineRule="auto"/>
      </w:pPr>
      <w:r>
        <w:separator/>
      </w:r>
    </w:p>
  </w:endnote>
  <w:endnote w:type="continuationSeparator" w:id="0">
    <w:p w14:paraId="7CB7F21F" w14:textId="77777777" w:rsidR="00E43F86" w:rsidRDefault="00E43F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7A53B5" w14:textId="77777777" w:rsidR="00E43F86" w:rsidRDefault="00E43F86">
      <w:pPr>
        <w:spacing w:after="0" w:line="240" w:lineRule="auto"/>
      </w:pPr>
      <w:r>
        <w:separator/>
      </w:r>
    </w:p>
  </w:footnote>
  <w:footnote w:type="continuationSeparator" w:id="0">
    <w:p w14:paraId="0FA0657F" w14:textId="77777777" w:rsidR="00E43F86" w:rsidRDefault="00E43F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31ABC1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DC791F"/>
    <w:multiLevelType w:val="multilevel"/>
    <w:tmpl w:val="D780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C5B0F"/>
    <w:multiLevelType w:val="multilevel"/>
    <w:tmpl w:val="38D2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6D0CD4"/>
    <w:multiLevelType w:val="multilevel"/>
    <w:tmpl w:val="96DA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712D6"/>
    <w:multiLevelType w:val="multilevel"/>
    <w:tmpl w:val="AD42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F4405"/>
    <w:multiLevelType w:val="multilevel"/>
    <w:tmpl w:val="83A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B5DEF"/>
    <w:multiLevelType w:val="multilevel"/>
    <w:tmpl w:val="AFACD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38511B"/>
    <w:multiLevelType w:val="multilevel"/>
    <w:tmpl w:val="7B38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41ED0"/>
    <w:multiLevelType w:val="multilevel"/>
    <w:tmpl w:val="7C68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8B4ADD"/>
    <w:multiLevelType w:val="multilevel"/>
    <w:tmpl w:val="AF94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DB4C73"/>
    <w:multiLevelType w:val="multilevel"/>
    <w:tmpl w:val="367240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715321"/>
    <w:multiLevelType w:val="multilevel"/>
    <w:tmpl w:val="CA1A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9F64B6"/>
    <w:multiLevelType w:val="multilevel"/>
    <w:tmpl w:val="E720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0C3907"/>
    <w:multiLevelType w:val="multilevel"/>
    <w:tmpl w:val="EAE6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0E5DBD"/>
    <w:multiLevelType w:val="multilevel"/>
    <w:tmpl w:val="C88A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1C747B"/>
    <w:multiLevelType w:val="multilevel"/>
    <w:tmpl w:val="AB96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C13A31"/>
    <w:multiLevelType w:val="multilevel"/>
    <w:tmpl w:val="4CE8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10"/>
  </w:num>
  <w:num w:numId="4">
    <w:abstractNumId w:val="14"/>
  </w:num>
  <w:num w:numId="5">
    <w:abstractNumId w:val="2"/>
  </w:num>
  <w:num w:numId="6">
    <w:abstractNumId w:val="15"/>
  </w:num>
  <w:num w:numId="7">
    <w:abstractNumId w:val="12"/>
  </w:num>
  <w:num w:numId="8">
    <w:abstractNumId w:val="3"/>
  </w:num>
  <w:num w:numId="9">
    <w:abstractNumId w:val="16"/>
  </w:num>
  <w:num w:numId="10">
    <w:abstractNumId w:val="9"/>
  </w:num>
  <w:num w:numId="11">
    <w:abstractNumId w:val="13"/>
  </w:num>
  <w:num w:numId="12">
    <w:abstractNumId w:val="4"/>
  </w:num>
  <w:num w:numId="13">
    <w:abstractNumId w:val="7"/>
  </w:num>
  <w:num w:numId="14">
    <w:abstractNumId w:val="1"/>
  </w:num>
  <w:num w:numId="15">
    <w:abstractNumId w:val="5"/>
  </w:num>
  <w:num w:numId="16">
    <w:abstractNumId w:val="8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D7"/>
    <w:rsid w:val="00060217"/>
    <w:rsid w:val="000905E3"/>
    <w:rsid w:val="001071AD"/>
    <w:rsid w:val="001606D7"/>
    <w:rsid w:val="001C7D38"/>
    <w:rsid w:val="002C4728"/>
    <w:rsid w:val="002F48A8"/>
    <w:rsid w:val="00430D1F"/>
    <w:rsid w:val="005E0DBF"/>
    <w:rsid w:val="00814FF1"/>
    <w:rsid w:val="00875D6A"/>
    <w:rsid w:val="008D76B5"/>
    <w:rsid w:val="009C3E5F"/>
    <w:rsid w:val="00A114A5"/>
    <w:rsid w:val="00B325BE"/>
    <w:rsid w:val="00DF6563"/>
    <w:rsid w:val="00E4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4B51C"/>
  <w15:docId w15:val="{00C7BD14-E897-4368-8091-01B474E7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1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List Paragraph"/>
    <w:basedOn w:val="a0"/>
    <w:uiPriority w:val="34"/>
    <w:qFormat/>
    <w:pPr>
      <w:ind w:left="720"/>
      <w:contextualSpacing/>
    </w:pPr>
  </w:style>
  <w:style w:type="paragraph" w:styleId="a5">
    <w:name w:val="No Spacing"/>
    <w:uiPriority w:val="1"/>
    <w:qFormat/>
    <w:pPr>
      <w:spacing w:after="0" w:line="240" w:lineRule="auto"/>
    </w:pPr>
  </w:style>
  <w:style w:type="paragraph" w:styleId="a6">
    <w:name w:val="Title"/>
    <w:basedOn w:val="a0"/>
    <w:next w:val="a0"/>
    <w:link w:val="a7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7">
    <w:name w:val="Заголовок Знак"/>
    <w:basedOn w:val="a1"/>
    <w:link w:val="a6"/>
    <w:uiPriority w:val="10"/>
    <w:rPr>
      <w:sz w:val="48"/>
      <w:szCs w:val="48"/>
    </w:rPr>
  </w:style>
  <w:style w:type="paragraph" w:styleId="a8">
    <w:name w:val="Subtitle"/>
    <w:basedOn w:val="a0"/>
    <w:next w:val="a0"/>
    <w:link w:val="a9"/>
    <w:uiPriority w:val="11"/>
    <w:qFormat/>
    <w:pPr>
      <w:spacing w:before="200" w:after="200"/>
    </w:pPr>
    <w:rPr>
      <w:sz w:val="24"/>
      <w:szCs w:val="24"/>
    </w:rPr>
  </w:style>
  <w:style w:type="character" w:customStyle="1" w:styleId="a9">
    <w:name w:val="Подзаголовок Знак"/>
    <w:basedOn w:val="a1"/>
    <w:link w:val="a8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a">
    <w:name w:val="Intense Quote"/>
    <w:basedOn w:val="a0"/>
    <w:next w:val="a0"/>
    <w:link w:val="a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b">
    <w:name w:val="Выделенная цитата Знак"/>
    <w:link w:val="aa"/>
    <w:uiPriority w:val="30"/>
    <w:rPr>
      <w:i/>
    </w:rPr>
  </w:style>
  <w:style w:type="paragraph" w:styleId="ac">
    <w:name w:val="header"/>
    <w:basedOn w:val="a0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d">
    <w:name w:val="Верхний колонтитул Знак"/>
    <w:basedOn w:val="a1"/>
    <w:link w:val="ac"/>
    <w:uiPriority w:val="99"/>
  </w:style>
  <w:style w:type="paragraph" w:styleId="ae">
    <w:name w:val="footer"/>
    <w:basedOn w:val="a0"/>
    <w:link w:val="af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1"/>
    <w:uiPriority w:val="99"/>
  </w:style>
  <w:style w:type="paragraph" w:styleId="af0">
    <w:name w:val="caption"/>
    <w:basedOn w:val="a0"/>
    <w:next w:val="a0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f">
    <w:name w:val="Нижний колонтитул Знак"/>
    <w:link w:val="ae"/>
    <w:uiPriority w:val="99"/>
  </w:style>
  <w:style w:type="table" w:customStyle="1" w:styleId="TableGridLight">
    <w:name w:val="Table Grid Light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0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1"/>
    <w:uiPriority w:val="99"/>
    <w:unhideWhenUsed/>
    <w:rPr>
      <w:vertAlign w:val="superscript"/>
    </w:rPr>
  </w:style>
  <w:style w:type="paragraph" w:styleId="af5">
    <w:name w:val="endnote text"/>
    <w:basedOn w:val="a0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1"/>
    <w:uiPriority w:val="99"/>
    <w:semiHidden/>
    <w:unhideWhenUsed/>
    <w:rPr>
      <w:vertAlign w:val="superscript"/>
    </w:rPr>
  </w:style>
  <w:style w:type="paragraph" w:styleId="12">
    <w:name w:val="toc 1"/>
    <w:basedOn w:val="a0"/>
    <w:next w:val="a0"/>
    <w:uiPriority w:val="39"/>
    <w:unhideWhenUsed/>
    <w:pPr>
      <w:spacing w:after="57"/>
    </w:pPr>
  </w:style>
  <w:style w:type="paragraph" w:styleId="24">
    <w:name w:val="toc 2"/>
    <w:basedOn w:val="a0"/>
    <w:next w:val="a0"/>
    <w:uiPriority w:val="39"/>
    <w:unhideWhenUsed/>
    <w:pPr>
      <w:spacing w:after="57"/>
      <w:ind w:left="283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0"/>
    <w:next w:val="a0"/>
    <w:uiPriority w:val="99"/>
    <w:unhideWhenUsed/>
    <w:pPr>
      <w:spacing w:after="0"/>
    </w:pPr>
  </w:style>
  <w:style w:type="table" w:styleId="afa">
    <w:name w:val="Table Grid"/>
    <w:basedOn w:val="a2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b">
    <w:name w:val="Normal (Web)"/>
    <w:basedOn w:val="a0"/>
    <w:uiPriority w:val="99"/>
    <w:semiHidden/>
    <w:unhideWhenUsed/>
    <w:rsid w:val="001071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c">
    <w:name w:val="Strong"/>
    <w:basedOn w:val="a1"/>
    <w:uiPriority w:val="22"/>
    <w:qFormat/>
    <w:rsid w:val="001071AD"/>
    <w:rPr>
      <w:b/>
      <w:bCs/>
    </w:rPr>
  </w:style>
  <w:style w:type="paragraph" w:styleId="a">
    <w:name w:val="List Bullet"/>
    <w:basedOn w:val="a0"/>
    <w:uiPriority w:val="99"/>
    <w:semiHidden/>
    <w:unhideWhenUsed/>
    <w:rsid w:val="002C4728"/>
    <w:pPr>
      <w:numPr>
        <w:numId w:val="17"/>
      </w:numPr>
      <w:spacing w:after="200" w:line="276" w:lineRule="auto"/>
      <w:contextualSpacing/>
    </w:pPr>
    <w:rPr>
      <w:rFonts w:ascii="Times New Roman" w:eastAsia="Times New Roman" w:hAnsi="Times New Roman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10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1207</Words>
  <Characters>6882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Yury Milovanov</cp:lastModifiedBy>
  <cp:revision>5</cp:revision>
  <dcterms:created xsi:type="dcterms:W3CDTF">2026-02-24T11:46:00Z</dcterms:created>
  <dcterms:modified xsi:type="dcterms:W3CDTF">2026-03-02T08:38:00Z</dcterms:modified>
</cp:coreProperties>
</file>