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7BC8" w:rsidRDefault="009B7BC8" w:rsidP="009B7BC8">
      <w:pPr>
        <w:spacing w:after="0"/>
        <w:ind w:right="-850" w:hanging="1701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noProof/>
          <w:color w:val="000000"/>
          <w:lang w:eastAsia="ru-RU"/>
        </w:rPr>
        <w:drawing>
          <wp:inline distT="0" distB="0" distL="0" distR="0" wp14:anchorId="465DE177" wp14:editId="1A9F64CE">
            <wp:extent cx="7596505" cy="92138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BC8" w:rsidRDefault="009B7BC8" w:rsidP="009B7BC8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9B7BC8" w:rsidTr="00CB2E8E">
        <w:tc>
          <w:tcPr>
            <w:tcW w:w="4587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9B7BC8" w:rsidTr="00CB2E8E">
        <w:tc>
          <w:tcPr>
            <w:tcW w:w="4587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9B7BC8" w:rsidTr="00CB2E8E">
        <w:tc>
          <w:tcPr>
            <w:tcW w:w="4587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9B7BC8" w:rsidRDefault="009B7BC8" w:rsidP="00CB2E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09.04.03 Прикладная информатика_________</w:t>
            </w:r>
          </w:p>
        </w:tc>
      </w:tr>
      <w:tr w:rsidR="009B7BC8" w:rsidTr="00CB2E8E">
        <w:tc>
          <w:tcPr>
            <w:tcW w:w="4587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B7BC8" w:rsidTr="00CB2E8E">
        <w:tc>
          <w:tcPr>
            <w:tcW w:w="4587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очная</w:t>
            </w:r>
          </w:p>
        </w:tc>
      </w:tr>
      <w:tr w:rsidR="009B7BC8" w:rsidTr="00CB2E8E">
        <w:tc>
          <w:tcPr>
            <w:tcW w:w="4587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9B7BC8" w:rsidTr="00CB2E8E">
        <w:trPr>
          <w:trHeight w:val="68"/>
        </w:trPr>
        <w:tc>
          <w:tcPr>
            <w:tcW w:w="4587" w:type="dxa"/>
          </w:tcPr>
          <w:p w:rsidR="009B7BC8" w:rsidRDefault="009B7BC8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</w:p>
        </w:tc>
      </w:tr>
    </w:tbl>
    <w:p w:rsidR="009B7BC8" w:rsidRDefault="009B7BC8" w:rsidP="009B7BC8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8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ОТЧЕТ</w:t>
      </w:r>
    </w:p>
    <w:p w:rsidR="009B7BC8" w:rsidRDefault="009B7BC8" w:rsidP="009B7BC8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FFFFFF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ЛАБОРАТОРНЫЙ ПРАКТИКУМ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9B7BC8" w:rsidTr="00CB2E8E">
        <w:tc>
          <w:tcPr>
            <w:tcW w:w="2051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9B7BC8" w:rsidRPr="002B76C3" w:rsidRDefault="009B7BC8" w:rsidP="00CB2E8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B76C3"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  <w:t xml:space="preserve">Лабораторная работа </w:t>
            </w:r>
            <w:r w:rsidR="00A33944"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№4 «Файловый ввод-вывод»</w:t>
            </w:r>
          </w:p>
        </w:tc>
      </w:tr>
      <w:tr w:rsidR="009B7BC8" w:rsidTr="00CB2E8E">
        <w:tc>
          <w:tcPr>
            <w:tcW w:w="2633" w:type="dxa"/>
            <w:gridSpan w:val="3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9B7BC8" w:rsidTr="00CB2E8E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B7BC8" w:rsidRDefault="009B7BC8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9B7BC8" w:rsidTr="00CB2E8E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9B7BC8" w:rsidRDefault="009B7BC8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  <w:p w:rsidR="009B7BC8" w:rsidRDefault="009B7BC8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B7BC8" w:rsidRDefault="009B7BC8" w:rsidP="00CB2E8E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  <w:p w:rsidR="009B7BC8" w:rsidRDefault="009B7BC8" w:rsidP="00CB2E8E">
            <w:pPr>
              <w:spacing w:after="0" w:line="240" w:lineRule="auto"/>
              <w:ind w:right="2719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9B7BC8" w:rsidTr="00CB2E8E">
        <w:tc>
          <w:tcPr>
            <w:tcW w:w="2633" w:type="dxa"/>
            <w:gridSpan w:val="3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:rsidR="009B7BC8" w:rsidRDefault="009B7BC8" w:rsidP="009B7BC8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9B7BC8" w:rsidTr="00CB2E8E">
        <w:tc>
          <w:tcPr>
            <w:tcW w:w="2770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Замесов Александр Андреевич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AECC1" wp14:editId="2289919D">
                  <wp:extent cx="633095" cy="35179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35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BC8" w:rsidTr="00CB2E8E">
        <w:tc>
          <w:tcPr>
            <w:tcW w:w="2770" w:type="dxa"/>
          </w:tcPr>
          <w:p w:rsidR="009B7BC8" w:rsidRDefault="009B7BC8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9B7BC8" w:rsidTr="00CB2E8E">
        <w:trPr>
          <w:gridAfter w:val="1"/>
          <w:wAfter w:w="1594" w:type="dxa"/>
        </w:trPr>
        <w:tc>
          <w:tcPr>
            <w:tcW w:w="2770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ДМП-101уцп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9B7BC8" w:rsidTr="00CB2E8E">
        <w:trPr>
          <w:gridAfter w:val="1"/>
          <w:wAfter w:w="1594" w:type="dxa"/>
        </w:trPr>
        <w:tc>
          <w:tcPr>
            <w:tcW w:w="2770" w:type="dxa"/>
          </w:tcPr>
          <w:p w:rsidR="009B7BC8" w:rsidRDefault="009B7BC8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:rsidR="009B7BC8" w:rsidRDefault="009B7BC8" w:rsidP="009B7BC8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9B7BC8" w:rsidTr="00CB2E8E">
        <w:tc>
          <w:tcPr>
            <w:tcW w:w="2864" w:type="dxa"/>
            <w:hideMark/>
          </w:tcPr>
          <w:p w:rsidR="009B7BC8" w:rsidRDefault="009B7BC8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9B7BC8" w:rsidTr="00CB2E8E">
        <w:tc>
          <w:tcPr>
            <w:tcW w:w="2864" w:type="dxa"/>
          </w:tcPr>
          <w:p w:rsidR="009B7BC8" w:rsidRDefault="009B7BC8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9B7BC8" w:rsidRDefault="009B7BC8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:rsidR="009B7BC8" w:rsidRDefault="009B7BC8" w:rsidP="009B7BC8">
      <w:pPr>
        <w:pStyle w:val="1"/>
        <w:rPr>
          <w:b w:val="0"/>
          <w:color w:val="000000"/>
          <w:sz w:val="24"/>
          <w:szCs w:val="22"/>
        </w:rPr>
      </w:pPr>
    </w:p>
    <w:p w:rsidR="009B7BC8" w:rsidRDefault="009B7BC8" w:rsidP="009B7BC8">
      <w:pPr>
        <w:pStyle w:val="1"/>
        <w:rPr>
          <w:b w:val="0"/>
          <w:color w:val="000000"/>
          <w:sz w:val="24"/>
          <w:szCs w:val="22"/>
        </w:rPr>
      </w:pPr>
    </w:p>
    <w:p w:rsidR="009B7BC8" w:rsidRDefault="009B7BC8" w:rsidP="009B7BC8">
      <w:pPr>
        <w:pStyle w:val="1"/>
        <w:rPr>
          <w:b w:val="0"/>
          <w:color w:val="000000"/>
          <w:sz w:val="24"/>
          <w:szCs w:val="22"/>
        </w:rPr>
      </w:pPr>
    </w:p>
    <w:p w:rsidR="009B7BC8" w:rsidRDefault="009B7BC8" w:rsidP="009B7BC8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9B7BC8" w:rsidRDefault="009B7BC8" w:rsidP="009B7BC8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9B7BC8" w:rsidRDefault="009B7BC8" w:rsidP="009B7BC8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9B7BC8" w:rsidRDefault="009B7BC8" w:rsidP="009B7BC8">
      <w:pPr>
        <w:pStyle w:val="1"/>
        <w:jc w:val="center"/>
        <w:rPr>
          <w:b w:val="0"/>
          <w:color w:val="000000"/>
          <w:sz w:val="24"/>
          <w:szCs w:val="22"/>
        </w:rPr>
      </w:pPr>
      <w:r>
        <w:rPr>
          <w:color w:val="000000"/>
          <w:sz w:val="24"/>
          <w:szCs w:val="22"/>
        </w:rPr>
        <w:t>Москва 2025 г.</w:t>
      </w:r>
    </w:p>
    <w:p w:rsidR="001E5AC9" w:rsidRDefault="00B13CDE"/>
    <w:p w:rsidR="00B13CDE" w:rsidRDefault="00B13CDE" w:rsidP="00B13CDE">
      <w:pP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lastRenderedPageBreak/>
        <w:t>Задание № 1</w:t>
      </w:r>
    </w:p>
    <w:p w:rsidR="00B13CD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743DAC99" wp14:editId="7D135999">
            <wp:extent cx="5940425" cy="1878965"/>
            <wp:effectExtent l="0" t="0" r="3175" b="6985"/>
            <wp:docPr id="182337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73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CD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:rsidR="00B13CD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bookmarkStart w:id="2" w:name="_GoBack"/>
      <w:r w:rsidRPr="00141D5E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6A6131B3" wp14:editId="2DBC8841">
            <wp:extent cx="5940425" cy="6195695"/>
            <wp:effectExtent l="0" t="0" r="3175" b="0"/>
            <wp:docPr id="774108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08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B13CDE" w:rsidRPr="00B13CD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import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java.io.*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java.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text.ParseException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java.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text.SimpleDateFormat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java.util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.*;</w:t>
      </w:r>
    </w:p>
    <w:p w:rsidR="00B13CDE" w:rsidRPr="00B13CD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import java.util.Date;</w:t>
      </w:r>
    </w:p>
    <w:p w:rsidR="00B13CDE" w:rsidRPr="00B13CD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</w:p>
    <w:p w:rsidR="00B13CDE" w:rsidRPr="00B13CD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Класс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представления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товара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class Product implements Serializable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static final long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serialVersionUID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1L;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String name;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int quantity;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double price;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Date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receiptDate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String name, int quantity, double price, Date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receiptDate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this.name = name;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this.quantity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quantity;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this.price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price;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this.receiptDate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receiptDate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Геттеры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getName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 return name;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getQuantity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 return quantity;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getPrice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 return price;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Date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getReceiptDate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) { return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receiptDate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Общая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стоимость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товара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public double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getTotalCost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quantity * price;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Проверка, хранится ли товар больше месяца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public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boolean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isStoredMoreThanMonth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Calendar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calendar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Calendar.getInstance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calendar.add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Calendar.MONTH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, -1);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Date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oneMonthAgo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calendar.getTime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receiptDate.before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oneMonthAgo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Проверка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превышает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ли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стоимость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1 000 000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proofErr w:type="spellEnd"/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boolean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isCostOverMillion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getTotalCost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&gt; 1_000_000;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@Override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toString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SimpleDateFormat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dateFormat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SimpleDateFormat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dd.MM.yyyy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String.format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("%-20s | %6d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шт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 | %10.2f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 | %12s | %12.2f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.",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name, quantity, price,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dateFormat.format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receiptDate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),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getTotalCost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Основной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класс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управления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складом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WarehouseManager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private List&lt;Product&gt; products;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static final String DATA_FILE = "warehouse_data.dat";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static final String REPORT_FILE = "warehouse_report.txt";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Scanner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scanner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SimpleDateFormat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dateFormat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WarehouseManager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products = new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ArrayList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&lt;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&gt;(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scanner = new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Scanner(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System.in);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dateFormat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SimpleDateFormat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dd.MM.yyyy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main(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String[]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WarehouseManager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manager = new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WarehouseManager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manager.run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run(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System.out.println("╔════════════════════════════════════════════════╗");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("║            СИСТЕМА УПРАВЛЕНИЯ СКЛАДОМ         ║");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System.out.println("╚════════════════════════════════════════════════╝");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// Попытка загрузить данные из файла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loadDataFromFile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boolean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running = true;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while (running)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printMenu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int choice =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getIntInput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Выберите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действие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switch (choice)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1: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addProduct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2: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showAllProducts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3: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generateReport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4: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saveDataToFile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5: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loadDataFromFile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6: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running = false;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("Выход из программы...");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break;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default: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Неверный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выбор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!");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scanner.close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printMenu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("\n════════════════════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МЕНЮ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════════════════════");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("1. Добавить товар");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("2. Показать все товары");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("3. Сформировать отчет");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("4. Сохранить данные в файл");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("5. Загрузить данные из файла");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("6. Выход");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System.out.println("═══════════════════════════════════════════════");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private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void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addProduct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("\n─── ДОБАВЛЕНИЕ НОВОГО ТОВАРА ───");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("Наименование товара: 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String name =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scanner.nextLine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 quantity =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getIntInput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Количество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единиц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price =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getDoubleInput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Цена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за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единицу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Date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receiptDate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getDateInput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Дата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поступления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дд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мм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гггг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): 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Product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new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name, quantity, price,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receiptDate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products.add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(product);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Товар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успешно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добавлен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!");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showAllProducts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("\n───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ВСЕ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СКЛАДЕ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───");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products.isEmpty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Товаров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нет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складе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printProductTable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(products);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Итого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товаров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%d,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Общая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стоимость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%.2f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.%n",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products.size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(),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getTotalWarehouseValue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generateReport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("\n─── ОТЧЕТ: ТОВАРЫ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ХРАНЯТСЯ &gt;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1 МЕСЯЦ И СТОИМОСТЬЮ &gt; 1 000 000 РУБ ───");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List&lt;Product&gt;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filteredProducts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products.stream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.filter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(Product::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isStoredMoreThanMonth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.filter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(Product::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isCostOverMillion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toList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filteredProducts.isEmpty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соответствующие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критериям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найдены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printProductTable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filteredProducts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Сохранение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отчета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saveReportToFile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filteredProducts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Отчет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сохранен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%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s%n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", REPORT_FILE);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printProductTable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List&lt;Product&gt;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productList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("%-20s | %8s | %12s | %12s | %15s%n",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"Наименование", "Кол-во", "Цена", "Дата", "Общая стоимость");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for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: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productList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Сохранение данных в бинарный файл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private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void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saveDataToFile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try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ObjectOutputStream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oos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ObjectOutputStream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new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FileOutputStream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(DATA_FILE)))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oos.writeObject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(products);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Данные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успешно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сохранены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файл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 + DATA_FILE);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catch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IOException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e)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при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сохранении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данных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e.getMessage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Загрузка данных из бинарного файла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@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SuppressWarnings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unchecked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")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loadDataFromFile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File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new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File(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DATA_FILE);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(!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file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.exists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данными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найден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Будет создан новый список.");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return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try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ObjectInputStream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ois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ObjectInputStream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new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FileInputStream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(DATA_FILE)))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products = (List&lt;Product&gt;)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ois.readObject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Данные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успешно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загружены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из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файла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 + DATA_FILE);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Загружено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товаров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products.size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catch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IOException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|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ClassNotFoundException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e)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при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загрузке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данных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e.getMessage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Сохранение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отчета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текстовый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saveReportToFile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List&lt;Product&gt;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filteredProducts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try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PrintWriter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writer = new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PrintWriter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new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FileWriter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(REPORT_FILE)))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("ОТЧЕТ: ТОВАРЫ ХРАНЯТСЯ &gt; 1 МЕСЯЦ И СТОИМОСТЬЮ &gt; 1 000 000 РУБ");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("Дата формирования: " +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new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writer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writer.printf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("%-20s | %8s | %12s | %12s | %15s%n",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"Наименование", "Кол-во", "Цена", "Дата", "Общая стоимость");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writer.println("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for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: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filteredProducts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product.toString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writer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writer.printf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("Итого товаров в отчете: %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d%n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",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filteredProducts.size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catch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IOException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e)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при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сохранении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отчета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: " +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e.getMessage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Вспомогательные методы для ввода данных</w:t>
      </w:r>
    </w:p>
    <w:p w:rsidR="00B13CDE" w:rsidRPr="00B13CD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r w:rsidRPr="00A22F4B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private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A22F4B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A22F4B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getIntInput</w:t>
      </w:r>
      <w:proofErr w:type="spellEnd"/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>(</w:t>
      </w:r>
      <w:proofErr w:type="gramEnd"/>
      <w:r w:rsidRPr="00A22F4B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String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A22F4B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prompt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while (true)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(prompt);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try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return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Integer.parseInt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scanner.nextLine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 catch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NumberFormatException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e)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!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Введите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целое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число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double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getDoubleInput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String prompt)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while (true)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(prompt);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try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return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Double.parseDouble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scanner.nextLine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 catch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NumberFormatException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e)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!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Введите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число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Date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getDateInput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String prompt)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while (true)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(prompt);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try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return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dateFormat.parse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scanner.nextLine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 catch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ParseException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e) {</w:t>
      </w:r>
    </w:p>
    <w:p w:rsidR="00B13CDE" w:rsidRPr="00B13CD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!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Введите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дату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формате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дд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proofErr w:type="gramStart"/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мм</w:t>
      </w: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гггг</w:t>
      </w:r>
      <w:proofErr w:type="spellEnd"/>
      <w:proofErr w:type="gramEnd"/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>");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B13CD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double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getTotalWarehouseValue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products.stream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mapToDouble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::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getTotalCost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sum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();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:rsidR="00B13CDE" w:rsidRPr="00141D5E" w:rsidRDefault="00B13CDE" w:rsidP="00B13CD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:rsidR="00A33944" w:rsidRDefault="00A33944"/>
    <w:sectPr w:rsidR="00A33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C8"/>
    <w:rsid w:val="00151429"/>
    <w:rsid w:val="009B7BC8"/>
    <w:rsid w:val="00A33944"/>
    <w:rsid w:val="00B13CDE"/>
    <w:rsid w:val="00C6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FDE33"/>
  <w15:chartTrackingRefBased/>
  <w15:docId w15:val="{99720D16-D466-4F80-BD9A-748A7A87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7BC8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9B7B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BC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1685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ALFA BANK</Company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u_m066x</dc:creator>
  <cp:keywords/>
  <dc:description/>
  <cp:lastModifiedBy>u_m066x</cp:lastModifiedBy>
  <cp:revision>2</cp:revision>
  <dcterms:created xsi:type="dcterms:W3CDTF">2026-03-05T08:32:00Z</dcterms:created>
  <dcterms:modified xsi:type="dcterms:W3CDTF">2026-03-05T08:48:00Z</dcterms:modified>
</cp:coreProperties>
</file>