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160" w:line="256" w:lineRule="auto"/>
        <w:jc w:val="center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НЕГОСУДАРСТВЕННОЕ ОБРАЗОВАТЕЛЬНОЕ ЧАСТНОЕ УЧРЕЖДЕНИЕ ВЫСШЕГО ОБРАЗОВАНИЯ</w:t>
      </w:r>
    </w:p>
    <w:p>
      <w:pPr>
        <w:pStyle w:val="Normal.0"/>
        <w:spacing w:after="160" w:line="256" w:lineRule="auto"/>
        <w:jc w:val="center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«МОСКОВСКИЙ ФИНАНСОВО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ПРОМЫШЛЕННЫЙ УНИВЕРСИТЕТ «СИНЕРГИЯ»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115"/>
        <w:gridCol w:w="286"/>
        <w:gridCol w:w="5944"/>
      </w:tblGrid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Институт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Информационных технологий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факультета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Института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19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hd w:val="nil" w:color="auto" w:fill="auto"/>
                <w:rtl w:val="0"/>
                <w:lang w:val="ru-RU"/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kern w:val="2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kern w:val="2"/>
                <w:shd w:val="nil" w:color="auto" w:fill="auto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6"/>
                <w:szCs w:val="26"/>
                <w:shd w:val="nil" w:color="auto" w:fill="auto"/>
                <w:rtl w:val="0"/>
                <w:lang w:val="ru-RU"/>
              </w:rPr>
              <w:t>Информационные системы и технологии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hd w:val="nil" w:color="auto" w:fill="auto"/>
                <w:rtl w:val="0"/>
                <w:lang w:val="ru-RU"/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kern w:val="2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код и наименование направления 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специальности подготовки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hd w:val="nil" w:color="auto" w:fill="auto"/>
                <w:rtl w:val="0"/>
                <w:lang w:val="ru-RU"/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4"/>
                <w:szCs w:val="24"/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очная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очно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1392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  <w:rPr>
                <w:kern w:val="2"/>
                <w:shd w:val="nil" w:color="auto" w:fill="auto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kern w:val="2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kern w:val="2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kern w:val="2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kern w:val="2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kern w:val="2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</w:tc>
      </w:tr>
    </w:tbl>
    <w:p>
      <w:pPr>
        <w:pStyle w:val="Normal.0"/>
        <w:spacing w:after="160" w:line="256" w:lineRule="auto"/>
        <w:jc w:val="center"/>
      </w:pPr>
      <w:r>
        <w:rPr>
          <w:rFonts w:ascii="Times New Roman" w:cs="Times New Roman" w:hAnsi="Times New Roman" w:eastAsia="Times New Roman"/>
          <w:sz w:val="28"/>
          <w:szCs w:val="28"/>
          <w:lang w:val="ru-RU"/>
        </w:rPr>
        <w:br w:type="textWrapping"/>
      </w:r>
      <w:r>
        <w:rPr>
          <w:rFonts w:ascii="Times New Roman" w:cs="Times New Roman" w:hAnsi="Times New Roman" w:eastAsia="Times New Roman"/>
          <w:sz w:val="18"/>
          <w:szCs w:val="18"/>
          <w:lang w:val="ru-RU"/>
        </w:rPr>
        <w:br w:type="textWrapping"/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Лабораторный практикум №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6</w:t>
      </w:r>
    </w:p>
    <w:tbl>
      <w:tblPr>
        <w:tblW w:w="9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5"/>
        <w:gridCol w:w="286"/>
        <w:gridCol w:w="570"/>
        <w:gridCol w:w="286"/>
        <w:gridCol w:w="6073"/>
      </w:tblGrid>
      <w:tr>
        <w:tblPrEx>
          <w:shd w:val="clear" w:color="auto" w:fill="cdd4e9"/>
        </w:tblPrEx>
        <w:trPr>
          <w:trHeight w:val="648" w:hRule="atLeast"/>
        </w:trPr>
        <w:tc>
          <w:tcPr>
            <w:tcW w:type="dxa" w:w="2265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rPr>
                <w:kern w:val="2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по дисциплине</w:t>
            </w:r>
          </w:p>
        </w:tc>
        <w:tc>
          <w:tcPr>
            <w:tcW w:type="dxa" w:w="286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929"/>
            <w:gridSpan w:val="3"/>
            <w:tcBorders>
              <w:top w:val="single" w:color="000000" w:sz="8" w:space="0" w:shadow="0" w:frame="0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  <w:rPr>
                <w:kern w:val="2"/>
                <w:shd w:val="nil" w:color="auto" w:fill="auto"/>
              </w:rPr>
            </w:pPr>
            <w:r>
              <w:rPr>
                <w:rFonts w:ascii="Times New Roman" w:hAnsi="Times New Roman" w:hint="default"/>
                <w:kern w:val="2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kern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Программирование на </w:t>
            </w:r>
            <w:r>
              <w:rPr>
                <w:rFonts w:ascii="Times New Roman" w:hAnsi="Times New Roman"/>
                <w:kern w:val="0"/>
                <w:sz w:val="28"/>
                <w:szCs w:val="28"/>
                <w:shd w:val="nil" w:color="auto" w:fill="auto"/>
                <w:rtl w:val="0"/>
                <w:lang w:val="en-US"/>
              </w:rPr>
              <w:t>JavaScript</w:t>
            </w:r>
          </w:p>
        </w:tc>
      </w:tr>
      <w:tr>
        <w:tblPrEx>
          <w:shd w:val="clear" w:color="auto" w:fill="cdd4e9"/>
        </w:tblPrEx>
        <w:trPr>
          <w:trHeight w:val="328" w:hRule="atLeast"/>
        </w:trPr>
        <w:tc>
          <w:tcPr>
            <w:tcW w:type="dxa" w:w="3121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073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дисциплины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0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spacing w:after="160" w:line="240" w:lineRule="auto"/>
        <w:jc w:val="center"/>
      </w:pP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tbl>
      <w:tblPr>
        <w:tblW w:w="95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43"/>
        <w:gridCol w:w="286"/>
        <w:gridCol w:w="4694"/>
        <w:gridCol w:w="285"/>
        <w:gridCol w:w="2077"/>
      </w:tblGrid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22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694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02060"/>
                <w:kern w:val="2"/>
                <w:sz w:val="28"/>
                <w:szCs w:val="28"/>
                <w:u w:color="002060"/>
                <w:shd w:val="nil" w:color="auto" w:fill="auto"/>
                <w:rtl w:val="0"/>
                <w:lang w:val="ru-RU"/>
                <w14:textFill>
                  <w14:solidFill>
                    <w14:srgbClr w14:val="002060"/>
                  </w14:solidFill>
                </w14:textFill>
              </w:rPr>
              <w:t>Курочкин Кирилл Николаевич</w:t>
            </w:r>
          </w:p>
        </w:tc>
        <w:tc>
          <w:tcPr>
            <w:tcW w:type="dxa" w:w="2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076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22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694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  <w:r>
              <w:rPr>
                <w:rFonts w:ascii="Times New Roman" w:hAnsi="Times New Roman" w:hint="default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                                                                                 </w:t>
            </w:r>
          </w:p>
        </w:tc>
        <w:tc>
          <w:tcPr>
            <w:tcW w:type="dxa" w:w="2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076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22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Группа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694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outline w:val="0"/>
                <w:color w:val="191919"/>
                <w:kern w:val="2"/>
                <w:sz w:val="28"/>
                <w:szCs w:val="28"/>
                <w:u w:color="191919"/>
                <w:shd w:val="clear" w:color="auto" w:fill="ffffff"/>
                <w:rtl w:val="0"/>
                <w:lang w:val="en-US"/>
                <w14:textFill>
                  <w14:solidFill>
                    <w14:srgbClr w14:val="191919"/>
                  </w14:solidFill>
                </w14:textFill>
              </w:rPr>
              <w:t>V</w:t>
            </w:r>
            <w:r>
              <w:rPr>
                <w:rFonts w:ascii="Times New Roman" w:hAnsi="Times New Roman" w:hint="default"/>
                <w:outline w:val="0"/>
                <w:color w:val="191919"/>
                <w:kern w:val="2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ДМП</w:t>
            </w:r>
            <w:r>
              <w:rPr>
                <w:rFonts w:ascii="Times New Roman" w:hAnsi="Times New Roman"/>
                <w:outline w:val="0"/>
                <w:color w:val="191919"/>
                <w:kern w:val="2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-101</w:t>
            </w:r>
            <w:r>
              <w:rPr>
                <w:rFonts w:ascii="Times New Roman" w:hAnsi="Times New Roman" w:hint="default"/>
                <w:outline w:val="0"/>
                <w:color w:val="191919"/>
                <w:kern w:val="2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уцп</w:t>
            </w:r>
          </w:p>
        </w:tc>
        <w:tc>
          <w:tcPr>
            <w:tcW w:type="dxa" w:w="2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0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kern w:val="2"/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22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694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0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kern w:val="2"/>
                <w:shd w:val="nil" w:color="auto" w:fill="auto"/>
                <w:rtl w:val="0"/>
                <w:lang w:val="ru-RU"/>
              </w:rPr>
              <w:t> </w:t>
            </w:r>
          </w:p>
        </w:tc>
      </w:tr>
    </w:tbl>
    <w:p>
      <w:pPr>
        <w:pStyle w:val="Normal.0"/>
        <w:widowControl w:val="0"/>
        <w:spacing w:after="160" w:line="240" w:lineRule="auto"/>
      </w:pPr>
    </w:p>
    <w:p>
      <w:pPr>
        <w:pStyle w:val="Normal.0"/>
        <w:spacing w:after="160" w:line="256" w:lineRule="auto"/>
        <w:jc w:val="center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  <w:jc w:val="center"/>
      </w:pPr>
    </w:p>
    <w:tbl>
      <w:tblPr>
        <w:tblW w:w="949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410"/>
        <w:gridCol w:w="286"/>
        <w:gridCol w:w="4531"/>
        <w:gridCol w:w="286"/>
        <w:gridCol w:w="1982"/>
      </w:tblGrid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24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Преподаватель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531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1982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24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531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  <w:r>
              <w:rPr>
                <w:rFonts w:ascii="Times New Roman" w:hAnsi="Times New Roman" w:hint="default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                                                                                 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1982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after="160" w:line="240" w:lineRule="auto"/>
        <w:jc w:val="center"/>
      </w:pP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jc w:val="center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Москва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202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5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 г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.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Лабораторная работа №</w:t>
      </w:r>
      <w:r>
        <w:rPr>
          <w:rFonts w:ascii="Times New Roman" w:hAnsi="Times New Roman"/>
          <w:sz w:val="28"/>
          <w:szCs w:val="28"/>
          <w:rtl w:val="0"/>
          <w:lang w:val="ru-RU"/>
        </w:rPr>
        <w:t>6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Цель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Работа с базой данных</w:t>
        <w:br w:type="textWrapping"/>
        <w:t>Задача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создание секундомера с базой данных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сохранение замеров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Ход работы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Создание проекта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файлов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это </w:t>
      </w:r>
      <w:r>
        <w:rPr>
          <w:rFonts w:ascii="Times New Roman" w:hAnsi="Times New Roman"/>
          <w:sz w:val="28"/>
          <w:szCs w:val="28"/>
          <w:rtl w:val="0"/>
          <w:lang w:val="en-US"/>
        </w:rPr>
        <w:t>Main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Activity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основной файл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en-US"/>
        </w:rPr>
        <w:t>SimpleDbHelper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база данных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Так же файл </w:t>
      </w:r>
      <w:r>
        <w:rPr>
          <w:rFonts w:ascii="Times New Roman" w:hAnsi="Times New Roman"/>
          <w:sz w:val="28"/>
          <w:szCs w:val="28"/>
          <w:rtl w:val="0"/>
          <w:lang w:val="en-US"/>
        </w:rPr>
        <w:t>activity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main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/>
          <w:sz w:val="28"/>
          <w:szCs w:val="28"/>
          <w:rtl w:val="0"/>
          <w:lang w:val="en-US"/>
        </w:rPr>
        <w:t>xml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дизайн приложения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Теперь запускаем и получаем результат </w:t>
      </w:r>
    </w:p>
    <w:p>
      <w:pPr>
        <w:pStyle w:val="Normal.0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HTML Preformatted"/>
        <w:shd w:val="clear" w:color="auto" w:fill="1e1f22"/>
        <w:tabs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outline w:val="0"/>
          <w:color w:val="bcbec4"/>
          <w:u w:color="bcbec4"/>
          <w14:textFill>
            <w14:solidFill>
              <w14:srgbClr w14:val="BCBEC4"/>
            </w14:solidFill>
          </w14:textFill>
        </w:rPr>
      </w:pPr>
      <w:r>
        <w:rPr>
          <w:rFonts w:ascii="Times New Roman" w:hAnsi="Times New Roman" w:hint="default"/>
          <w:outline w:val="0"/>
          <w:color w:val="ffffff"/>
          <w:sz w:val="28"/>
          <w:szCs w:val="28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Код</w:t>
      </w:r>
      <w:r>
        <w:rPr>
          <w:rFonts w:ascii="Times New Roman" w:hAnsi="Times New Roman"/>
          <w:outline w:val="0"/>
          <w:color w:val="ffffff"/>
          <w:sz w:val="28"/>
          <w:szCs w:val="28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MainActivity</w:t>
      </w:r>
      <w:r>
        <w:rPr>
          <w:rFonts w:ascii="Times New Roman" w:cs="Times New Roman" w:hAnsi="Times New Roman" w:eastAsia="Times New Roman"/>
          <w:outline w:val="0"/>
          <w:color w:val="ffffff"/>
          <w:sz w:val="28"/>
          <w:szCs w:val="28"/>
          <w:u w:color="ffffff"/>
          <w:lang w:val="en-US"/>
          <w14:textFill>
            <w14:solidFill>
              <w14:srgbClr w14:val="FFFFFF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package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com.example.stopwatchdb;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androidx.appcompat.app.AppCompatActivity;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android.os.Bundle;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android.os.Handler;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android.view.View;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android.widget.Button;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android.widget.TextView;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android.widget.Toast;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java.util.ArrayList;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class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MainActivity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extends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AppCompatActivity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TextView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tvTime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Button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btnStart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btnStop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btnSave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btnShow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SimpleDBHelper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db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long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startTime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boolean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isRunning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false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Handler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handler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Handler();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protected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onCreate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(Bundle savedInstanceState)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super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.onCreate(savedInstanceState);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setContentView(R.layout.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activity_main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);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Находим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элементы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по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ID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tvTime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findViewById(R.id.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tvTime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btnStart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findViewById(R.id.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btnStart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btnStop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findViewById(R.id.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btnStop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btnSave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findViewById(R.id.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btnSave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btnShow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findViewById(R.id.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btnShow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Создаем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базу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данных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db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SimpleDBHelper(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Обработчики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кнопок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btnStart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.setOnClickListener(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View.OnClickListener()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onClick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(View v)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startTimer();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btnStop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.setOnClickListener(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View.OnClickListener()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onClick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(View v)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stopTimer();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btnSave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.setOnClickListener(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View.OnClickListener()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onClick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(View v)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saveToDatabase();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btnShow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.setOnClickListener(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View.OnClickListener()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onClick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(View v)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showAllRecords();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Запуск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таймера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startTimer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(!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isRunning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isRunning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true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startTime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System.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currentTimeMillis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handler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.post(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updateTimer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Остановка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таймера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stopTimer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isRunning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false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handler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.removeCallbacks(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updateTimer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Обновление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времени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на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экране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Runnable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updateTimer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Runnable()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run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isRunning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 = System.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currentTimeMillis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() -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startTime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tvTime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.setText(formatTime(currentTime));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handler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.postDelayed(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100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Сохранить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в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базу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данных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saveToDatabase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startTime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&gt;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elapsedTime = System.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currentTimeMillis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() -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startTime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String timeText = formatTime(elapsedTime);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String name =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Замер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(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db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.getAllTimes().size() +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   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Сохраняем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в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базу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db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.saveTime(timeText, name);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   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Показываем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сообщение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Toast.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makeText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""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+ name +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"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сохранен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Toast.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LENGTH_SHORT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).show();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Сбрасываем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startTime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tvTime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.setText(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"00:00.00"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else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Toast.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makeText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rFonts w:ascii="Segoe UI Emoji" w:cs="Segoe UI Emoji" w:hAnsi="Segoe UI Emoji" w:eastAsia="Segoe UI Emoji"/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⛔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Сначала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запустите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секундомер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Toast.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LENGTH_SHORT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).show();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showAllRecords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ArrayList&lt;String&gt; records =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db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.getAllTimes();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(records.isEmpty())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Toast.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makeText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📭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База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данных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пуста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Toast.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LENGTH_SHORT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).show();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else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StringBuilder text 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StringBuilder();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text.append(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Сохраненные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замеры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: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\n\n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for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int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i =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 i &lt; records.size(); i++)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text.append(i +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).append(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". 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).append(records.get(i)).append(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\n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Toast.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makeText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text.toString(), Toast.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LENGTH_LONG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).show();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Форматирование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времени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String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formatTime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milliseconds)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int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minutes = 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int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) (milliseconds /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60000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) %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60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int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seconds = 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int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) (milliseconds /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1000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) %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60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int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hundredths = 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int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) (milliseconds %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1000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) /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String.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format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"%02d:%02d.%02d"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minutes, seconds, hundredths);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</w:p>
    <w:p>
      <w:pPr>
        <w:pStyle w:val="Normal.0"/>
        <w:ind w:left="360" w:firstLine="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Simple DbHelper</w:t>
      </w:r>
    </w:p>
    <w:p>
      <w:pPr>
        <w:pStyle w:val="HTML Preformatted"/>
        <w:shd w:val="clear" w:color="auto" w:fill="1e1f22"/>
        <w:tabs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outline w:val="0"/>
          <w:color w:val="bcbec4"/>
          <w:u w:color="bcbec4"/>
          <w14:textFill>
            <w14:solidFill>
              <w14:srgbClr w14:val="BCBEC4"/>
            </w14:solidFill>
          </w14:textFill>
        </w:rPr>
      </w:pP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package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com.example.stopwatchdb;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android.content.ContentValues;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android.content.Context;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android.database.Cursor;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android.database.sqlite.SQLiteDatabase;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android.database.sqlite.SQLiteOpenHelper;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android.util.Log;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java.util.ArrayList;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class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SimpleDBHelper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extends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SQLiteOpenHelper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static final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String 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TAG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"DB_DEBUG"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static final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String 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DATABASE_NAME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"stopwatch.db"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static final int 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DATABASE_VERSION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2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;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Увеличьте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версию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>!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SimpleDBHelper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(Context context)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super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(context, 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DATABASE_NAME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null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DATABASE_VERSION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Конструктор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вызван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onCreate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(SQLiteDatabase db)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"onCreate()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вызван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-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создаем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таблицу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try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String sql =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shd w:val="clear" w:color="auto" w:fill="293c40"/>
          <w:rtl w:val="0"/>
          <w:lang w:val="en-US"/>
          <w14:textFill>
            <w14:solidFill>
              <w14:srgbClr w14:val="6AAB73"/>
            </w14:solidFill>
          </w14:textFill>
        </w:rPr>
        <w:t>CREATE TABLE IF NOT EXISTS records 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   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shd w:val="clear" w:color="auto" w:fill="293c40"/>
          <w:rtl w:val="0"/>
          <w:lang w:val="en-US"/>
          <w14:textFill>
            <w14:solidFill>
              <w14:srgbClr w14:val="6AAB73"/>
            </w14:solidFill>
          </w14:textFill>
        </w:rPr>
        <w:t xml:space="preserve">_id INTEGER PRIMARY KEY AUTOINCREMENT,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   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shd w:val="clear" w:color="auto" w:fill="293c40"/>
          <w:rtl w:val="0"/>
          <w:lang w:val="en-US"/>
          <w14:textFill>
            <w14:solidFill>
              <w14:srgbClr w14:val="6AAB73"/>
            </w14:solidFill>
          </w14:textFill>
        </w:rPr>
        <w:t xml:space="preserve">time TEXT,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   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shd w:val="clear" w:color="auto" w:fill="293c40"/>
          <w:rtl w:val="0"/>
          <w:lang w:val="en-US"/>
          <w14:textFill>
            <w14:solidFill>
              <w14:srgbClr w14:val="6AAB73"/>
            </w14:solidFill>
          </w14:textFill>
        </w:rPr>
        <w:t>name TEXT)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db.execSQL(sql);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Таблица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создана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успешно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!"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ContentValues values 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ContentValues();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values.put(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"time"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"00:00.00"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values.put(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"name"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Тестовая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запись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db.insert(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"records"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null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values);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Тестовая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запись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добавлена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catch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(Exception e)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Ошибка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создания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таблицы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: 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e.getMessage());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onUpgrade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(SQLiteDatabase db,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int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oldVersion,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int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newVersion)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"onUpgrade()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с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+ oldVersion +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"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на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newVersion);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db.execSQL(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shd w:val="clear" w:color="auto" w:fill="293c40"/>
          <w:rtl w:val="0"/>
          <w:lang w:val="en-US"/>
          <w14:textFill>
            <w14:solidFill>
              <w14:srgbClr w14:val="6AAB73"/>
            </w14:solidFill>
          </w14:textFill>
        </w:rPr>
        <w:t>DROP TABLE IF EXISTS records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onCreate(db);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onOpen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(SQLiteDatabase db)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super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.onOpen(db);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"onOpen() -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база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открыта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long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saveTime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(String time, String name)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SQLiteDatabase db 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.getWritableDatabase();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result = -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try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ContentValues values 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ContentValues();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values.put(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"time"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time);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values.put(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"name"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name);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result = db.insert(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"records"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null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values);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(result != -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Запись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сохранена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, ID="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result);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else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Ошибка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сохранения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записи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catch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(Exception e)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Исключение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при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сохранении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: 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e.getMessage());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finally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db.close();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result;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ArrayList&lt;String&gt;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getAllTimes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ArrayList&lt;String&gt; list 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ArrayList&lt;&gt;();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SQLiteDatabase db 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.getReadableDatabase();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try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Cursor cursor = db.rawQuery(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shd w:val="clear" w:color="auto" w:fill="293c40"/>
          <w:rtl w:val="0"/>
          <w:lang w:val="en-US"/>
          <w14:textFill>
            <w14:solidFill>
              <w14:srgbClr w14:val="6AAB73"/>
            </w14:solidFill>
          </w14:textFill>
        </w:rPr>
        <w:t>SELECT * FROM records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null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Курсор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получен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строк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: 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cursor.getCount());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while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(cursor.moveToNext())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String time = cursor.getString(cursor.getColumnIndexOrThrow(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"time"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String name = cursor.getString(cursor.getColumnIndexOrThrow(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"name"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list.add(name +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" - 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time);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Найдена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запись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: 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+ name +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" - 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time);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cursor.close();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catch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(Exception e)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Ошибка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чтения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: 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e.getMessage());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finally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db.close();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Всего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записей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возвращено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: 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list.size());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list;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int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getCount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SQLiteDatabase db 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.getReadableDatabase();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int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count =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try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Cursor cursor = db.rawQuery(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shd w:val="clear" w:color="auto" w:fill="293c40"/>
          <w:rtl w:val="0"/>
          <w:lang w:val="en-US"/>
          <w14:textFill>
            <w14:solidFill>
              <w14:srgbClr w14:val="6AAB73"/>
            </w14:solidFill>
          </w14:textFill>
        </w:rPr>
        <w:t>SELECT COUNT(*) FROM records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null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(cursor.moveToFirst())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count = cursor.getInt(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cursor.close();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catch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(Exception e)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Log.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TAG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aab73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Ошибка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getCount: 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e.getMessage());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finally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db.close();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count;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Дизайн</w:t>
      </w:r>
      <w:r>
        <w:rPr>
          <w:rFonts w:ascii="Times New Roman" w:hAnsi="Times New Roman"/>
          <w:sz w:val="28"/>
          <w:szCs w:val="28"/>
          <w:rtl w:val="0"/>
          <w:lang w:val="en-US"/>
        </w:rPr>
        <w:t>(activity main)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&lt;?xml version="1.0" encoding="utf-8"?&gt;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&lt;LinearLayout xmlns:android="http://schemas.android.com/apk/res/android"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android:layout_width="match_parent"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android:layout_height="match_parent"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android:orientation="vertical"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android:gravity="center"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android:padding="20dp"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android:background="#F5F5F5"&gt;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&lt;!--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Большое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время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--&gt;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&lt;TextView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android:id="@+id/tvTime"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android:layout_width="wrap_content"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android:layout_height="wrap_content"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android:text="00:00.00"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android:textSize="64sp"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android:textStyle="bold"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android:textColor="#2196F3"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android:layout_marginBottom="40dp"/&gt;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&lt;!--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Кнопки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управления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строку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--&gt;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&lt;LinearLayout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android:layout_width="wrap_content"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android:layout_height="wrap_content"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android:orientation="horizontal"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android:layout_marginBottom="30dp"&gt;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&lt;Button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android:id="@+id/btnStart"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android:layout_width="120dp"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android:layout_height="50dp"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android:text="@string/start"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android:textSize="16sp"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android:background="#4CAF50"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android:textColor="#FFFFFF"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android:layout_marginEnd="10dp"/&gt;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&lt;Button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android:id="@+id/btnStop"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android:layout_width="120dp"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android:layout_height="50dp"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android:text="@string/stop"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android:textSize="16sp"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android:background="#F44336"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android:textColor="#FFFFFF"/&gt;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  <w:rtl w:val="0"/>
          <w:lang w:val="ru-RU"/>
        </w:rPr>
        <w:t>&lt;/</w:t>
      </w:r>
      <w:r>
        <w:rPr>
          <w:rFonts w:ascii="Times New Roman" w:hAnsi="Times New Roman"/>
          <w:sz w:val="28"/>
          <w:szCs w:val="28"/>
          <w:rtl w:val="0"/>
          <w:lang w:val="en-US"/>
        </w:rPr>
        <w:t>LinearLayout</w:t>
      </w:r>
      <w:r>
        <w:rPr>
          <w:rFonts w:ascii="Times New Roman" w:hAnsi="Times New Roman"/>
          <w:sz w:val="28"/>
          <w:szCs w:val="28"/>
          <w:rtl w:val="0"/>
          <w:lang w:val="ru-RU"/>
        </w:rPr>
        <w:t>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   &lt;!--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Кнопки работы с БД в столбик </w:t>
      </w:r>
      <w:r>
        <w:rPr>
          <w:rFonts w:ascii="Times New Roman" w:hAnsi="Times New Roman"/>
          <w:sz w:val="28"/>
          <w:szCs w:val="28"/>
          <w:rtl w:val="0"/>
          <w:lang w:val="ru-RU"/>
        </w:rPr>
        <w:t>--&gt;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&lt;Button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android:id="@+id/btnSave"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android:layout_width="250dp"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android:layout_height="50dp"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android:text="@string/save"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android:textSize="16sp"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android:background="#2196F3"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android:textColor="#FFFFFF"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android:layout_marginBottom="10dp"/&gt;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&lt;Button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android:id="@+id/btnShow"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android:layout_width="250dp"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android:layout_height="50dp"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android:text="@string/show"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android:textSize="16sp"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android:background="#FF9800"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android:textColor="#FFFFFF"/&gt;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&lt;/</w:t>
      </w:r>
      <w:r>
        <w:rPr>
          <w:rFonts w:ascii="Times New Roman" w:hAnsi="Times New Roman"/>
          <w:sz w:val="28"/>
          <w:szCs w:val="28"/>
          <w:rtl w:val="0"/>
          <w:lang w:val="en-US"/>
        </w:rPr>
        <w:t>LinearLayout</w:t>
      </w:r>
      <w:r>
        <w:rPr>
          <w:rFonts w:ascii="Times New Roman" w:hAnsi="Times New Roman"/>
          <w:sz w:val="28"/>
          <w:szCs w:val="28"/>
          <w:rtl w:val="0"/>
          <w:lang w:val="ru-RU"/>
        </w:rPr>
        <w:t>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Результат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3019846" cy="6563641"/>
            <wp:effectExtent l="0" t="0" r="0" b="0"/>
            <wp:docPr id="1073741825" name="officeArt object" descr="Изображение выглядит как текст, снимок экрана, Шрифт, дизайн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 выглядит как текст, снимок экрана, Шрифт, дизайнАвтоматически созданное описание" descr="Изображение выглядит как текст, снимок экрана, Шрифт, дизайн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5636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br w:type="textWrapping"/>
        <w:t xml:space="preserve">как выглядит само приложение </w:t>
      </w:r>
    </w:p>
    <w:p>
      <w:pPr>
        <w:pStyle w:val="Normal.0"/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807075" cy="1307513"/>
            <wp:effectExtent l="0" t="0" r="0" b="0"/>
            <wp:docPr id="1073741826" name="officeArt object" descr="Изображение выглядит как снимок экрана, текс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 выглядит как снимок экрана, текстАвтоматически созданное описание" descr="Изображение выглядит как снимок экрана, текст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13075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  <w:font w:name="Segoe UI Emoj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HTML Preformatted">
    <w:name w:val="HTML Preformatted"/>
    <w:next w:val="HTML Preformatted"/>
    <w:pPr>
      <w:keepNext w:val="0"/>
      <w:keepLines w:val="0"/>
      <w:pageBreakBefore w:val="0"/>
      <w:widowControl w:val="1"/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