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widowControl/>
        <w:ind w:right="-850" w:hanging="1701"/>
      </w:pPr>
      <w:r>
        <w:drawing>
          <wp:inline distT="0" distB="0" distL="114300" distR="114300">
            <wp:extent cx="7574280" cy="9144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0000">
      <w:pPr>
        <w:widowControl/>
        <w:ind w:right="-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НЕГОСУДАРСТВЕННОЕ ОБРАЗОВАТЕЛЬНОЕ ЧАСТНОЕ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УЧРЕЖДЕНИЕ ВЫСШЕГО ОБРАЗОВАНИЯ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«МОСКОВСКИЙ ФИНАНСОВО-ПРОМЫШЛЕННЫЙ УНИВЕРСИТЕТ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«СИНЕРГИЯ»</w:t>
      </w:r>
    </w:p>
    <w:p w14:paraId="03000000">
      <w:pPr>
        <w:widowControl/>
        <w:ind w:right="-1"/>
        <w:jc w:val="center"/>
        <w:rPr>
          <w:rFonts w:ascii="Times New Roman" w:hAnsi="Times New Roman"/>
          <w:b/>
          <w:sz w:val="26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277"/>
        <w:gridCol w:w="5681"/>
      </w:tblGrid>
      <w:tr w14:paraId="197EF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4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Факультет/Институт</w:t>
            </w:r>
          </w:p>
        </w:tc>
        <w:tc>
          <w:tcPr>
            <w:tcW w:w="277" w:type="dxa"/>
          </w:tcPr>
          <w:p w14:paraId="05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color="000000" w:sz="4" w:space="0"/>
            </w:tcBorders>
          </w:tcPr>
          <w:p w14:paraId="06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Информационных технологий</w:t>
            </w:r>
          </w:p>
        </w:tc>
      </w:tr>
      <w:tr w14:paraId="1D9C7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7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08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top w:val="single" w:color="000000" w:sz="4" w:space="0"/>
            </w:tcBorders>
          </w:tcPr>
          <w:p w14:paraId="09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8"/>
              </w:rPr>
              <w:t>(наименование факультета/ Института)</w:t>
            </w:r>
          </w:p>
        </w:tc>
      </w:tr>
      <w:tr w14:paraId="64218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A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 xml:space="preserve">Направление/специальность </w:t>
            </w:r>
          </w:p>
        </w:tc>
        <w:tc>
          <w:tcPr>
            <w:tcW w:w="277" w:type="dxa"/>
          </w:tcPr>
          <w:p w14:paraId="0B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color="000000" w:sz="4" w:space="0"/>
            </w:tcBorders>
            <w:vAlign w:val="center"/>
          </w:tcPr>
          <w:p w14:paraId="0C000000">
            <w:pPr>
              <w:pStyle w:val="17"/>
              <w:widowControl/>
              <w:spacing w:after="0"/>
              <w:jc w:val="both"/>
              <w:rPr>
                <w:spacing w:val="-16"/>
                <w:sz w:val="26"/>
              </w:rPr>
            </w:pPr>
            <w:r>
              <w:rPr>
                <w:sz w:val="26"/>
              </w:rPr>
              <w:t>Информационные системы и технологии</w:t>
            </w:r>
          </w:p>
        </w:tc>
      </w:tr>
      <w:tr w14:paraId="15BA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D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подготовки:</w:t>
            </w:r>
          </w:p>
        </w:tc>
        <w:tc>
          <w:tcPr>
            <w:tcW w:w="277" w:type="dxa"/>
          </w:tcPr>
          <w:p w14:paraId="0E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0F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(код и наименование направления /специальности подготовки)</w:t>
            </w:r>
          </w:p>
        </w:tc>
      </w:tr>
      <w:tr w14:paraId="178E7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0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Форма обучения</w:t>
            </w:r>
            <w:r>
              <w:rPr>
                <w:rFonts w:ascii="Times New Roman" w:hAnsi="Times New Roman"/>
                <w:b/>
                <w:sz w:val="28"/>
              </w:rPr>
              <w:t>:</w:t>
            </w:r>
          </w:p>
        </w:tc>
        <w:tc>
          <w:tcPr>
            <w:tcW w:w="277" w:type="dxa"/>
          </w:tcPr>
          <w:p w14:paraId="11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color="000000" w:sz="4" w:space="0"/>
            </w:tcBorders>
          </w:tcPr>
          <w:p w14:paraId="12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очная</w:t>
            </w:r>
          </w:p>
        </w:tc>
      </w:tr>
      <w:tr w14:paraId="649CB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3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14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15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(очная, очно-заочная, заочная)</w:t>
            </w:r>
          </w:p>
        </w:tc>
      </w:tr>
      <w:tr w14:paraId="6B914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4" w:type="dxa"/>
          </w:tcPr>
          <w:p w14:paraId="16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17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18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19000000">
      <w:pPr>
        <w:widowControl/>
        <w:ind w:right="-1"/>
        <w:jc w:val="center"/>
        <w:rPr>
          <w:rFonts w:ascii="Times New Roman" w:hAnsi="Times New Roman"/>
          <w:color w:val="FFFFFF"/>
          <w:sz w:val="28"/>
        </w:rPr>
      </w:pPr>
      <w:r>
        <w:rPr>
          <w:rFonts w:ascii="Times New Roman" w:hAnsi="Times New Roman"/>
          <w:color w:val="FFFFFF"/>
          <w:sz w:val="28"/>
        </w:rPr>
        <w:t>.</w:t>
      </w:r>
    </w:p>
    <w:p w14:paraId="1A000000">
      <w:pPr>
        <w:widowControl/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color w:val="FFFFFF"/>
          <w:sz w:val="28"/>
        </w:rPr>
        <w:br w:type="textWrapping"/>
      </w:r>
      <w:r>
        <w:rPr>
          <w:rFonts w:ascii="Times New Roman" w:hAnsi="Times New Roman"/>
          <w:sz w:val="18"/>
        </w:rPr>
        <w:br w:type="textWrapping"/>
      </w:r>
      <w:r>
        <w:rPr>
          <w:rFonts w:ascii="Times New Roman" w:hAnsi="Times New Roman"/>
          <w:b/>
          <w:sz w:val="28"/>
        </w:rPr>
        <w:t>Отчет по лабораторной работе № 4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284"/>
        <w:gridCol w:w="662"/>
        <w:gridCol w:w="279"/>
        <w:gridCol w:w="540"/>
        <w:gridCol w:w="282"/>
        <w:gridCol w:w="5749"/>
      </w:tblGrid>
      <w:tr w14:paraId="770B1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1B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 тему</w:t>
            </w:r>
          </w:p>
        </w:tc>
        <w:tc>
          <w:tcPr>
            <w:tcW w:w="284" w:type="dxa"/>
          </w:tcPr>
          <w:p w14:paraId="1C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color="000000" w:sz="4" w:space="0"/>
            </w:tcBorders>
          </w:tcPr>
          <w:p w14:paraId="1D000000">
            <w:pPr>
              <w:widowControl/>
              <w:spacing w:before="120" w:after="120"/>
              <w:ind w:left="120" w:right="120" w:firstLine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приложения</w:t>
            </w:r>
          </w:p>
        </w:tc>
      </w:tr>
      <w:tr w14:paraId="03C57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gridSpan w:val="6"/>
          </w:tcPr>
          <w:p w14:paraId="1E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</w:tcPr>
          <w:p w14:paraId="1F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color="000000" w:sz="4" w:space="0"/>
            </w:tcBorders>
          </w:tcPr>
          <w:p w14:paraId="20000000">
            <w:pPr>
              <w:widowControl/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темы)</w:t>
            </w:r>
          </w:p>
        </w:tc>
      </w:tr>
      <w:tr w14:paraId="60DE0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21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26" w:type="dxa"/>
            <w:gridSpan w:val="2"/>
            <w:tcBorders>
              <w:bottom w:val="single" w:color="000000" w:sz="4" w:space="0"/>
            </w:tcBorders>
          </w:tcPr>
          <w:p w14:paraId="22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color="000000" w:sz="4" w:space="0"/>
            </w:tcBorders>
          </w:tcPr>
          <w:p w14:paraId="23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</w:rPr>
            </w:pPr>
          </w:p>
        </w:tc>
      </w:tr>
      <w:tr w14:paraId="19F3B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2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4000000">
            <w:pPr>
              <w:widowControl/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</w:p>
          <w:p w14:paraId="25000000">
            <w:pPr>
              <w:widowControl/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 дисциплине</w:t>
            </w:r>
          </w:p>
        </w:tc>
        <w:tc>
          <w:tcPr>
            <w:tcW w:w="27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6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571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7000000">
            <w:pPr>
              <w:widowControl/>
              <w:spacing w:after="0" w:line="240" w:lineRule="auto"/>
              <w:ind w:right="2719"/>
              <w:jc w:val="center"/>
              <w:rPr>
                <w:rFonts w:ascii="Times New Roman" w:hAnsi="Times New Roman"/>
                <w:sz w:val="24"/>
              </w:rPr>
            </w:pPr>
          </w:p>
          <w:p w14:paraId="28000000">
            <w:pPr>
              <w:widowControl/>
              <w:spacing w:after="0" w:line="240" w:lineRule="auto"/>
              <w:ind w:right="189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Програмирование под Android</w:t>
            </w:r>
          </w:p>
        </w:tc>
      </w:tr>
      <w:tr w14:paraId="04CE1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9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A000000">
            <w:pPr>
              <w:widowControl/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B000000">
            <w:pPr>
              <w:widowControl/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дисциплины)</w:t>
            </w:r>
          </w:p>
        </w:tc>
      </w:tr>
    </w:tbl>
    <w:p w14:paraId="2C000000">
      <w:pPr>
        <w:widowControl/>
        <w:ind w:right="-1"/>
        <w:rPr>
          <w:rFonts w:ascii="Times New Roman" w:hAnsi="Times New Roman"/>
          <w:sz w:val="18"/>
        </w:rPr>
      </w:pPr>
    </w:p>
    <w:p w14:paraId="2D000000">
      <w:pPr>
        <w:widowControl/>
        <w:ind w:right="-1"/>
        <w:rPr>
          <w:rFonts w:ascii="Times New Roman" w:hAnsi="Times New Roman"/>
          <w:sz w:val="18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5776A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E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bookmarkStart w:id="0" w:name="_Hlk81468603"/>
            <w:r>
              <w:rPr>
                <w:rFonts w:ascii="Times New Roman" w:hAnsi="Times New Roman"/>
                <w:b/>
                <w:sz w:val="28"/>
              </w:rPr>
              <w:t>Обучающийся</w:t>
            </w:r>
          </w:p>
        </w:tc>
        <w:tc>
          <w:tcPr>
            <w:tcW w:w="236" w:type="dxa"/>
          </w:tcPr>
          <w:p w14:paraId="2F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30000000">
            <w:pPr>
              <w:jc w:val="center"/>
              <w:rPr>
                <w:rFonts w:hint="default"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Вальцов</w:t>
            </w:r>
            <w:r>
              <w:rPr>
                <w:rFonts w:hint="default" w:ascii="Times New Roman" w:hAnsi="Times New Roman"/>
                <w:sz w:val="28"/>
                <w:lang w:val="ru-RU"/>
              </w:rPr>
              <w:t xml:space="preserve"> Владислав Дмитриевич</w:t>
            </w:r>
            <w:bookmarkStart w:id="1" w:name="_GoBack"/>
            <w:bookmarkEnd w:id="1"/>
          </w:p>
        </w:tc>
        <w:tc>
          <w:tcPr>
            <w:tcW w:w="283" w:type="dxa"/>
          </w:tcPr>
          <w:p w14:paraId="31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32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E5E5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3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34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35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36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37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  <w:bookmarkEnd w:id="0"/>
          </w:p>
        </w:tc>
      </w:tr>
      <w:tr w14:paraId="29390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Группа</w:t>
            </w:r>
          </w:p>
        </w:tc>
        <w:tc>
          <w:tcPr>
            <w:tcW w:w="236" w:type="dxa"/>
          </w:tcPr>
          <w:p w14:paraId="39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  <w:vAlign w:val="bottom"/>
          </w:tcPr>
          <w:p w14:paraId="3A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VДМП-101уцп</w:t>
            </w:r>
          </w:p>
        </w:tc>
        <w:tc>
          <w:tcPr>
            <w:tcW w:w="283" w:type="dxa"/>
          </w:tcPr>
          <w:p w14:paraId="3B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3C000000">
            <w:pPr>
              <w:rPr>
                <w:rFonts w:ascii="Times New Roman" w:hAnsi="Times New Roman"/>
              </w:rPr>
            </w:pPr>
          </w:p>
        </w:tc>
      </w:tr>
      <w:tr w14:paraId="784A5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D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3E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3F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83" w:type="dxa"/>
          </w:tcPr>
          <w:p w14:paraId="40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41000000">
            <w:pPr>
              <w:rPr>
                <w:rFonts w:ascii="Times New Roman" w:hAnsi="Times New Roman"/>
              </w:rPr>
            </w:pPr>
          </w:p>
        </w:tc>
      </w:tr>
    </w:tbl>
    <w:p w14:paraId="42000000">
      <w:pPr>
        <w:widowControl/>
        <w:ind w:right="-1"/>
        <w:jc w:val="center"/>
        <w:rPr>
          <w:rFonts w:ascii="Times New Roman" w:hAnsi="Times New Roman"/>
          <w:sz w:val="18"/>
        </w:rPr>
      </w:pPr>
    </w:p>
    <w:p w14:paraId="43000000">
      <w:pPr>
        <w:widowControl/>
        <w:ind w:right="-1"/>
        <w:jc w:val="center"/>
        <w:rPr>
          <w:rFonts w:ascii="Times New Roman" w:hAnsi="Times New Roman"/>
          <w:sz w:val="18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5F296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4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Преподаватель</w:t>
            </w:r>
          </w:p>
        </w:tc>
        <w:tc>
          <w:tcPr>
            <w:tcW w:w="284" w:type="dxa"/>
          </w:tcPr>
          <w:p w14:paraId="45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46000000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47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8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5B4C0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9000000">
            <w:pPr>
              <w:widowControl/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4" w:type="dxa"/>
          </w:tcPr>
          <w:p w14:paraId="4A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B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4C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D000000">
            <w:pPr>
              <w:widowControl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</w:p>
        </w:tc>
      </w:tr>
    </w:tbl>
    <w:p w14:paraId="4E000000">
      <w:pPr>
        <w:widowControl/>
        <w:ind w:right="-1"/>
        <w:rPr>
          <w:rFonts w:ascii="TimesNewRomanPSMT" w:hAnsi="TimesNewRomanPSMT"/>
          <w:sz w:val="18"/>
        </w:rPr>
      </w:pPr>
    </w:p>
    <w:p w14:paraId="4F000000">
      <w:pPr>
        <w:widowControl/>
        <w:jc w:val="center"/>
        <w:rPr>
          <w:rFonts w:ascii="TimesNewRomanPS-BoldMT" w:hAnsi="TimesNewRomanPS-BoldMT"/>
          <w:b/>
          <w:sz w:val="28"/>
        </w:rPr>
      </w:pPr>
      <w:r>
        <w:rPr>
          <w:rFonts w:ascii="TimesNewRomanPSMT" w:hAnsi="TimesNewRomanPSMT"/>
          <w:sz w:val="16"/>
        </w:rPr>
        <w:br w:type="textWrapping"/>
      </w:r>
      <w:r>
        <w:rPr>
          <w:rFonts w:ascii="TimesNewRomanPS-BoldMT" w:hAnsi="TimesNewRomanPS-BoldMT"/>
          <w:b/>
          <w:sz w:val="28"/>
        </w:rPr>
        <w:t>Москва 2025</w:t>
      </w:r>
    </w:p>
    <w:p w14:paraId="50000000">
      <w:pPr>
        <w:widowControl/>
        <w:spacing w:line="360" w:lineRule="auto"/>
        <w:ind w:firstLine="28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Добавление нескольких Activity</w:t>
      </w:r>
    </w:p>
    <w:p w14:paraId="51000000">
      <w:pPr>
        <w:widowControl/>
        <w:spacing w:line="360" w:lineRule="auto"/>
        <w:ind w:firstLine="283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Код:</w:t>
      </w:r>
    </w:p>
    <w:p w14:paraId="52000000">
      <w:pPr>
        <w:widowControl/>
        <w:spacing w:line="240" w:lineRule="auto"/>
        <w:ind w:left="0" w:firstLine="0"/>
        <w:jc w:val="center"/>
        <w:rPr>
          <w:rFonts w:ascii="Times New Roman" w:hAnsi="Times New Roman"/>
          <w:sz w:val="24"/>
        </w:rPr>
      </w:pPr>
      <w:r>
        <w:drawing>
          <wp:inline distT="0" distB="0" distL="114300" distR="114300">
            <wp:extent cx="5753735" cy="6163310"/>
            <wp:effectExtent l="0" t="0" r="18415" b="889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6" cy="61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0000">
      <w:pPr>
        <w:widowControl/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1 </w:t>
      </w:r>
      <w:r>
        <w:rPr>
          <w:rFonts w:ascii="Arial" w:hAnsi="Arial"/>
          <w:b w:val="0"/>
          <w:i w:val="0"/>
          <w:caps w:val="0"/>
          <w:color w:val="2C2D2E"/>
          <w:spacing w:val="0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activity.main.xml</w:t>
      </w:r>
      <w:r>
        <w:rPr>
          <w:rFonts w:ascii="Arial" w:hAnsi="Arial"/>
          <w:b w:val="0"/>
          <w:i w:val="0"/>
          <w:caps w:val="0"/>
          <w:color w:val="2C2D2E"/>
          <w:spacing w:val="0"/>
          <w:sz w:val="23"/>
          <w:highlight w:val="white"/>
        </w:rPr>
        <w:t>»</w:t>
      </w:r>
    </w:p>
    <w:p w14:paraId="54000000">
      <w:pPr>
        <w:widowControl/>
        <w:spacing w:line="360" w:lineRule="auto"/>
        <w:ind w:left="-425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  <w:t>Переименовали до этого основной MainActivity в LenghtActivity</w:t>
      </w:r>
    </w:p>
    <w:p w14:paraId="55000000">
      <w:pPr>
        <w:widowControl/>
        <w:spacing w:line="360" w:lineRule="auto"/>
        <w:ind w:left="-425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  <w:u w:val="none"/>
        </w:rPr>
      </w:pP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  <w:t xml:space="preserve">И создали в корне </w:t>
      </w:r>
      <w:r>
        <w:rPr>
          <w:rFonts w:ascii="Times New Roman" w:hAnsi="Times New Roman"/>
          <w:b/>
          <w:i w:val="0"/>
          <w:caps w:val="0"/>
          <w:color w:val="2C2D2E"/>
          <w:spacing w:val="0"/>
          <w:sz w:val="28"/>
          <w:highlight w:val="white"/>
        </w:rPr>
        <w:t>com.example.converter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  <w:t xml:space="preserve"> новые Activity 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  <w:u w:val="single"/>
        </w:rPr>
        <w:t xml:space="preserve">вес,температура 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  <w:u w:val="none"/>
        </w:rPr>
        <w:t>как заглушки.</w:t>
      </w:r>
    </w:p>
    <w:p w14:paraId="56000000">
      <w:pPr>
        <w:widowControl/>
        <w:spacing w:line="360" w:lineRule="auto"/>
        <w:ind w:left="-425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  <w:t xml:space="preserve">в AndroidManifest указали 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  <w:tab/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  <w:t>основым активити новый MainActivity для запуска нашего меню.</w:t>
      </w:r>
    </w:p>
    <w:p w14:paraId="57000000">
      <w:pPr>
        <w:widowControl/>
        <w:spacing w:line="240" w:lineRule="auto"/>
        <w:ind w:left="0" w:firstLine="0"/>
        <w:jc w:val="center"/>
        <w:rPr>
          <w:rFonts w:ascii="Times New Roman" w:hAnsi="Times New Roman"/>
          <w:sz w:val="24"/>
        </w:rPr>
      </w:pPr>
      <w:r>
        <w:drawing>
          <wp:inline distT="0" distB="0" distL="114300" distR="114300">
            <wp:extent cx="5734685" cy="5677535"/>
            <wp:effectExtent l="0" t="0" r="18415" b="1841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3" cy="56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0000">
      <w:pPr>
        <w:widowControl/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2 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MainActivity.java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  <w:t>»</w:t>
      </w:r>
    </w:p>
    <w:p w14:paraId="59000000">
      <w:pPr>
        <w:spacing w:before="240" w:after="240"/>
        <w:ind w:left="0" w:right="240" w:firstLine="0"/>
        <w:jc w:val="left"/>
        <w:rPr>
          <w:rFonts w:ascii="Times New Roman" w:hAnsi="Times New Roman"/>
          <w:b w:val="0"/>
          <w:caps w:val="0"/>
          <w:color w:val="000000"/>
          <w:spacing w:val="0"/>
          <w:sz w:val="28"/>
        </w:rPr>
      </w:pPr>
    </w:p>
    <w:p w14:paraId="5A000000">
      <w:pPr>
        <w:widowControl/>
        <w:spacing w:line="240" w:lineRule="auto"/>
        <w:ind w:left="0" w:firstLine="0"/>
        <w:jc w:val="left"/>
        <w:rPr>
          <w:rFonts w:ascii="Times New Roman" w:hAnsi="Times New Roman"/>
          <w:sz w:val="24"/>
        </w:rPr>
      </w:pPr>
    </w:p>
    <w:p w14:paraId="5B000000">
      <w:pPr>
        <w:widowControl/>
        <w:spacing w:line="240" w:lineRule="auto"/>
        <w:ind w:left="0" w:firstLine="0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</w:pPr>
    </w:p>
    <w:p w14:paraId="5C000000">
      <w:pPr>
        <w:widowControl/>
        <w:spacing w:line="240" w:lineRule="auto"/>
        <w:ind w:left="0" w:firstLine="0"/>
        <w:jc w:val="left"/>
        <w:rPr>
          <w:rFonts w:ascii="Times New Roman" w:hAnsi="Times New Roman"/>
          <w:b/>
          <w:sz w:val="28"/>
        </w:rPr>
      </w:pPr>
    </w:p>
    <w:p w14:paraId="5D000000">
      <w:pPr>
        <w:widowControl/>
        <w:spacing w:line="240" w:lineRule="auto"/>
        <w:ind w:left="0" w:firstLine="0"/>
        <w:jc w:val="left"/>
        <w:rPr>
          <w:rFonts w:ascii="Arial" w:hAnsi="Arial"/>
          <w:b w:val="0"/>
          <w:i w:val="0"/>
          <w:caps w:val="0"/>
          <w:color w:val="2C2D2E"/>
          <w:spacing w:val="0"/>
          <w:sz w:val="23"/>
          <w:highlight w:val="white"/>
        </w:rPr>
      </w:pPr>
    </w:p>
    <w:p w14:paraId="5E000000">
      <w:pPr>
        <w:widowControl/>
        <w:spacing w:line="240" w:lineRule="auto"/>
        <w:ind w:left="0" w:firstLine="0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</w:pPr>
    </w:p>
    <w:p w14:paraId="5F000000">
      <w:pPr>
        <w:widowControl/>
        <w:spacing w:line="240" w:lineRule="auto"/>
        <w:ind w:left="0" w:firstLine="0"/>
        <w:jc w:val="left"/>
        <w:rPr>
          <w:rFonts w:ascii="Times New Roman" w:hAnsi="Times New Roman"/>
          <w:b/>
          <w:sz w:val="28"/>
        </w:rPr>
      </w:pPr>
    </w:p>
    <w:p w14:paraId="60000000">
      <w:pPr>
        <w:widowControl/>
        <w:spacing w:line="240" w:lineRule="auto"/>
        <w:ind w:left="0" w:firstLine="0"/>
        <w:jc w:val="left"/>
        <w:rPr>
          <w:rFonts w:ascii="Arial" w:hAnsi="Arial"/>
          <w:b w:val="0"/>
          <w:i w:val="0"/>
          <w:caps w:val="0"/>
          <w:color w:val="2C2D2E"/>
          <w:spacing w:val="0"/>
          <w:sz w:val="23"/>
          <w:highlight w:val="white"/>
        </w:rPr>
      </w:pPr>
    </w:p>
    <w:p w14:paraId="61000000">
      <w:pPr>
        <w:widowControl/>
        <w:spacing w:line="240" w:lineRule="auto"/>
        <w:ind w:left="0" w:firstLine="0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</w:pPr>
    </w:p>
    <w:p w14:paraId="62000000">
      <w:pPr>
        <w:widowControl/>
        <w:spacing w:line="240" w:lineRule="auto"/>
        <w:ind w:left="0" w:firstLine="0"/>
        <w:jc w:val="left"/>
        <w:rPr>
          <w:rFonts w:ascii="Times New Roman" w:hAnsi="Times New Roman"/>
          <w:b/>
          <w:sz w:val="28"/>
        </w:rPr>
      </w:pPr>
    </w:p>
    <w:p w14:paraId="63000000">
      <w:pPr>
        <w:widowControl/>
        <w:spacing w:line="240" w:lineRule="auto"/>
        <w:ind w:left="0" w:firstLine="0"/>
        <w:jc w:val="left"/>
        <w:rPr>
          <w:rFonts w:ascii="Arial" w:hAnsi="Arial"/>
          <w:b w:val="0"/>
          <w:i w:val="0"/>
          <w:caps w:val="0"/>
          <w:color w:val="2C2D2E"/>
          <w:spacing w:val="0"/>
          <w:sz w:val="23"/>
          <w:highlight w:val="white"/>
        </w:rPr>
      </w:pPr>
    </w:p>
    <w:p w14:paraId="64000000">
      <w:pPr>
        <w:widowControl/>
        <w:spacing w:line="240" w:lineRule="auto"/>
        <w:ind w:lef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Результат:</w:t>
      </w:r>
    </w:p>
    <w:p w14:paraId="65000000">
      <w:pPr>
        <w:widowControl/>
        <w:spacing w:line="240" w:lineRule="auto"/>
        <w:ind w:left="0" w:firstLine="0"/>
        <w:jc w:val="left"/>
        <w:rPr>
          <w:rFonts w:ascii="Times New Roman" w:hAnsi="Times New Roman"/>
          <w:b/>
          <w:sz w:val="28"/>
        </w:rPr>
      </w:pPr>
    </w:p>
    <w:p w14:paraId="66000000">
      <w:pPr>
        <w:widowControl/>
        <w:spacing w:line="240" w:lineRule="auto"/>
        <w:ind w:left="0" w:firstLine="0"/>
        <w:jc w:val="center"/>
        <w:rPr>
          <w:rFonts w:ascii="Times New Roman" w:hAnsi="Times New Roman"/>
          <w:b/>
          <w:sz w:val="28"/>
        </w:rPr>
      </w:pPr>
      <w:r>
        <w:drawing>
          <wp:inline distT="0" distB="0" distL="114300" distR="114300">
            <wp:extent cx="5163185" cy="6420485"/>
            <wp:effectExtent l="0" t="0" r="18415" b="1841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3" cy="6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0000">
      <w:pPr>
        <w:widowControl/>
        <w:spacing w:line="240" w:lineRule="auto"/>
        <w:ind w:left="0" w:firstLine="0"/>
        <w:jc w:val="center"/>
      </w:pPr>
      <w:r>
        <w:rPr>
          <w:rFonts w:ascii="Times New Roman" w:hAnsi="Times New Roman"/>
          <w:sz w:val="24"/>
        </w:rPr>
        <w:t xml:space="preserve">Рисунок – 3 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Меню приложения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  <w:t>»</w:t>
      </w:r>
    </w:p>
    <w:p w14:paraId="68000000">
      <w:pPr>
        <w:widowControl/>
        <w:spacing w:line="240" w:lineRule="auto"/>
        <w:ind w:left="0" w:firstLine="0"/>
        <w:jc w:val="left"/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</w:pPr>
    </w:p>
    <w:p w14:paraId="69000000">
      <w:pPr>
        <w:widowControl/>
        <w:spacing w:line="240" w:lineRule="auto"/>
        <w:ind w:left="0" w:firstLine="0"/>
        <w:jc w:val="center"/>
        <w:rPr>
          <w:rFonts w:ascii="Times New Roman" w:hAnsi="Times New Roman"/>
          <w:b/>
          <w:sz w:val="28"/>
        </w:rPr>
      </w:pPr>
      <w:r>
        <w:drawing>
          <wp:inline distT="0" distB="0" distL="114300" distR="114300">
            <wp:extent cx="5125085" cy="6944360"/>
            <wp:effectExtent l="0" t="0" r="18415" b="889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8" cy="69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000">
      <w:pPr>
        <w:widowControl/>
        <w:spacing w:line="240" w:lineRule="auto"/>
        <w:ind w:left="0" w:firstLine="0"/>
        <w:jc w:val="center"/>
        <w:rPr>
          <w:rFonts w:ascii="Times New Roman" w:hAnsi="Times New Roman"/>
          <w:b w:val="0"/>
          <w:i w:val="0"/>
          <w:caps w:val="0"/>
          <w:color w:val="2C2D2E"/>
          <w:spacing w:val="0"/>
          <w:sz w:val="28"/>
          <w:highlight w:val="white"/>
        </w:rPr>
      </w:pPr>
      <w:r>
        <w:rPr>
          <w:rFonts w:ascii="Times New Roman" w:hAnsi="Times New Roman"/>
          <w:sz w:val="24"/>
        </w:rPr>
        <w:t xml:space="preserve">Рисунок – 4 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Приложение</w:t>
      </w:r>
      <w:r>
        <w:rPr>
          <w:rFonts w:ascii="Times New Roman" w:hAnsi="Times New Roman"/>
          <w:b w:val="0"/>
          <w:i w:val="0"/>
          <w:caps w:val="0"/>
          <w:color w:val="2C2D2E"/>
          <w:spacing w:val="0"/>
          <w:sz w:val="23"/>
          <w:highlight w:val="white"/>
        </w:rPr>
        <w:t>»</w:t>
      </w:r>
    </w:p>
    <w:sectPr>
      <w:pgSz w:w="11906" w:h="16838"/>
      <w:pgMar w:top="1134" w:right="1133" w:bottom="1134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O Tha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D4164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0" w:semiHidden="0" w:name="List Paragraph"/>
    <w:lsdException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/>
      <w:spacing w:before="0" w:after="160" w:line="259" w:lineRule="auto"/>
      <w:ind w:left="0" w:right="0" w:firstLine="0"/>
      <w:jc w:val="left"/>
    </w:pPr>
    <w:rPr>
      <w:rFonts w:ascii="Calibri" w:hAnsi="Calibri"/>
      <w:color w:val="000000"/>
      <w:spacing w:val="0"/>
      <w:sz w:val="22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spacing w:before="360" w:after="80"/>
      <w:outlineLvl w:val="0"/>
    </w:pPr>
    <w:rPr>
      <w:rFonts w:asciiTheme="majorAscii" w:hAnsiTheme="majorHAnsi"/>
      <w:color w:val="104862" w:themeColor="accent1" w:themeShade="BF"/>
      <w:sz w:val="40"/>
    </w:rPr>
  </w:style>
  <w:style w:type="paragraph" w:styleId="3">
    <w:name w:val="heading 2"/>
    <w:basedOn w:val="1"/>
    <w:next w:val="1"/>
    <w:qFormat/>
    <w:uiPriority w:val="9"/>
    <w:pPr>
      <w:keepNext/>
      <w:keepLines/>
      <w:widowControl/>
      <w:spacing w:before="160" w:after="80"/>
      <w:outlineLvl w:val="1"/>
    </w:pPr>
    <w:rPr>
      <w:rFonts w:asciiTheme="majorAscii" w:hAnsiTheme="majorHAnsi"/>
      <w:color w:val="104862" w:themeColor="accent1" w:themeShade="BF"/>
      <w:sz w:val="32"/>
    </w:rPr>
  </w:style>
  <w:style w:type="paragraph" w:styleId="4">
    <w:name w:val="heading 3"/>
    <w:basedOn w:val="1"/>
    <w:next w:val="1"/>
    <w:qFormat/>
    <w:uiPriority w:val="9"/>
    <w:pPr>
      <w:keepNext/>
      <w:keepLines/>
      <w:widowControl/>
      <w:spacing w:before="160" w:after="80"/>
      <w:outlineLvl w:val="2"/>
    </w:pPr>
    <w:rPr>
      <w:color w:val="104862" w:themeColor="accent1" w:themeShade="BF"/>
      <w:sz w:val="28"/>
    </w:rPr>
  </w:style>
  <w:style w:type="paragraph" w:styleId="5">
    <w:name w:val="heading 4"/>
    <w:basedOn w:val="1"/>
    <w:next w:val="1"/>
    <w:qFormat/>
    <w:uiPriority w:val="9"/>
    <w:pPr>
      <w:keepNext/>
      <w:keepLines/>
      <w:widowControl/>
      <w:spacing w:before="80" w:after="40"/>
      <w:outlineLvl w:val="3"/>
    </w:pPr>
    <w:rPr>
      <w:i/>
      <w:color w:val="104862" w:themeColor="accent1" w:themeShade="BF"/>
    </w:rPr>
  </w:style>
  <w:style w:type="paragraph" w:styleId="6">
    <w:name w:val="heading 5"/>
    <w:basedOn w:val="1"/>
    <w:next w:val="1"/>
    <w:qFormat/>
    <w:uiPriority w:val="9"/>
    <w:pPr>
      <w:keepNext/>
      <w:keepLines/>
      <w:widowControl/>
      <w:spacing w:before="80" w:after="40"/>
      <w:outlineLvl w:val="4"/>
    </w:pPr>
    <w:rPr>
      <w:color w:val="104862" w:themeColor="accent1" w:themeShade="BF"/>
    </w:rPr>
  </w:style>
  <w:style w:type="paragraph" w:styleId="7">
    <w:name w:val="heading 6"/>
    <w:basedOn w:val="1"/>
    <w:next w:val="1"/>
    <w:qFormat/>
    <w:uiPriority w:val="9"/>
    <w:pPr>
      <w:keepNext/>
      <w:keepLines/>
      <w:widowControl/>
      <w:spacing w:before="40" w:after="0"/>
      <w:outlineLvl w:val="5"/>
    </w:pPr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qFormat/>
    <w:uiPriority w:val="9"/>
    <w:pPr>
      <w:keepNext/>
      <w:keepLines/>
      <w:widowControl/>
      <w:spacing w:before="40" w:after="0"/>
      <w:outlineLvl w:val="6"/>
    </w:pPr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qFormat/>
    <w:uiPriority w:val="9"/>
    <w:pPr>
      <w:keepNext/>
      <w:keepLines/>
      <w:widowControl/>
      <w:spacing w:after="0"/>
      <w:outlineLvl w:val="7"/>
    </w:pPr>
    <w:rPr>
      <w:i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qFormat/>
    <w:uiPriority w:val="9"/>
    <w:pPr>
      <w:keepNext/>
      <w:keepLines/>
      <w:widowControl/>
      <w:spacing w:after="0"/>
      <w:outlineLvl w:val="8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iPriority w:val="0"/>
  </w:style>
  <w:style w:type="table" w:default="1" w:styleId="1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uiPriority w:val="0"/>
    <w:rPr>
      <w:color w:val="0000FF"/>
      <w:u w:val="single"/>
    </w:rPr>
  </w:style>
  <w:style w:type="paragraph" w:styleId="14">
    <w:name w:val="toc 8"/>
    <w:next w:val="1"/>
    <w:uiPriority w:val="39"/>
    <w:pPr>
      <w:widowControl/>
      <w:spacing w:before="0" w:after="160" w:line="278" w:lineRule="auto"/>
      <w:ind w:left="1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5">
    <w:name w:val="toc 9"/>
    <w:next w:val="1"/>
    <w:uiPriority w:val="39"/>
    <w:pPr>
      <w:widowControl/>
      <w:spacing w:before="0" w:after="160" w:line="278" w:lineRule="auto"/>
      <w:ind w:left="1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6">
    <w:name w:val="toc 7"/>
    <w:next w:val="1"/>
    <w:qFormat/>
    <w:uiPriority w:val="39"/>
    <w:pPr>
      <w:widowControl/>
      <w:spacing w:before="0" w:after="160" w:line="278" w:lineRule="auto"/>
      <w:ind w:left="1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7">
    <w:name w:val="Body Text"/>
    <w:basedOn w:val="1"/>
    <w:uiPriority w:val="0"/>
    <w:pPr>
      <w:widowControl/>
      <w:spacing w:after="120" w:line="240" w:lineRule="auto"/>
    </w:pPr>
    <w:rPr>
      <w:rFonts w:ascii="Times New Roman" w:hAnsi="Times New Roman"/>
      <w:sz w:val="24"/>
    </w:rPr>
  </w:style>
  <w:style w:type="paragraph" w:styleId="18">
    <w:name w:val="toc 1"/>
    <w:next w:val="1"/>
    <w:uiPriority w:val="39"/>
    <w:pPr>
      <w:widowControl/>
      <w:spacing w:before="0" w:after="160" w:line="278" w:lineRule="auto"/>
      <w:ind w:left="0" w:right="0" w:firstLine="0"/>
      <w:jc w:val="left"/>
    </w:pPr>
    <w:rPr>
      <w:rFonts w:ascii="XO Thames" w:hAnsi="XO Thames"/>
      <w:b/>
      <w:color w:val="000000"/>
      <w:spacing w:val="0"/>
      <w:sz w:val="28"/>
    </w:rPr>
  </w:style>
  <w:style w:type="paragraph" w:styleId="19">
    <w:name w:val="toc 6"/>
    <w:next w:val="1"/>
    <w:qFormat/>
    <w:uiPriority w:val="39"/>
    <w:pPr>
      <w:widowControl/>
      <w:spacing w:before="0" w:after="160" w:line="278" w:lineRule="auto"/>
      <w:ind w:left="10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0">
    <w:name w:val="toc 3"/>
    <w:next w:val="1"/>
    <w:qFormat/>
    <w:uiPriority w:val="39"/>
    <w:pPr>
      <w:widowControl/>
      <w:spacing w:before="0" w:after="160" w:line="278" w:lineRule="auto"/>
      <w:ind w:left="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1">
    <w:name w:val="toc 2"/>
    <w:next w:val="1"/>
    <w:uiPriority w:val="39"/>
    <w:pPr>
      <w:widowControl/>
      <w:spacing w:before="0" w:after="160" w:line="278" w:lineRule="auto"/>
      <w:ind w:left="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2">
    <w:name w:val="toc 4"/>
    <w:next w:val="1"/>
    <w:uiPriority w:val="39"/>
    <w:pPr>
      <w:widowControl/>
      <w:spacing w:before="0" w:after="160" w:line="278" w:lineRule="auto"/>
      <w:ind w:left="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3">
    <w:name w:val="toc 5"/>
    <w:next w:val="1"/>
    <w:uiPriority w:val="39"/>
    <w:pPr>
      <w:widowControl/>
      <w:spacing w:before="0" w:after="160" w:line="278" w:lineRule="auto"/>
      <w:ind w:left="8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4">
    <w:name w:val="Title"/>
    <w:basedOn w:val="1"/>
    <w:next w:val="1"/>
    <w:qFormat/>
    <w:uiPriority w:val="10"/>
    <w:pPr>
      <w:widowControl/>
      <w:spacing w:after="80" w:line="240" w:lineRule="auto"/>
      <w:contextualSpacing/>
    </w:pPr>
    <w:rPr>
      <w:rFonts w:asciiTheme="majorAscii" w:hAnsiTheme="majorHAnsi"/>
      <w:spacing w:val="-10"/>
      <w:sz w:val="56"/>
    </w:rPr>
  </w:style>
  <w:style w:type="paragraph" w:styleId="25">
    <w:name w:val="Subtitle"/>
    <w:basedOn w:val="1"/>
    <w:next w:val="1"/>
    <w:qFormat/>
    <w:uiPriority w:val="11"/>
    <w:rPr>
      <w:color w:val="595959" w:themeColor="text1" w:themeTint="A6"/>
      <w:spacing w:val="15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27">
    <w:name w:val="Обычный1"/>
    <w:link w:val="28"/>
    <w:uiPriority w:val="0"/>
    <w:pPr>
      <w:widowControl/>
      <w:spacing w:before="0" w:after="160" w:line="278" w:lineRule="auto"/>
      <w:ind w:left="0" w:right="0" w:firstLine="0"/>
      <w:jc w:val="left"/>
    </w:pPr>
    <w:rPr>
      <w:rFonts w:ascii="Calibri" w:hAnsi="Calibri"/>
      <w:color w:val="000000"/>
      <w:spacing w:val="0"/>
      <w:sz w:val="22"/>
    </w:rPr>
  </w:style>
  <w:style w:type="character" w:customStyle="1" w:styleId="28">
    <w:name w:val="Обычный11"/>
    <w:link w:val="27"/>
    <w:uiPriority w:val="0"/>
    <w:rPr>
      <w:rFonts w:ascii="Calibri" w:hAnsi="Calibri"/>
      <w:sz w:val="22"/>
    </w:rPr>
  </w:style>
  <w:style w:type="paragraph" w:customStyle="1" w:styleId="29">
    <w:name w:val="Основной шрифт абзаца1"/>
    <w:link w:val="30"/>
    <w:qFormat/>
    <w:uiPriority w:val="0"/>
    <w:pPr>
      <w:widowControl/>
      <w:spacing w:before="0" w:after="160" w:line="278" w:lineRule="auto"/>
      <w:ind w:left="0" w:right="0" w:firstLine="0"/>
      <w:jc w:val="left"/>
    </w:pPr>
    <w:rPr>
      <w:rFonts w:asciiTheme="minorAscii" w:hAnsiTheme="minorHAnsi"/>
      <w:color w:val="000000"/>
      <w:spacing w:val="0"/>
      <w:sz w:val="24"/>
    </w:rPr>
  </w:style>
  <w:style w:type="character" w:customStyle="1" w:styleId="30">
    <w:name w:val="Основной шрифт абзаца11"/>
    <w:link w:val="29"/>
    <w:qFormat/>
    <w:uiPriority w:val="0"/>
  </w:style>
  <w:style w:type="paragraph" w:customStyle="1" w:styleId="31">
    <w:name w:val="Endnote"/>
    <w:link w:val="32"/>
    <w:qFormat/>
    <w:uiPriority w:val="0"/>
    <w:pPr>
      <w:widowControl/>
      <w:spacing w:before="0" w:after="160" w:line="278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32">
    <w:name w:val="Endnote1"/>
    <w:link w:val="31"/>
    <w:uiPriority w:val="0"/>
    <w:rPr>
      <w:rFonts w:ascii="XO Thames" w:hAnsi="XO Thames"/>
      <w:sz w:val="22"/>
    </w:rPr>
  </w:style>
  <w:style w:type="paragraph" w:styleId="33">
    <w:name w:val="Intense Quote"/>
    <w:basedOn w:val="1"/>
    <w:next w:val="1"/>
    <w:qFormat/>
    <w:uiPriority w:val="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color w:val="104862" w:themeColor="accent1" w:themeShade="BF"/>
    </w:rPr>
  </w:style>
  <w:style w:type="paragraph" w:styleId="34">
    <w:name w:val="List Paragraph"/>
    <w:basedOn w:val="1"/>
    <w:uiPriority w:val="0"/>
    <w:pPr>
      <w:widowControl/>
      <w:ind w:left="720"/>
      <w:contextualSpacing/>
    </w:pPr>
  </w:style>
  <w:style w:type="paragraph" w:customStyle="1" w:styleId="35">
    <w:name w:val="Гиперссылка1"/>
    <w:link w:val="36"/>
    <w:qFormat/>
    <w:uiPriority w:val="0"/>
    <w:pPr>
      <w:widowControl/>
      <w:spacing w:before="0" w:after="160" w:line="278" w:lineRule="auto"/>
      <w:ind w:left="0" w:right="0" w:firstLine="0"/>
      <w:jc w:val="left"/>
    </w:pPr>
    <w:rPr>
      <w:rFonts w:asciiTheme="minorAscii" w:hAnsiTheme="minorHAnsi"/>
      <w:color w:val="0000FF"/>
      <w:spacing w:val="0"/>
      <w:sz w:val="24"/>
      <w:u w:val="single"/>
    </w:rPr>
  </w:style>
  <w:style w:type="character" w:customStyle="1" w:styleId="36">
    <w:name w:val="Гиперссылка11"/>
    <w:link w:val="35"/>
    <w:qFormat/>
    <w:uiPriority w:val="0"/>
    <w:rPr>
      <w:color w:val="0000FF"/>
      <w:u w:val="single"/>
    </w:rPr>
  </w:style>
  <w:style w:type="paragraph" w:customStyle="1" w:styleId="37">
    <w:name w:val="token"/>
    <w:link w:val="38"/>
    <w:qFormat/>
    <w:uiPriority w:val="0"/>
    <w:pPr>
      <w:widowControl/>
      <w:spacing w:before="0" w:after="160" w:line="278" w:lineRule="auto"/>
      <w:ind w:left="0" w:right="0" w:firstLine="0"/>
      <w:jc w:val="left"/>
    </w:pPr>
    <w:rPr>
      <w:rFonts w:asciiTheme="minorAscii" w:hAnsiTheme="minorHAnsi"/>
      <w:color w:val="000000"/>
      <w:spacing w:val="0"/>
      <w:sz w:val="24"/>
    </w:rPr>
  </w:style>
  <w:style w:type="character" w:customStyle="1" w:styleId="38">
    <w:name w:val="token1"/>
    <w:basedOn w:val="11"/>
    <w:link w:val="37"/>
    <w:qFormat/>
    <w:uiPriority w:val="0"/>
  </w:style>
  <w:style w:type="paragraph" w:customStyle="1" w:styleId="39">
    <w:name w:val="Footnote"/>
    <w:link w:val="40"/>
    <w:uiPriority w:val="0"/>
    <w:pPr>
      <w:widowControl/>
      <w:spacing w:before="0" w:after="160" w:line="278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40">
    <w:name w:val="Footnote1"/>
    <w:link w:val="39"/>
    <w:uiPriority w:val="0"/>
    <w:rPr>
      <w:rFonts w:ascii="XO Thames" w:hAnsi="XO Thames"/>
      <w:sz w:val="22"/>
    </w:rPr>
  </w:style>
  <w:style w:type="paragraph" w:customStyle="1" w:styleId="41">
    <w:name w:val="Header and Footer"/>
    <w:link w:val="42"/>
    <w:uiPriority w:val="0"/>
    <w:pPr>
      <w:widowControl/>
      <w:spacing w:before="0" w:after="16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character" w:customStyle="1" w:styleId="42">
    <w:name w:val="Header and Footer1"/>
    <w:link w:val="41"/>
    <w:qFormat/>
    <w:uiPriority w:val="0"/>
    <w:rPr>
      <w:rFonts w:ascii="XO Thames" w:hAnsi="XO Thames"/>
      <w:sz w:val="28"/>
    </w:rPr>
  </w:style>
  <w:style w:type="paragraph" w:customStyle="1" w:styleId="43">
    <w:name w:val="Сильная ссылка1"/>
    <w:basedOn w:val="29"/>
    <w:link w:val="44"/>
    <w:uiPriority w:val="0"/>
    <w:rPr>
      <w:b/>
      <w:smallCaps/>
      <w:color w:val="104862" w:themeColor="accent1" w:themeShade="BF"/>
      <w:spacing w:val="5"/>
    </w:rPr>
  </w:style>
  <w:style w:type="character" w:customStyle="1" w:styleId="44">
    <w:name w:val="Сильная ссылка11"/>
    <w:basedOn w:val="30"/>
    <w:link w:val="43"/>
    <w:uiPriority w:val="0"/>
    <w:rPr>
      <w:b/>
      <w:smallCaps/>
      <w:color w:val="104862" w:themeColor="accent1" w:themeShade="BF"/>
      <w:spacing w:val="5"/>
    </w:rPr>
  </w:style>
  <w:style w:type="paragraph" w:customStyle="1" w:styleId="45">
    <w:name w:val="Сильное выделение1"/>
    <w:basedOn w:val="29"/>
    <w:link w:val="46"/>
    <w:uiPriority w:val="0"/>
    <w:rPr>
      <w:i/>
      <w:color w:val="104862" w:themeColor="accent1" w:themeShade="BF"/>
    </w:rPr>
  </w:style>
  <w:style w:type="character" w:customStyle="1" w:styleId="46">
    <w:name w:val="Сильное выделение11"/>
    <w:basedOn w:val="30"/>
    <w:link w:val="45"/>
    <w:uiPriority w:val="0"/>
    <w:rPr>
      <w:i/>
      <w:color w:val="104862" w:themeColor="accent1" w:themeShade="BF"/>
    </w:rPr>
  </w:style>
  <w:style w:type="paragraph" w:styleId="47">
    <w:name w:val="Quote"/>
    <w:basedOn w:val="1"/>
    <w:next w:val="1"/>
    <w:uiPriority w:val="0"/>
    <w:pPr>
      <w:widowControl/>
      <w:spacing w:before="160"/>
      <w:jc w:val="center"/>
    </w:pPr>
    <w:rPr>
      <w:i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2025-10-27T09:14:00Z</dcterms:created>
  <dc:creator>obama</dc:creator>
  <cp:lastModifiedBy>obama</cp:lastModifiedBy>
  <dcterms:modified xsi:type="dcterms:W3CDTF">2026-03-05T07:25:18Z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16C4B1F5E30B47B6BD63980C53018E23_12</vt:lpwstr>
  </property>
</Properties>
</file>