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7B157F2" w:rsidR="00150AE6" w:rsidRDefault="00D5474B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5CD63DF7" w:rsidR="00D5474B" w:rsidRDefault="00D5474B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2AB37323" w:rsidR="00150AE6" w:rsidRPr="00D5474B" w:rsidRDefault="00D5474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2941F78" w:rsidR="00DD735F" w:rsidRPr="00D5474B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D5474B">
        <w:rPr>
          <w:sz w:val="26"/>
          <w:szCs w:val="26"/>
        </w:rPr>
        <w:t>работа №2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E9E019B" w:rsidR="00150AE6" w:rsidRDefault="00D5474B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74F2920" w:rsidR="00150AE6" w:rsidRDefault="00D5474B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F6AF088" w:rsidR="00150AE6" w:rsidRDefault="00D5474B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50673DA5" w:rsidR="00150AE6" w:rsidRDefault="00D5474B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FDC6386" w:rsidR="00150AE6" w:rsidRDefault="00D5474B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08017BC3" w:rsidR="00724D91" w:rsidRDefault="00452DE4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452DE4">
        <w:rPr>
          <w:b/>
          <w:bCs/>
        </w:rPr>
        <w:lastRenderedPageBreak/>
        <w:t>Лабораторная работа 002: Разработка модульной структуры проекта</w:t>
      </w:r>
    </w:p>
    <w:p w14:paraId="5ACBF7EE" w14:textId="738263AA" w:rsidR="00452DE4" w:rsidRDefault="00180CC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180CCC">
        <w:rPr>
          <w:b/>
          <w:bCs/>
          <w:lang w:val="en-US"/>
        </w:rPr>
        <w:drawing>
          <wp:inline distT="0" distB="0" distL="0" distR="0" wp14:anchorId="6C3668A4" wp14:editId="6AB2FBDA">
            <wp:extent cx="4333875" cy="3141280"/>
            <wp:effectExtent l="0" t="0" r="0" b="2540"/>
            <wp:docPr id="2167317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17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9941" cy="31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3555" w14:textId="0D853636" w:rsidR="00BA6A26" w:rsidRDefault="00BA6A2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BA6A26">
        <w:rPr>
          <w:b/>
          <w:bCs/>
          <w:lang w:val="en-US"/>
        </w:rPr>
        <w:drawing>
          <wp:inline distT="0" distB="0" distL="0" distR="0" wp14:anchorId="4A7D6E1D" wp14:editId="6E2D5CC9">
            <wp:extent cx="2333624" cy="785354"/>
            <wp:effectExtent l="0" t="0" r="0" b="0"/>
            <wp:docPr id="135923226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226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5202" cy="7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649B" w14:textId="4C55358F" w:rsidR="00681F76" w:rsidRDefault="00681F7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81F76">
        <w:t>Это пример консольной программы, в которо</w:t>
      </w:r>
      <w:r w:rsidRPr="00681F76">
        <w:t>й с</w:t>
      </w:r>
      <w:r w:rsidRPr="00681F76">
        <w:t>оздана процедура по суммированию двух переменных.</w:t>
      </w:r>
    </w:p>
    <w:p w14:paraId="6FD457AE" w14:textId="1A02E35C" w:rsidR="00681F76" w:rsidRDefault="00681F7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81F76">
        <w:drawing>
          <wp:inline distT="0" distB="0" distL="0" distR="0" wp14:anchorId="7BD8F1A5" wp14:editId="4CBB541B">
            <wp:extent cx="2410161" cy="371527"/>
            <wp:effectExtent l="0" t="0" r="0" b="9525"/>
            <wp:docPr id="185140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7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4903" w14:textId="541E9AF3" w:rsidR="00681F76" w:rsidRDefault="00681F7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81F76">
        <w:t>Точка входа при исполнени</w:t>
      </w:r>
      <w:r>
        <w:t>и</w:t>
      </w:r>
      <w:r w:rsidRPr="00681F76">
        <w:t xml:space="preserve"> консольного приложения.</w:t>
      </w:r>
    </w:p>
    <w:p w14:paraId="560CEB77" w14:textId="31331486" w:rsidR="00681F76" w:rsidRDefault="00676FD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676FD1">
        <w:rPr>
          <w:lang w:val="en-US"/>
        </w:rPr>
        <w:drawing>
          <wp:inline distT="0" distB="0" distL="0" distR="0" wp14:anchorId="0FA73897" wp14:editId="64AE8A2F">
            <wp:extent cx="3905250" cy="3107590"/>
            <wp:effectExtent l="0" t="0" r="0" b="0"/>
            <wp:docPr id="1171733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33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048" cy="311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AFFB" w14:textId="1BC3E8E0" w:rsidR="00064BF1" w:rsidRDefault="00064BF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366B56" wp14:editId="5299E409">
            <wp:extent cx="2800350" cy="986581"/>
            <wp:effectExtent l="0" t="0" r="0" b="4445"/>
            <wp:docPr id="191076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35" cy="988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E0206" w14:textId="35038584" w:rsidR="00676FD1" w:rsidRDefault="00676FD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676FD1">
        <w:t>Пример программного кода с использованием функций.</w:t>
      </w:r>
    </w:p>
    <w:p w14:paraId="05BE0A70" w14:textId="33AB39A9" w:rsidR="00297576" w:rsidRDefault="00AE69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E69ED">
        <w:rPr>
          <w:lang w:val="en-US"/>
        </w:rPr>
        <w:drawing>
          <wp:inline distT="0" distB="0" distL="0" distR="0" wp14:anchorId="6C298589" wp14:editId="1A3A93F1">
            <wp:extent cx="4085101" cy="3733800"/>
            <wp:effectExtent l="0" t="0" r="0" b="0"/>
            <wp:docPr id="8225740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740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0632" cy="37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30DE" w14:textId="2705B8BF" w:rsidR="00064BF1" w:rsidRDefault="0029757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41E903" wp14:editId="446A0E16">
            <wp:extent cx="2981960" cy="1179737"/>
            <wp:effectExtent l="0" t="0" r="0" b="1905"/>
            <wp:docPr id="12572632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353" cy="1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C5EC0" w14:textId="29982FA2" w:rsidR="00AE69ED" w:rsidRDefault="00AE69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E69ED">
        <w:t>Пример программного кода с использованием стру</w:t>
      </w:r>
      <w:r>
        <w:t>к</w:t>
      </w:r>
      <w:r w:rsidRPr="00AE69ED">
        <w:t>тур</w:t>
      </w:r>
      <w:r>
        <w:t>ы</w:t>
      </w:r>
      <w:r w:rsidRPr="00AE69ED">
        <w:t>.</w:t>
      </w:r>
    </w:p>
    <w:p w14:paraId="06CEA399" w14:textId="05F4C3FB" w:rsidR="009356F9" w:rsidRPr="009356F9" w:rsidRDefault="009356F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A53F4" wp14:editId="04D8A313">
            <wp:extent cx="2639695" cy="1335405"/>
            <wp:effectExtent l="0" t="0" r="8255" b="0"/>
            <wp:docPr id="5155376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D5E32" w14:textId="1969F085" w:rsidR="009356F9" w:rsidRDefault="009356F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1FCCB5" wp14:editId="565E6B0C">
            <wp:extent cx="5401945" cy="4363338"/>
            <wp:effectExtent l="0" t="0" r="8255" b="0"/>
            <wp:docPr id="8222078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987" cy="4373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2FC13" w14:textId="42A0D70B" w:rsidR="009356F9" w:rsidRPr="009356F9" w:rsidRDefault="009356F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5AA251" wp14:editId="3227C9AF">
            <wp:extent cx="3086735" cy="3065052"/>
            <wp:effectExtent l="0" t="0" r="0" b="2540"/>
            <wp:docPr id="16453346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015" cy="3068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2E029" w14:textId="3C25FA23" w:rsidR="009356F9" w:rsidRDefault="009356F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9356F9">
        <w:t xml:space="preserve">В данном примере программного кода приведён класс </w:t>
      </w:r>
      <w:proofErr w:type="gramStart"/>
      <w:r w:rsidRPr="009356F9">
        <w:t>счётчика ,</w:t>
      </w:r>
      <w:proofErr w:type="gramEnd"/>
      <w:r w:rsidRPr="009356F9">
        <w:t xml:space="preserve"> в котором присутствует его допустимое максимальное значение, его допустимое минимальное значение и значение счётчика в виде приватных параметров типа данных </w:t>
      </w:r>
      <w:proofErr w:type="spellStart"/>
      <w:r w:rsidRPr="009356F9">
        <w:t>byte</w:t>
      </w:r>
      <w:proofErr w:type="spellEnd"/>
      <w:r w:rsidRPr="009356F9">
        <w:t xml:space="preserve">. Приводится два метода, которые позволяют прибавить единицу и вычесть единицу, учитывая переполнения счётчика. Это методы </w:t>
      </w:r>
      <w:r w:rsidRPr="009356F9">
        <w:lastRenderedPageBreak/>
        <w:t xml:space="preserve">плюс и минус. В классе присутствует метод </w:t>
      </w:r>
      <w:proofErr w:type="spellStart"/>
      <w:r w:rsidRPr="009356F9">
        <w:t>ToAnonimus</w:t>
      </w:r>
      <w:proofErr w:type="spellEnd"/>
      <w:r w:rsidRPr="009356F9">
        <w:t xml:space="preserve">, который позволяет конвертировать экземпляр вашего класса в объект реального времени компиляции без имени, который очень хорош для отладки и вывода на экран в консоль в виде текста информации. Присутствует метод </w:t>
      </w:r>
      <w:proofErr w:type="spellStart"/>
      <w:r w:rsidRPr="009356F9">
        <w:t>WriteThis</w:t>
      </w:r>
      <w:proofErr w:type="spellEnd"/>
      <w:r w:rsidRPr="009356F9">
        <w:t xml:space="preserve">, который позволяет вывести на экран в консоль содержимое класса. Также статический тестовый метод, который позволяет проверить логику работа класса. Таким образом вы за собой не оставляете не проектированного программного кода. То есть вы уверены </w:t>
      </w:r>
      <w:proofErr w:type="gramStart"/>
      <w:r w:rsidRPr="009356F9">
        <w:t>во всём программном коде</w:t>
      </w:r>
      <w:proofErr w:type="gramEnd"/>
      <w:r w:rsidRPr="009356F9">
        <w:t xml:space="preserve"> который пишите. Тестовые методы заказчику не нужны, они нужны только разработчику. Их можно отнести к отладке и тестированию на стороне разработчика на его машине. Тестовые методы относятся к закрытому тестированию, что я расшифровал предыдущим предложением. Подобные тестовые методы хороши </w:t>
      </w:r>
      <w:proofErr w:type="gramStart"/>
      <w:r w:rsidRPr="009356F9">
        <w:t>тем</w:t>
      </w:r>
      <w:proofErr w:type="gramEnd"/>
      <w:r w:rsidRPr="009356F9">
        <w:t xml:space="preserve"> что при желании их можно вызывать и запускать в модульных тестах не набирай программный код заново. В идеале вы пишите статический тест тестовый метод на каждую </w:t>
      </w:r>
      <w:proofErr w:type="gramStart"/>
      <w:r w:rsidRPr="009356F9">
        <w:t>функцию</w:t>
      </w:r>
      <w:proofErr w:type="gramEnd"/>
      <w:r w:rsidRPr="009356F9">
        <w:t xml:space="preserve"> а внутри класса которую используете. Областью обрабатываемых данных вашего метода являются данные вашего класса. Есть </w:t>
      </w:r>
      <w:proofErr w:type="gramStart"/>
      <w:r w:rsidRPr="009356F9">
        <w:t>класс</w:t>
      </w:r>
      <w:proofErr w:type="gramEnd"/>
      <w:r w:rsidRPr="009356F9">
        <w:t xml:space="preserve"> а есть экземпляр класса. Вы будете создавать классы и будете и инициализировать экземпляр этих классов в своем программном коде.</w:t>
      </w:r>
    </w:p>
    <w:p w14:paraId="01D1CC7C" w14:textId="0BF8F9B5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64005">
        <w:rPr>
          <w:b/>
          <w:bCs/>
        </w:rPr>
        <w:t>С</w:t>
      </w:r>
      <w:r w:rsidRPr="00864005">
        <w:rPr>
          <w:b/>
          <w:bCs/>
        </w:rPr>
        <w:t>оздадим отдельн</w:t>
      </w:r>
      <w:r w:rsidRPr="00864005">
        <w:rPr>
          <w:b/>
          <w:bCs/>
        </w:rPr>
        <w:t>ый</w:t>
      </w:r>
      <w:r w:rsidRPr="00864005">
        <w:rPr>
          <w:b/>
          <w:bCs/>
        </w:rPr>
        <w:t xml:space="preserve"> файл для класса счётчика.</w:t>
      </w:r>
    </w:p>
    <w:p w14:paraId="60ED5D0F" w14:textId="31F18552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64005">
        <w:rPr>
          <w:b/>
          <w:bCs/>
        </w:rPr>
        <w:drawing>
          <wp:inline distT="0" distB="0" distL="0" distR="0" wp14:anchorId="199457EF" wp14:editId="4A402A91">
            <wp:extent cx="4968875" cy="3099877"/>
            <wp:effectExtent l="0" t="0" r="3175" b="5715"/>
            <wp:docPr id="18704919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19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5656" cy="31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CDCC" w14:textId="202A167C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64005">
        <w:t>Кликнуть правой кнопкой мыши на названии проекта, для вызова контекстного меню.</w:t>
      </w:r>
      <w:r>
        <w:t xml:space="preserve"> </w:t>
      </w:r>
      <w:r w:rsidRPr="00864005">
        <w:t>Выбрать создание нового класса.</w:t>
      </w:r>
    </w:p>
    <w:p w14:paraId="5799D2CC" w14:textId="1D9D7930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64005">
        <w:lastRenderedPageBreak/>
        <w:drawing>
          <wp:inline distT="0" distB="0" distL="0" distR="0" wp14:anchorId="3D3ED56B" wp14:editId="02CBD242">
            <wp:extent cx="3955366" cy="3467100"/>
            <wp:effectExtent l="0" t="0" r="7620" b="0"/>
            <wp:docPr id="512638444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38444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084" cy="34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23A0" w14:textId="5DF8926C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4BAFD9" wp14:editId="7CD95C77">
            <wp:extent cx="5054616" cy="3724275"/>
            <wp:effectExtent l="0" t="0" r="0" b="0"/>
            <wp:docPr id="14972931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05" cy="3731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B60D5" w14:textId="4CC6E4C6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BE641E" wp14:editId="21B72809">
            <wp:extent cx="2172335" cy="1247073"/>
            <wp:effectExtent l="0" t="0" r="0" b="0"/>
            <wp:docPr id="16921287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387" cy="124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F2388" w14:textId="406F0019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864005">
        <w:lastRenderedPageBreak/>
        <w:t>Вместо девятый 10-й и одиннадцатой строке – вставляем наш программный код</w:t>
      </w:r>
      <w:r w:rsidRPr="00864005">
        <w:t xml:space="preserve">. </w:t>
      </w:r>
      <w:r w:rsidRPr="00864005">
        <w:t>Таким образом мы создали новый файл для класса на языке программирования SHARP и добавили в него программный код.</w:t>
      </w:r>
    </w:p>
    <w:p w14:paraId="27C47D27" w14:textId="42190DE4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64005">
        <w:rPr>
          <w:b/>
          <w:bCs/>
        </w:rPr>
        <w:t xml:space="preserve">Для </w:t>
      </w:r>
      <w:r>
        <w:rPr>
          <w:b/>
          <w:bCs/>
        </w:rPr>
        <w:t>нового</w:t>
      </w:r>
      <w:r w:rsidRPr="00864005">
        <w:rPr>
          <w:b/>
          <w:bCs/>
        </w:rPr>
        <w:t xml:space="preserve"> решения создадим новый проект WPF.</w:t>
      </w:r>
    </w:p>
    <w:p w14:paraId="0A6DD972" w14:textId="45BFD7E3" w:rsidR="00864005" w:rsidRDefault="008640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64005">
        <w:rPr>
          <w:b/>
          <w:bCs/>
        </w:rPr>
        <w:drawing>
          <wp:inline distT="0" distB="0" distL="0" distR="0" wp14:anchorId="6BC9F8C7" wp14:editId="54FD1229">
            <wp:extent cx="4648503" cy="2543175"/>
            <wp:effectExtent l="0" t="0" r="0" b="0"/>
            <wp:docPr id="8809797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97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1325" cy="254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5AA5" w14:textId="7A329C22" w:rsidR="00864005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511AE0" wp14:editId="2B40804D">
            <wp:extent cx="5324475" cy="1349272"/>
            <wp:effectExtent l="0" t="0" r="0" b="3810"/>
            <wp:docPr id="5577184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55" cy="1351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C67C4" w14:textId="2B5BC6A6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36E00C" wp14:editId="20AB4B50">
            <wp:extent cx="2506260" cy="1857375"/>
            <wp:effectExtent l="0" t="0" r="8890" b="0"/>
            <wp:docPr id="16477307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653" cy="1859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FABCC15" wp14:editId="736957D7">
            <wp:extent cx="4477385" cy="638175"/>
            <wp:effectExtent l="0" t="0" r="0" b="9525"/>
            <wp:docPr id="19842478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9A120" w14:textId="599C8D60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20CDFC" wp14:editId="4F587662">
            <wp:extent cx="5925185" cy="1076433"/>
            <wp:effectExtent l="0" t="0" r="0" b="9525"/>
            <wp:docPr id="20770286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147" cy="1077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0B9B1" w14:textId="3C17F2DB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F251A">
        <w:lastRenderedPageBreak/>
        <w:t>Всё теперь запускаться будет именно проект WPF.</w:t>
      </w:r>
    </w:p>
    <w:p w14:paraId="64DEBF38" w14:textId="3D7A03FC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F251A">
        <w:rPr>
          <w:lang w:val="en-US"/>
        </w:rPr>
        <w:drawing>
          <wp:inline distT="0" distB="0" distL="0" distR="0" wp14:anchorId="0CF79CB6" wp14:editId="37788FEC">
            <wp:extent cx="3153215" cy="981212"/>
            <wp:effectExtent l="0" t="0" r="9525" b="9525"/>
            <wp:docPr id="32090731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0731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1975" w14:textId="41C6AF63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F251A">
        <w:t>При попытке напрямую сослаться на только что созданный класс у нас выскочит ошибка, потому что это разные проекты. Поэтому из WPF проекта необходимо сослаться на предыдущий консольный проект. Это позволяет отделить построение польской интерфейса от отладки его логики в соседнем проекте.</w:t>
      </w:r>
    </w:p>
    <w:p w14:paraId="28C3FD0A" w14:textId="6DEE6B26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F251A">
        <w:rPr>
          <w:lang w:val="en-US"/>
        </w:rPr>
        <w:drawing>
          <wp:inline distT="0" distB="0" distL="0" distR="0" wp14:anchorId="2C92AAE9" wp14:editId="2CD11086">
            <wp:extent cx="1543265" cy="619211"/>
            <wp:effectExtent l="0" t="0" r="0" b="9525"/>
            <wp:docPr id="187131328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1328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DC606D" wp14:editId="1AD2409E">
            <wp:extent cx="1590675" cy="371475"/>
            <wp:effectExtent l="0" t="0" r="9525" b="9525"/>
            <wp:docPr id="9750583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A83CB1" wp14:editId="686BDE9C">
            <wp:extent cx="3296285" cy="714375"/>
            <wp:effectExtent l="0" t="0" r="0" b="9525"/>
            <wp:docPr id="19334788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629088" wp14:editId="2F9122BD">
            <wp:extent cx="1905000" cy="514350"/>
            <wp:effectExtent l="0" t="0" r="0" b="0"/>
            <wp:docPr id="6167918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83AD5B" w14:textId="4DBACD23" w:rsid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F251A">
        <w:t xml:space="preserve">Всё теперь ссылка на консольный проект у нас добавлена. По аналогии можно добавлять ссылки на любые другие DLL, написанные на CPP, </w:t>
      </w:r>
      <w:proofErr w:type="spellStart"/>
      <w:r w:rsidRPr="007F251A">
        <w:t>VisualBasic</w:t>
      </w:r>
      <w:proofErr w:type="spellEnd"/>
      <w:r w:rsidRPr="007F251A">
        <w:t xml:space="preserve">, </w:t>
      </w:r>
      <w:proofErr w:type="spellStart"/>
      <w:r w:rsidRPr="007F251A">
        <w:t>CSharp</w:t>
      </w:r>
      <w:proofErr w:type="spellEnd"/>
      <w:r w:rsidRPr="007F251A">
        <w:t xml:space="preserve">, </w:t>
      </w:r>
      <w:proofErr w:type="spellStart"/>
      <w:r w:rsidRPr="007F251A">
        <w:t>pascal</w:t>
      </w:r>
      <w:proofErr w:type="spellEnd"/>
      <w:r w:rsidRPr="007F251A">
        <w:t xml:space="preserve">, </w:t>
      </w:r>
      <w:r>
        <w:t xml:space="preserve">и </w:t>
      </w:r>
      <w:proofErr w:type="spellStart"/>
      <w:r>
        <w:t>тд</w:t>
      </w:r>
      <w:proofErr w:type="spellEnd"/>
      <w:r>
        <w:t>.</w:t>
      </w:r>
    </w:p>
    <w:p w14:paraId="03DB8B2D" w14:textId="77777777" w:rsidR="007F251A" w:rsidRP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32E3026" w14:textId="77777777" w:rsidR="007F251A" w:rsidRPr="007F251A" w:rsidRDefault="007F251A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sectPr w:rsidR="007F251A" w:rsidRPr="007F251A">
      <w:footerReference w:type="default" r:id="rId32"/>
      <w:footerReference w:type="first" r:id="rId3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76E27E6-0B54-4F7D-8EE9-00624BDD47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4D62ED9-ED45-4FA8-8566-6876656995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3910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85809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214353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4419751">
    <w:abstractNumId w:val="1"/>
  </w:num>
  <w:num w:numId="5" w16cid:durableId="1160269523">
    <w:abstractNumId w:val="2"/>
  </w:num>
  <w:num w:numId="6" w16cid:durableId="444350368">
    <w:abstractNumId w:val="4"/>
  </w:num>
  <w:num w:numId="7" w16cid:durableId="141901783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4BF1"/>
    <w:rsid w:val="000E3CBB"/>
    <w:rsid w:val="00150AE6"/>
    <w:rsid w:val="00180CCC"/>
    <w:rsid w:val="00211C5D"/>
    <w:rsid w:val="00297576"/>
    <w:rsid w:val="003357DB"/>
    <w:rsid w:val="00375B73"/>
    <w:rsid w:val="003F1140"/>
    <w:rsid w:val="00452DE4"/>
    <w:rsid w:val="005746DF"/>
    <w:rsid w:val="00676FD1"/>
    <w:rsid w:val="00681F76"/>
    <w:rsid w:val="00724D91"/>
    <w:rsid w:val="007C5805"/>
    <w:rsid w:val="007F251A"/>
    <w:rsid w:val="00856C0B"/>
    <w:rsid w:val="00864005"/>
    <w:rsid w:val="009356F9"/>
    <w:rsid w:val="00941FC8"/>
    <w:rsid w:val="00993748"/>
    <w:rsid w:val="009C2381"/>
    <w:rsid w:val="00A54A93"/>
    <w:rsid w:val="00A71DD6"/>
    <w:rsid w:val="00AA58FC"/>
    <w:rsid w:val="00AE69ED"/>
    <w:rsid w:val="00BA6A26"/>
    <w:rsid w:val="00D5171D"/>
    <w:rsid w:val="00D5474B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2026-02-27T13:23:00Z</dcterms:created>
  <dcterms:modified xsi:type="dcterms:W3CDTF">2026-02-27T13:23:00Z</dcterms:modified>
</cp:coreProperties>
</file>