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D3B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drawing>
          <wp:inline distT="0" distB="0" distL="0" distR="0">
            <wp:extent cx="6152515" cy="744220"/>
            <wp:effectExtent l="0" t="0" r="635" b="0"/>
            <wp:docPr id="1566950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026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НЕГОСУДАРСТВЕННОЕ ОБРАЗОВАТЕЛЬНОЕ ЧАСТНОЕ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“СИНЕРГИЯ”»</w:t>
      </w:r>
    </w:p>
    <w:tbl>
      <w:tblPr>
        <w:tblStyle w:val="12"/>
        <w:tblpPr w:leftFromText="180" w:rightFromText="180" w:vertAnchor="text" w:horzAnchor="margin" w:tblpY="44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3EAC1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5C743471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10CBFFE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112E7786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технологии/Синергия</w:t>
            </w:r>
          </w:p>
        </w:tc>
      </w:tr>
      <w:tr w14:paraId="254C4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B717FA1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C3A21D2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5D306980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факультета/ Института)</w:t>
            </w:r>
          </w:p>
        </w:tc>
      </w:tr>
      <w:tr w14:paraId="59DF2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AA1842A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21584083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auto" w:sz="4" w:space="0"/>
            </w:tcBorders>
            <w:shd w:val="clear" w:color="000000" w:fill="FFFFFF"/>
            <w:vAlign w:val="center"/>
          </w:tcPr>
          <w:p w14:paraId="51AFA1CD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14:paraId="24D7D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12F75A2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подготовки: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4C0AF66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F15DD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(код и наименование направления /специальности подготовки)</w:t>
            </w:r>
          </w:p>
        </w:tc>
      </w:tr>
      <w:tr w14:paraId="256DD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8B5E10A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 обучения: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4486E59E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auto" w:sz="4" w:space="0"/>
            </w:tcBorders>
            <w:shd w:val="clear" w:color="000000" w:fill="FFFFFF"/>
            <w:vAlign w:val="center"/>
          </w:tcPr>
          <w:p w14:paraId="0623C5F4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14:paraId="3F4A3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1BDEFC4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EA3D1E5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236" w:type="dxa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DB83808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очная, очно-заочная, заочная)</w:t>
            </w:r>
          </w:p>
        </w:tc>
      </w:tr>
    </w:tbl>
    <w:p w14:paraId="4062D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2"/>
        <w:tblW w:w="96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087"/>
      </w:tblGrid>
      <w:tr w14:paraId="2D913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2BF4CB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6920E229">
            <w:pPr>
              <w:shd w:val="clear" w:color="auto" w:fill="FFFFFF"/>
              <w:spacing w:after="240" w:line="240" w:lineRule="auto"/>
              <w:jc w:val="both"/>
              <w:rPr>
                <w:rFonts w:hint="default" w:ascii="Times New Roman" w:hAnsi="Times New Roman" w:eastAsia="Times New Roman" w:cs="Times New Roman"/>
                <w:color w:val="292929"/>
                <w:sz w:val="21"/>
                <w:szCs w:val="21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292929"/>
                <w:sz w:val="28"/>
                <w:szCs w:val="28"/>
                <w:lang w:val="ru-RU" w:eastAsia="ru-RU"/>
              </w:rPr>
              <w:t>Лабораторный</w:t>
            </w:r>
            <w:r>
              <w:rPr>
                <w:rFonts w:hint="default" w:ascii="Times New Roman" w:hAnsi="Times New Roman" w:eastAsia="Times New Roman" w:cs="Times New Roman"/>
                <w:color w:val="292929"/>
                <w:sz w:val="28"/>
                <w:szCs w:val="28"/>
                <w:lang w:val="en-US" w:eastAsia="ru-RU"/>
              </w:rPr>
              <w:t xml:space="preserve"> практикум №1</w:t>
            </w:r>
          </w:p>
        </w:tc>
      </w:tr>
      <w:tr w14:paraId="4FCC3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37AFF972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5015950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темы)</w:t>
            </w:r>
          </w:p>
        </w:tc>
      </w:tr>
      <w:tr w14:paraId="2EB27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5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846DCD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</w:t>
            </w:r>
          </w:p>
        </w:tc>
        <w:tc>
          <w:tcPr>
            <w:tcW w:w="7087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auto" w:sz="4" w:space="0"/>
            </w:tcBorders>
            <w:shd w:val="clear" w:color="000000" w:fill="FFFFFF"/>
            <w:vAlign w:val="bottom"/>
          </w:tcPr>
          <w:p w14:paraId="01943B45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Инструментальные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средства разработки программного обеспечения</w:t>
            </w:r>
          </w:p>
        </w:tc>
      </w:tr>
      <w:tr w14:paraId="1D461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02158D8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7087" w:type="dxa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A5A178B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дисциплины)</w:t>
            </w:r>
          </w:p>
        </w:tc>
      </w:tr>
    </w:tbl>
    <w:p w14:paraId="24581900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5046"/>
        <w:gridCol w:w="283"/>
        <w:gridCol w:w="1930"/>
      </w:tblGrid>
      <w:tr w14:paraId="6ACEA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2C3EA31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10FC47CC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Келин Максим Александрович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395B2976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952713A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  <w:tr w14:paraId="5BC83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483C1ED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DB3619D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ФИО)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5B48693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99B7444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подпись)</w:t>
            </w:r>
          </w:p>
        </w:tc>
      </w:tr>
      <w:tr w14:paraId="3BAF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2BF5E211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12EE6E8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ДКИП-111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0142942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7FA37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  <w:tr w14:paraId="5B7F6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64A868FD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2BD08EF9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Сибирёв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Иван В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алерьевич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7B09B0DC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3DD2CFEC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  <w:tr w14:paraId="5F774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42D4D351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 w14:paraId="79BB92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(ФИО)</w:t>
            </w: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2BF8F4A4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8CDEFDA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(подпись)</w:t>
            </w:r>
          </w:p>
        </w:tc>
      </w:tr>
    </w:tbl>
    <w:p w14:paraId="7D17E9DD">
      <w:pPr>
        <w:rPr>
          <w:rFonts w:ascii="Times New Roman" w:hAnsi="Times New Roman" w:cs="Times New Roman"/>
          <w:sz w:val="28"/>
          <w:szCs w:val="28"/>
        </w:rPr>
      </w:pPr>
    </w:p>
    <w:p w14:paraId="1973CF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«13»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   03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2025 </w:t>
      </w:r>
      <w:r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p w14:paraId="77F07DF6">
      <w:pPr>
        <w:rPr>
          <w:lang w:val="en-US"/>
        </w:rPr>
      </w:pPr>
    </w:p>
    <w:p w14:paraId="3E7AE366">
      <w:r>
        <w:t>9. Дана вещественная матрица размерности n * m. Вывести номера столбцов, содержащих только отрицательные элементы.</w:t>
      </w:r>
    </w:p>
    <w:p w14:paraId="7F58B4C5">
      <w:pPr>
        <w:rPr>
          <w:lang w:val="en-US"/>
        </w:rPr>
      </w:pPr>
      <w:r>
        <w:drawing>
          <wp:inline distT="0" distB="0" distL="0" distR="0">
            <wp:extent cx="5940425" cy="2316480"/>
            <wp:effectExtent l="0" t="0" r="3175" b="7620"/>
            <wp:docPr id="2039286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607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463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2336165"/>
            <wp:effectExtent l="0" t="0" r="3175" b="6985"/>
            <wp:docPr id="898835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568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D42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682625"/>
            <wp:effectExtent l="0" t="0" r="3175" b="3175"/>
            <wp:docPr id="98095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5431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t="700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7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28D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269615"/>
            <wp:effectExtent l="0" t="0" r="3175" b="6985"/>
            <wp:docPr id="179835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9174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2F9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1043940"/>
            <wp:effectExtent l="0" t="0" r="3175" b="3810"/>
            <wp:docPr id="89347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0990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96"/>
    <w:rsid w:val="00017126"/>
    <w:rsid w:val="001B0C96"/>
    <w:rsid w:val="003C74B1"/>
    <w:rsid w:val="006552ED"/>
    <w:rsid w:val="00B55D43"/>
    <w:rsid w:val="00C73F61"/>
    <w:rsid w:val="00EE7663"/>
    <w:rsid w:val="00F37429"/>
    <w:rsid w:val="455A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121</Words>
  <Characters>690</Characters>
  <Lines>5</Lines>
  <Paragraphs>1</Paragraphs>
  <TotalTime>33</TotalTime>
  <ScaleCrop>false</ScaleCrop>
  <LinksUpToDate>false</LinksUpToDate>
  <CharactersWithSpaces>810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2026-03-06T08:17:00Z</dcterms:created>
  <dc:creator>Ауд-Нагатинская-806 Преподаватель</dc:creator>
  <cp:lastModifiedBy>kelin</cp:lastModifiedBy>
  <dcterms:modified xsi:type="dcterms:W3CDTF">2026-03-25T12:52:08Z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373C1DBFECDE4C39AF9D7BFB1F54E4AE_12</vt:lpwstr>
  </property>
</Properties>
</file>