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19a9a46c719947de" /><Relationship Type="http://schemas.openxmlformats.org/package/2006/relationships/metadata/core-properties" Target="package/services/metadata/core-properties/dd7ee5dc29ed4791bf0ef4c265ecc6ed.psmdcp" Id="R9232ab4ddc4d4b48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14:paraId="672A6659" wp14:textId="77777777">
      <w:pPr>
        <w:spacing w:before="0" w:after="160" w:line="256"/>
        <w:ind w:left="0" w:right="-850" w:hanging="1701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object w:dxaOrig="11462" w:dyaOrig="1382" w14:anchorId="74689DDF">
          <v:rect xmlns:o="urn:schemas-microsoft-com:office:office" xmlns:v="urn:schemas-microsoft-com:vml" id="rectole0000000000" style="width:573.100000pt;height:69.1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14:paraId="3B0EB71B" wp14:textId="77777777">
      <w:pPr>
        <w:spacing w:before="0" w:after="16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НЕГОСУДАРСТВЕННОЕ ОБРАЗОВАТЕЛЬНОЕ ЧАСТНОЕ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МОСКОВСКИЙ ФИНАНСОВО-ПРОМЫШЛЕННЫЙ УНИВЕРСИТЕТ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СИНЕРГИЯ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»</w:t>
      </w:r>
    </w:p>
    <w:tbl>
      <w:tblPr/>
      <w:tblGrid>
        <w:gridCol w:w="3105"/>
        <w:gridCol w:w="270"/>
        <w:gridCol w:w="5940"/>
      </w:tblGrid>
      <w:tr xmlns:wp14="http://schemas.microsoft.com/office/word/2010/wordml" w:rsidTr="23C3C5D0" w14:paraId="6F301F5D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19BC7E41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Факультет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/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Институт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A37501D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4BD48A3F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информационных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технологий</w:t>
            </w:r>
          </w:p>
        </w:tc>
      </w:tr>
      <w:tr xmlns:wp14="http://schemas.microsoft.com/office/word/2010/wordml" w:rsidTr="23C3C5D0" w14:paraId="416E3F95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DAB6C7B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2EB378F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148D1E13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факультета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/ Института)</w:t>
            </w:r>
          </w:p>
        </w:tc>
      </w:tr>
      <w:tr xmlns:wp14="http://schemas.microsoft.com/office/word/2010/wordml" w:rsidTr="23C3C5D0" w14:paraId="0EC33EC8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3FA55521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Направление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/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специальность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A05A80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2A6CF4B2" wp14:textId="77777777">
            <w:pPr>
              <w:spacing w:before="0" w:after="0" w:line="256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09.02.07 </w:t>
            </w:r>
            <w:r w:rsidRPr="23C3C5D0" w:rsidR="23C3C5D0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Информационные</w:t>
            </w:r>
            <w:r w:rsidRPr="23C3C5D0" w:rsidR="23C3C5D0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системы</w:t>
            </w:r>
            <w:r w:rsidRPr="23C3C5D0" w:rsidR="23C3C5D0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 и </w:t>
            </w:r>
            <w:r w:rsidRPr="23C3C5D0" w:rsidR="23C3C5D0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программирование</w:t>
            </w:r>
          </w:p>
        </w:tc>
      </w:tr>
      <w:tr xmlns:wp14="http://schemas.microsoft.com/office/word/2010/wordml" w:rsidTr="23C3C5D0" w14:paraId="058459E4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6284A0CF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подготовки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A39BBE3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3F4842BC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код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и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направления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/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специальности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подготовки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23C3C5D0" w14:paraId="3D5EF487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6800C9A6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Форма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обучения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1C8F39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1AF5A42B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очная</w:t>
            </w:r>
          </w:p>
        </w:tc>
      </w:tr>
      <w:tr xmlns:wp14="http://schemas.microsoft.com/office/word/2010/wordml" w:rsidTr="23C3C5D0" w14:paraId="55DF42C6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2A3D3E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D0B940D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0A08BF0D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очная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,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очно-заочная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,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заочная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23C3C5D0" w14:paraId="0E27B00A" wp14:textId="77777777">
        <w:trPr>
          <w:trHeight w:val="24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0061E4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4EAFD9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B94D5A5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02614873" wp14:textId="77777777">
      <w:pPr>
        <w:spacing w:before="0" w:after="160" w:line="256"/>
        <w:ind w:left="0" w:right="-1" w:firstLine="0"/>
        <w:jc w:val="center"/>
        <w:rPr>
          <w:rFonts w:ascii="Times New Roman" w:hAnsi="Times New Roman" w:eastAsia="Times New Roman" w:cs="Times New Roman"/>
          <w:color w:val="FFFFFF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FFFFFF"/>
          <w:spacing w:val="0"/>
          <w:position w:val="0"/>
          <w:sz w:val="28"/>
          <w:shd w:val="clear" w:fill="auto"/>
        </w:rPr>
        <w:t xml:space="preserve">.</w:t>
      </w:r>
    </w:p>
    <w:p xmlns:wp14="http://schemas.microsoft.com/office/word/2010/wordml" w:rsidP="23C3C5D0" w14:paraId="1B5F2E23" wp14:textId="77777777">
      <w:pPr>
        <w:spacing w:before="0" w:after="160" w:line="256" w:lineRule="auto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Отчет 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по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лабораторной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работе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Segoe UI Symbol" w:hAnsi="Segoe UI Symbol" w:eastAsia="Segoe UI Symbol" w:cs="Segoe UI Symbol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№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6</w:t>
      </w:r>
    </w:p>
    <w:tbl>
      <w:tblPr/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xmlns:wp14="http://schemas.microsoft.com/office/word/2010/wordml" w:rsidTr="23C3C5D0" w14:paraId="036398A5" wp14:textId="77777777">
        <w:trPr>
          <w:trHeight w:val="300" w:hRule="auto"/>
          <w:jc w:val="left"/>
        </w:trPr>
        <w:tc>
          <w:tcPr>
            <w:tcW w:w="1275" w:type="dxa"/>
            <w:gridSpan w:val="2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5DA43D11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на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тему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DEEC66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769" w:type="dxa"/>
            <w:gridSpan w:val="5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0893CC24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Работа</w:t>
            </w:r>
            <w:r w:rsidRPr="23C3C5D0" w:rsidR="23C3C5D0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с </w:t>
            </w:r>
            <w:r w:rsidRPr="23C3C5D0" w:rsidR="23C3C5D0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мультимедиа</w:t>
            </w:r>
          </w:p>
        </w:tc>
      </w:tr>
      <w:tr xmlns:wp14="http://schemas.microsoft.com/office/word/2010/wordml" w:rsidTr="23C3C5D0" w14:paraId="7DA1733A" wp14:textId="77777777"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656B9AB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5FB0818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626F25ED" wp14:textId="77777777">
            <w:pPr>
              <w:spacing w:before="0" w:after="0" w:line="240" w:lineRule="auto"/>
              <w:ind w:left="0" w:right="-1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темы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23C3C5D0" w14:paraId="049F31CB" wp14:textId="77777777">
        <w:trPr>
          <w:trHeight w:val="300" w:hRule="auto"/>
          <w:jc w:val="left"/>
        </w:trPr>
        <w:tc>
          <w:tcPr>
            <w:tcW w:w="634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3128261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11" w:type="dxa"/>
            <w:gridSpan w:val="2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2486C05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769" w:type="dxa"/>
            <w:gridSpan w:val="5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101652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23C3C5D0" w14:paraId="66D08DD9" wp14:textId="77777777">
        <w:trPr>
          <w:trHeight w:val="300" w:hRule="auto"/>
          <w:jc w:val="left"/>
        </w:trPr>
        <w:tc>
          <w:tcPr>
            <w:tcW w:w="3100" w:type="dxa"/>
            <w:gridSpan w:val="4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B99056E" wp14:textId="77777777">
            <w:pPr>
              <w:spacing w:before="0" w:after="0" w:line="240"/>
              <w:ind w:left="0" w:right="-113" w:firstLine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hd w:val="clear" w:fill="auto"/>
              </w:rPr>
            </w:pPr>
          </w:p>
          <w:p w:rsidP="23C3C5D0" w14:paraId="1E220A91" wp14:textId="77777777">
            <w:pPr>
              <w:spacing w:before="0" w:after="0" w:line="240" w:lineRule="auto"/>
              <w:ind w:left="0" w:right="-113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по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дисциплине</w:t>
            </w: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299C43A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659" w:type="dxa"/>
            <w:gridSpan w:val="3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DDBEF00" wp14:textId="77777777">
            <w:pPr>
              <w:spacing w:before="0" w:after="0" w:line="240"/>
              <w:ind w:left="0" w:right="2719" w:firstLine="0"/>
              <w:jc w:val="center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4"/>
                <w:shd w:val="clear" w:fill="auto"/>
              </w:rPr>
            </w:pPr>
          </w:p>
          <w:p w:rsidP="23C3C5D0" w14:paraId="1A2BBAF4" wp14:textId="77777777">
            <w:pPr>
              <w:spacing w:before="0" w:after="0" w:line="240" w:lineRule="auto"/>
              <w:ind w:left="0" w:right="1894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Разработка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мобильных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приложений</w:t>
            </w:r>
          </w:p>
        </w:tc>
      </w:tr>
      <w:tr xmlns:wp14="http://schemas.microsoft.com/office/word/2010/wordml" w:rsidTr="23C3C5D0" w14:paraId="7C45D1C4" wp14:textId="77777777"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461D779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CF2D8B6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7A9E3C07" wp14:textId="77777777">
            <w:pPr>
              <w:spacing w:before="0" w:after="0" w:line="240" w:lineRule="auto"/>
              <w:ind w:left="0" w:right="-1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дисциплины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</w:tbl>
    <w:p xmlns:wp14="http://schemas.microsoft.com/office/word/2010/wordml" w14:paraId="0FB78278" wp14:textId="77777777">
      <w:pPr>
        <w:spacing w:before="0" w:after="160" w:line="256"/>
        <w:ind w:left="0" w:right="-1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p xmlns:wp14="http://schemas.microsoft.com/office/word/2010/wordml" w14:paraId="1FC39945" wp14:textId="77777777">
      <w:pPr>
        <w:spacing w:before="0" w:after="160" w:line="256"/>
        <w:ind w:left="0" w:right="-1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tbl>
      <w:tblPr/>
      <w:tblGrid>
        <w:gridCol w:w="2055"/>
        <w:gridCol w:w="225"/>
        <w:gridCol w:w="4785"/>
        <w:gridCol w:w="262"/>
        <w:gridCol w:w="1972"/>
      </w:tblGrid>
      <w:tr xmlns:wp14="http://schemas.microsoft.com/office/word/2010/wordml" w:rsidTr="23C3C5D0" w14:paraId="724140B2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1FFF2C46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Обучающийся</w:t>
            </w: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562CB0E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21F88258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23C3C5D0" w:rsidR="29B2D2FA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Распаев Иван Денисович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4CE0A4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7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2EBF3C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23C3C5D0" w14:paraId="205D5BF7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D98A12B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2946DB82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C9A80E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ФИО)                                                                                 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997CC1D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7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1E918AEC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(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подпись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23C3C5D0" w14:paraId="3F0B7211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17C427E5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Группа</w:t>
            </w: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10FFD37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3DBE20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hd w:val="clear" w:fill="auto"/>
              </w:rPr>
              <w:t xml:space="preserve">ДКИП-303прог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B69937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23C3C5D0" w14:paraId="3FE9F23F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F72F646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8CE6F9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1CDCEAD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BB9E253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23DE523C" wp14:textId="77777777">
      <w:pPr>
        <w:spacing w:before="0" w:after="16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p xmlns:wp14="http://schemas.microsoft.com/office/word/2010/wordml" w14:paraId="52E56223" wp14:textId="77777777">
      <w:pPr>
        <w:spacing w:before="0" w:after="16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tbl>
      <w:tblPr/>
      <w:tblGrid>
        <w:gridCol w:w="2265"/>
        <w:gridCol w:w="270"/>
        <w:gridCol w:w="4530"/>
        <w:gridCol w:w="270"/>
        <w:gridCol w:w="1980"/>
      </w:tblGrid>
      <w:tr xmlns:wp14="http://schemas.microsoft.com/office/word/2010/wordml" w:rsidTr="23C3C5D0" w14:paraId="0BF5489C" wp14:textId="77777777">
        <w:trPr>
          <w:trHeight w:val="300" w:hRule="auto"/>
          <w:jc w:val="left"/>
        </w:trPr>
        <w:tc>
          <w:tcPr>
            <w:tcW w:w="226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5922B100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Преподаватель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7547A0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53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15C73995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Сибирев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Иван 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Валерьевич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043CB0F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8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745931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23C3C5D0" w14:paraId="6EA964E2" wp14:textId="77777777">
        <w:trPr>
          <w:trHeight w:val="300" w:hRule="auto"/>
          <w:jc w:val="left"/>
        </w:trPr>
        <w:tc>
          <w:tcPr>
            <w:tcW w:w="226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537F28F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DFB9E20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53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4ADCCB3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ФИО)                                                                                 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0DF9E5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8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23C3C5D0" w14:paraId="5FD8E021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(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подпись</w:t>
            </w:r>
            <w:r w:rsidRPr="23C3C5D0" w:rsidR="23C3C5D0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)</w:t>
            </w:r>
          </w:p>
        </w:tc>
      </w:tr>
    </w:tbl>
    <w:p xmlns:wp14="http://schemas.microsoft.com/office/word/2010/wordml" w14:paraId="44E871BC" wp14:textId="77777777">
      <w:pPr>
        <w:spacing w:before="0" w:after="160" w:line="256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</w:pPr>
    </w:p>
    <w:p xmlns:wp14="http://schemas.microsoft.com/office/word/2010/wordml" w:rsidP="23C3C5D0" w14:paraId="5FA08D17" wp14:textId="77777777">
      <w:pPr>
        <w:spacing w:before="0" w:after="160" w:line="256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Москва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, 2025</w:t>
      </w:r>
    </w:p>
    <w:p xmlns:wp14="http://schemas.microsoft.com/office/word/2010/wordml" w14:paraId="144A5D23" wp14:textId="77777777">
      <w:pPr>
        <w:spacing w:before="0" w:after="160" w:line="259"/>
        <w:ind w:left="0" w:right="-12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auto"/>
        </w:rPr>
      </w:pPr>
    </w:p>
    <w:p xmlns:wp14="http://schemas.microsoft.com/office/word/2010/wordml" w14:paraId="738610EB" wp14:textId="77777777">
      <w:pPr>
        <w:spacing w:before="0" w:after="160" w:line="259"/>
        <w:ind w:left="0" w:right="-12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auto"/>
        </w:rPr>
      </w:pPr>
    </w:p>
    <w:p xmlns:wp14="http://schemas.microsoft.com/office/word/2010/wordml" w14:paraId="637805D2" wp14:textId="77777777">
      <w:pPr>
        <w:spacing w:before="0" w:after="160" w:line="259"/>
        <w:ind w:left="0" w:right="-12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hd w:val="clear" w:fill="auto"/>
        </w:rPr>
      </w:pPr>
    </w:p>
    <w:p xmlns:wp14="http://schemas.microsoft.com/office/word/2010/wordml" w14:paraId="463F29E8" wp14:textId="77777777">
      <w:pPr>
        <w:spacing w:before="0" w:after="0" w:line="276"/>
        <w:ind w:left="0" w:right="0" w:firstLine="851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23C3C5D0" w14:paraId="4DDED8E5" wp14:textId="69D42C44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23C3C5D0" w:rsidR="23C3C5D0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2 </w:t>
      </w:r>
      <w:r w:rsidRPr="23C3C5D0" w:rsidR="4A89DDD2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- Б</w:t>
      </w:r>
      <w:r w:rsidRPr="23C3C5D0" w:rsidR="23C3C5D0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локн</w:t>
      </w:r>
      <w:r w:rsidRPr="23C3C5D0" w:rsidR="158480F7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от</w:t>
      </w:r>
    </w:p>
    <w:p xmlns:wp14="http://schemas.microsoft.com/office/word/2010/wordml" w14:paraId="3B7B4B86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23C3C5D0" w14:paraId="0CDE3D6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AndroidManifest.xml</w:t>
      </w:r>
    </w:p>
    <w:p xmlns:wp14="http://schemas.microsoft.com/office/word/2010/wordml" w:rsidP="23C3C5D0" w14:paraId="3A0FF5F2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61640CD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&lt;manifest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xmlns:tools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="http://schemas.android.com/tools"&gt;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&lt;application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android:allowBackup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android:dataExtractionRules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="@xml/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data_extraction_rules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android:fullBackupContent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="@xml/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backup_rules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android:icon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="@mipmap/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ic_launcher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android:label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="@string/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app_name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android:roundIcon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="@mipmap/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ic_launcher_round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android:supportsRtl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android:theme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="@style/Theme._2laba4"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tools:targetApi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="31"&gt;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&lt;activity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=".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android:exported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&lt;intent-filter&gt;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&lt;action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android.intent.action.MAIN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&lt;category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android.intent.category.LAUNCHER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&lt;/intent-filter&gt;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&lt;/activity&gt;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&lt;/application&gt;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&lt;/manifest&gt;</w:t>
      </w:r>
    </w:p>
    <w:p xmlns:wp14="http://schemas.microsoft.com/office/word/2010/wordml" w:rsidP="23C3C5D0" w14:paraId="5630AD6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5F3E66B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MainActivity.java</w:t>
      </w:r>
    </w:p>
    <w:p xmlns:wp14="http://schemas.microsoft.com/office/word/2010/wordml" w:rsidP="23C3C5D0" w14:paraId="6182907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73E2CCA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package com.example.a2laba4;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android.os.Bundle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android.view.View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android.widget.ArrayAdapter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android.widget.Button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android.widget.EditText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android.widget.ListView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androidx.appcompat.app.AppCompatActivity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java.util.ArrayList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public class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extends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AppCompatActivity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private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ListView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listView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private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private Button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addButton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private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ArrayAdapter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&lt;String&gt; adapter;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private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ArrayList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&lt;String&gt;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itemList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protected void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onCreate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(Bundle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super.onCreate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setContentView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R.layout.</w:t>
      </w:r>
      <w:r w:rsidRPr="23C3C5D0" w:rsidR="23C3C5D0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activity_main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listView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23C3C5D0" w:rsidR="23C3C5D0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listView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23C3C5D0" w:rsidR="23C3C5D0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addButton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23C3C5D0" w:rsidR="23C3C5D0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addButton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itemList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new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ArrayList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&lt;&gt;();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adapter = new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ArrayAdapter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&lt;&gt;(this, android.R.layout.</w:t>
      </w:r>
      <w:r w:rsidRPr="23C3C5D0" w:rsidR="23C3C5D0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simple_list_item_1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itemList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listView.setAdapter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(adapter);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addButton.setOnClickListener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(new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View.OnClickListener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public void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onClick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(View v)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String text =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editText.getText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().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toString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if (!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text.isEmpty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itemList.add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(text);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adapter.notifyDataSetChanged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editText.setText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(""); //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Очистить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после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добавления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});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}</w:t>
      </w:r>
    </w:p>
    <w:p xmlns:wp14="http://schemas.microsoft.com/office/word/2010/wordml" w:rsidP="23C3C5D0" w14:paraId="2BA226A1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17AD93B2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3D0D132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activity_main.xml</w:t>
      </w:r>
    </w:p>
    <w:p xmlns:wp14="http://schemas.microsoft.com/office/word/2010/wordml" w:rsidP="23C3C5D0" w14:paraId="0DE4B5B7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27C999E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LinearLayout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android:orientation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="vertical"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android:padding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="16dp"&gt;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&lt;ListView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listView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="0dp"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android:layout_weight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="1"/&gt;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&lt;EditText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editText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android:hint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Введите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текст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&lt;Button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addButton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Добавить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LinearLayout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&gt;</w:t>
      </w:r>
    </w:p>
    <w:p xmlns:wp14="http://schemas.microsoft.com/office/word/2010/wordml" w:rsidP="23C3C5D0" w14:paraId="66204FF1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2DBF0D7D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4FF72D8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themes.xml</w:t>
      </w:r>
    </w:p>
    <w:p xmlns:wp14="http://schemas.microsoft.com/office/word/2010/wordml" w:rsidP="23C3C5D0" w14:paraId="6B62F1B3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23AB2FC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&lt;resources&gt;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&lt;!--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Основная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тема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приложения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--&gt;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&lt;style name="Theme._2laba4" parent="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Theme.MaterialComponents.DayNight.DarkActionBar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&lt;!--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Основные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цвета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--&gt;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colorPrimary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"&gt;@color/colorPrimary&lt;/item&gt;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colorPrimaryDark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"&gt;@color/colorPrimaryDark&lt;/item&gt;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colorAccent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"&gt;@color/colorAccent&lt;/item&gt;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&lt;!--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Настройки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текстов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--&gt;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android:textColor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"&gt;@android:color/black&lt;/item&gt;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android:windowBackground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"&gt;@android:color/white&lt;/item&gt;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&lt;!--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Настройки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для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ActionBar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--&gt;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android:actionBarStyle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"&gt;@style/MyActionBar&lt;/item&gt;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&lt;/style&gt;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&lt;!--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Стиль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для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ActionBar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--&gt;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&lt;style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MyActionBar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parent="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Widget.AppCompat.ActionBar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name="background"&gt;@color/colorPrimary&lt;/item&gt;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titleTextStyle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"&gt;@style/MyActionBarTitleText&lt;/item&gt;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&lt;/style&gt;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&lt;!--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Стиль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для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текста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в 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ActionBar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--&gt;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&lt;style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MyActionBarTitleText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parent="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TextAppearance.AppCompat.Widget.ActionBar.Title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android:textColor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"&gt;@android:color/white&lt;/item&gt;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&lt;item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android:textSize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"&gt;20sp&lt;/item&gt;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&lt;/style&gt;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&lt;/resources&gt;</w:t>
      </w:r>
    </w:p>
    <w:p xmlns:wp14="http://schemas.microsoft.com/office/word/2010/wordml" w:rsidP="23C3C5D0" w14:paraId="02F2C34E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680A4E5D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499A9B8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colors.xml</w:t>
      </w:r>
    </w:p>
    <w:p xmlns:wp14="http://schemas.microsoft.com/office/word/2010/wordml" w:rsidP="23C3C5D0" w14:paraId="1921983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23C3C5D0" w14:paraId="3961C67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&lt;resources&gt;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&lt;color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colorPrimary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"&gt;#6200EE&lt;/color&gt;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&lt;color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colorPrimaryDark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"&gt;#3700B3&lt;/color&gt;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&lt;color name="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colorAccent</w:t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"&gt;#03DAC5&lt;/color&gt;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23C3C5D0" w:rsidR="23C3C5D0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&lt;/resources&gt;</w:t>
      </w:r>
    </w:p>
    <w:p xmlns:wp14="http://schemas.microsoft.com/office/word/2010/wordml" w14:paraId="296FEF7D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194DBDC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69D0D3C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object w:dxaOrig="4191" w:dyaOrig="8868" w14:anchorId="5A327DB6">
          <v:rect xmlns:o="urn:schemas-microsoft-com:office:office" xmlns:v="urn:schemas-microsoft-com:vml" id="rectole0000000001" style="width:209.550000pt;height:443.40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</w:object>
      </w:r>
      <w:r>
        <w:object w:dxaOrig="4495" w:dyaOrig="9496" w14:anchorId="003ABB04">
          <v:rect xmlns:o="urn:schemas-microsoft-com:office:office" xmlns:v="urn:schemas-microsoft-com:vml" id="rectole0000000002" style="width:224.750000pt;height:474.80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</w:object>
      </w:r>
      <w:r>
        <w:object w:dxaOrig="7005" w:dyaOrig="14740" w14:anchorId="0E993E53">
          <v:rect xmlns:o="urn:schemas-microsoft-com:office:office" xmlns:v="urn:schemas-microsoft-com:vml" id="rectole0000000003" style="width:350.250000pt;height:737.000000pt" o:ole="" o:preferrelative="t">
            <o:lock v:ext="edit"/>
            <v:imagedata xmlns:r="http://schemas.openxmlformats.org/officeDocument/2006/relationships" o:title="" r:id="docRId7"/>
          </v:rect>
          <o:OLEObject xmlns:r="http://schemas.openxmlformats.org/officeDocument/2006/relationships" xmlns:o="urn:schemas-microsoft-com:office:office" Type="Embed" ProgID="StaticMetafile" ShapeID="rectole0000000003" DrawAspect="Content" ObjectID="0000000003" r:id="docRId6"/>
        </w:object>
      </w:r>
      <w:r>
        <w:object w:dxaOrig="7005" w:dyaOrig="14740" w14:anchorId="7170820C">
          <v:rect xmlns:o="urn:schemas-microsoft-com:office:office" xmlns:v="urn:schemas-microsoft-com:vml" id="rectole0000000004" style="width:350.250000pt;height:737.000000pt" o:ole="" o:preferrelative="t">
            <o:lock v:ext="edit"/>
            <v:imagedata xmlns:r="http://schemas.openxmlformats.org/officeDocument/2006/relationships" o:title="" r:id="docRId9"/>
          </v:rect>
          <o:OLEObject xmlns:r="http://schemas.openxmlformats.org/officeDocument/2006/relationships" xmlns:o="urn:schemas-microsoft-com:office:office" Type="Embed" ProgID="StaticMetafile" ShapeID="rectole0000000004" DrawAspect="Content" ObjectID="0000000004" r:id="docRId8"/>
        </w:objec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7DC46313"/>
  <w15:docId w15:val="{C0CF4DFA-249D-4553-842A-8641728CF8EC}"/>
  <w:rsids>
    <w:rsidRoot w:val="158480F7"/>
    <w:rsid w:val="158480F7"/>
    <w:rsid w:val="23C3C5D0"/>
    <w:rsid w:val="29B2D2FA"/>
    <w:rsid w:val="4A89DDD2"/>
    <w:rsid w:val="6D870BB7"/>
    <w:rsid w:val="799207B2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docRId3" /><Relationship Type="http://schemas.openxmlformats.org/officeDocument/2006/relationships/image" Target="media/image3.wmf" Id="docRId7" /><Relationship Type="http://schemas.openxmlformats.org/officeDocument/2006/relationships/oleObject" Target="embeddings/oleObject0.bin" Id="docRId0" /><Relationship Type="http://schemas.openxmlformats.org/officeDocument/2006/relationships/numbering" Target="numbering.xml" Id="docRId10" /><Relationship Type="http://schemas.openxmlformats.org/officeDocument/2006/relationships/oleObject" Target="embeddings/oleObject1.bin" Id="docRId2" /><Relationship Type="http://schemas.openxmlformats.org/officeDocument/2006/relationships/oleObject" Target="embeddings/oleObject2.bin" Id="docRId4" /><Relationship Type="http://schemas.openxmlformats.org/officeDocument/2006/relationships/oleObject" Target="embeddings/oleObject3.bin" Id="docRId6" /><Relationship Type="http://schemas.openxmlformats.org/officeDocument/2006/relationships/oleObject" Target="embeddings/oleObject4.bin" Id="docRId8" /><Relationship Type="http://schemas.openxmlformats.org/officeDocument/2006/relationships/image" Target="media/image0.wmf" Id="docRId1" /><Relationship Type="http://schemas.openxmlformats.org/officeDocument/2006/relationships/styles" Target="styles.xml" Id="docRId11" /><Relationship Type="http://schemas.openxmlformats.org/officeDocument/2006/relationships/image" Target="media/image2.wmf" Id="docRId5" /><Relationship Type="http://schemas.openxmlformats.org/officeDocument/2006/relationships/image" Target="media/image4.wmf" Id="docRId9" /><Relationship Type="http://schemas.openxmlformats.org/officeDocument/2006/relationships/settings" Target="settings.xml" Id="Rcd4a3e6dbbc242f1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