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B2BBEB">
      <w:pPr>
        <w:spacing w:before="0" w:after="160" w:line="276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0D0D0D"/>
          <w:spacing w:val="0"/>
          <w:position w:val="0"/>
          <w:sz w:val="26"/>
          <w:shd w:val="clear" w:fill="auto"/>
        </w:rPr>
      </w:pPr>
      <w:r>
        <w:pict>
          <v:shape id="rectole0000000000" o:spid="_x0000_s1026" o:spt="75" type="#_x0000_t75" style="height:54.15pt;width:449pt;" o:ole="t" filled="f" o:preferrelative="t" coordsize="21600,21600">
            <v:path/>
            <v:fill on="f" focussize="0,0"/>
            <v:stroke/>
            <v:imagedata r:id="rId5" o:title=""/>
            <o:lock v:ext="edit"/>
            <w10:wrap type="none"/>
            <w10:anchorlock/>
          </v:shape>
          <o:OLEObject Type="Embed" ProgID="StaticMetafile" ShapeID="rectole0000000000" DrawAspect="Content" ObjectID="_1468075725" r:id="rId4">
            <o:LockedField>false</o:LockedField>
          </o:OLEObject>
        </w:pict>
      </w:r>
      <w:r>
        <w:rPr>
          <w:rFonts w:ascii="Times New Roman" w:hAnsi="Times New Roman" w:eastAsia="Times New Roman" w:cs="Times New Roman"/>
          <w:b/>
          <w:color w:val="0D0D0D"/>
          <w:spacing w:val="0"/>
          <w:position w:val="0"/>
          <w:sz w:val="26"/>
          <w:shd w:val="clear" w:fill="auto"/>
        </w:rPr>
        <w:t>НЕГОСУДАРСТВЕННОЕ ОБРАЗОВАТЕЛЬНОЕ ЧАСТНОЕ</w:t>
      </w:r>
      <w:r>
        <w:rPr>
          <w:rFonts w:ascii="Times New Roman" w:hAnsi="Times New Roman" w:eastAsia="Times New Roman" w:cs="Times New Roman"/>
          <w:color w:val="0D0D0D"/>
          <w:spacing w:val="0"/>
          <w:position w:val="0"/>
          <w:sz w:val="26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b/>
          <w:color w:val="0D0D0D"/>
          <w:spacing w:val="0"/>
          <w:position w:val="0"/>
          <w:sz w:val="26"/>
          <w:shd w:val="clear" w:fill="auto"/>
        </w:rPr>
        <w:t>УЧРЕЖДЕНИЕ ВЫСШЕГО ОБРАЗОВАНИЯ</w:t>
      </w:r>
      <w:r>
        <w:rPr>
          <w:rFonts w:ascii="Times New Roman" w:hAnsi="Times New Roman" w:eastAsia="Times New Roman" w:cs="Times New Roman"/>
          <w:color w:val="0D0D0D"/>
          <w:spacing w:val="0"/>
          <w:position w:val="0"/>
          <w:sz w:val="26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b/>
          <w:color w:val="0D0D0D"/>
          <w:spacing w:val="0"/>
          <w:position w:val="0"/>
          <w:sz w:val="26"/>
          <w:shd w:val="clear" w:fill="auto"/>
        </w:rPr>
        <w:t>«МОСКОВСКИЙ ФИНАНСОВО-ПРОМЫШЛЕННЫЙ УНИВЕРСИТЕТ</w:t>
      </w:r>
      <w:r>
        <w:rPr>
          <w:rFonts w:ascii="Times New Roman" w:hAnsi="Times New Roman" w:eastAsia="Times New Roman" w:cs="Times New Roman"/>
          <w:color w:val="0D0D0D"/>
          <w:spacing w:val="0"/>
          <w:position w:val="0"/>
          <w:sz w:val="26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b/>
          <w:color w:val="0D0D0D"/>
          <w:spacing w:val="0"/>
          <w:position w:val="0"/>
          <w:sz w:val="26"/>
          <w:shd w:val="clear" w:fill="auto"/>
        </w:rPr>
        <w:t>“СИНЕРГИЯ”»</w:t>
      </w:r>
    </w:p>
    <w:p w14:paraId="562DB1B6">
      <w:pPr>
        <w:spacing w:before="0" w:after="160" w:line="276" w:lineRule="auto"/>
        <w:ind w:left="0" w:right="0" w:firstLine="0"/>
        <w:jc w:val="center"/>
        <w:rPr>
          <w:rFonts w:ascii="Times New Roman" w:hAnsi="Times New Roman" w:eastAsia="Times New Roman" w:cs="Times New Roman"/>
          <w:color w:val="0D0D0D"/>
          <w:spacing w:val="0"/>
          <w:position w:val="0"/>
          <w:sz w:val="26"/>
          <w:shd w:val="clear" w:fill="auto"/>
        </w:rPr>
      </w:pPr>
    </w:p>
    <w:tbl>
      <w:tblPr>
        <w:tblStyle w:val="3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55"/>
        <w:gridCol w:w="261"/>
        <w:gridCol w:w="4906"/>
      </w:tblGrid>
      <w:tr w14:paraId="7E63038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88C650B">
            <w:pPr>
              <w:spacing w:before="0" w:after="0" w:line="276" w:lineRule="auto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0D0D0D"/>
                <w:spacing w:val="0"/>
                <w:position w:val="0"/>
                <w:sz w:val="28"/>
                <w:shd w:val="clear" w:fill="auto"/>
              </w:rPr>
              <w:t>Факультет/Институт</w:t>
            </w:r>
          </w:p>
        </w:tc>
        <w:tc>
          <w:tcPr>
            <w:tcW w:w="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1C59D79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5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0BC6EB14">
            <w:pPr>
              <w:spacing w:before="0" w:after="0" w:line="276" w:lineRule="auto"/>
              <w:ind w:left="0" w:right="0" w:firstLine="0"/>
              <w:jc w:val="center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hd w:val="clear" w:fill="auto"/>
              </w:rPr>
              <w:t>Информационные технологии</w:t>
            </w:r>
          </w:p>
        </w:tc>
      </w:tr>
      <w:tr w14:paraId="7EE593F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DB6D547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517ACF3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5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3B46254">
            <w:pPr>
              <w:spacing w:before="0" w:after="0" w:line="276" w:lineRule="auto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color w:val="0D0D0D"/>
                <w:spacing w:val="0"/>
                <w:position w:val="0"/>
                <w:sz w:val="18"/>
                <w:shd w:val="clear" w:fill="auto"/>
              </w:rPr>
              <w:t>(наименование факультета/ Института)</w:t>
            </w:r>
          </w:p>
        </w:tc>
      </w:tr>
      <w:tr w14:paraId="78D2A5C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55607BA">
            <w:pPr>
              <w:spacing w:before="0" w:after="0" w:line="276" w:lineRule="auto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0D0D0D"/>
                <w:spacing w:val="0"/>
                <w:position w:val="0"/>
                <w:sz w:val="24"/>
                <w:shd w:val="clear" w:fill="auto"/>
              </w:rPr>
              <w:t xml:space="preserve">Направление/специальность </w:t>
            </w:r>
          </w:p>
        </w:tc>
        <w:tc>
          <w:tcPr>
            <w:tcW w:w="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F99504D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5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300BB2A">
            <w:pPr>
              <w:spacing w:before="0" w:after="0" w:line="276" w:lineRule="auto"/>
              <w:ind w:left="0" w:right="0" w:firstLine="0"/>
              <w:jc w:val="center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6"/>
                <w:shd w:val="clear" w:fill="auto"/>
              </w:rPr>
              <w:t>Информационные системы и программирование</w:t>
            </w:r>
          </w:p>
        </w:tc>
      </w:tr>
      <w:tr w14:paraId="6389657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F6CC150">
            <w:pPr>
              <w:spacing w:before="0" w:after="0" w:line="276" w:lineRule="auto"/>
              <w:ind w:left="0" w:right="-1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0D0D0D"/>
                <w:spacing w:val="0"/>
                <w:position w:val="0"/>
                <w:sz w:val="24"/>
                <w:shd w:val="clear" w:fill="auto"/>
              </w:rPr>
              <w:t>подготовки:</w:t>
            </w:r>
          </w:p>
        </w:tc>
        <w:tc>
          <w:tcPr>
            <w:tcW w:w="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B1F32E1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5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29B551F">
            <w:pPr>
              <w:spacing w:before="0" w:after="0" w:line="276" w:lineRule="auto"/>
              <w:ind w:left="0" w:right="-1" w:firstLine="0"/>
              <w:jc w:val="center"/>
              <w:rPr>
                <w:rFonts w:ascii="Times New Roman" w:hAnsi="Times New Roman" w:eastAsia="Times New Roman" w:cs="Times New Roman"/>
                <w:color w:val="0D0D0D"/>
                <w:spacing w:val="0"/>
                <w:position w:val="0"/>
                <w:sz w:val="18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color w:val="0D0D0D"/>
                <w:spacing w:val="0"/>
                <w:position w:val="0"/>
                <w:sz w:val="18"/>
                <w:shd w:val="clear" w:fill="auto"/>
              </w:rPr>
              <w:t>(код и наименование направления /специальности подготовки)</w:t>
            </w:r>
          </w:p>
          <w:p w14:paraId="46145209">
            <w:pPr>
              <w:spacing w:before="0" w:after="0" w:line="276" w:lineRule="auto"/>
              <w:ind w:left="0" w:right="-1" w:firstLine="0"/>
              <w:jc w:val="center"/>
              <w:rPr>
                <w:spacing w:val="0"/>
                <w:position w:val="0"/>
                <w:shd w:val="clear" w:fill="auto"/>
              </w:rPr>
            </w:pPr>
          </w:p>
        </w:tc>
      </w:tr>
      <w:tr w14:paraId="7788769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1EF6A5B">
            <w:pPr>
              <w:spacing w:before="0" w:after="0" w:line="276" w:lineRule="auto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0D0D0D"/>
                <w:spacing w:val="0"/>
                <w:position w:val="0"/>
                <w:sz w:val="24"/>
                <w:shd w:val="clear" w:fill="auto"/>
              </w:rPr>
              <w:t>Форма обучения</w:t>
            </w:r>
            <w:r>
              <w:rPr>
                <w:rFonts w:ascii="Times New Roman" w:hAnsi="Times New Roman" w:eastAsia="Times New Roman" w:cs="Times New Roman"/>
                <w:b/>
                <w:color w:val="0D0D0D"/>
                <w:spacing w:val="0"/>
                <w:position w:val="0"/>
                <w:sz w:val="28"/>
                <w:shd w:val="clear" w:fill="auto"/>
              </w:rPr>
              <w:t>:</w:t>
            </w:r>
          </w:p>
        </w:tc>
        <w:tc>
          <w:tcPr>
            <w:tcW w:w="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CAE74F0">
            <w:pPr>
              <w:spacing w:before="0" w:after="0" w:line="276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5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2FABEA5">
            <w:pPr>
              <w:spacing w:before="0" w:after="0" w:line="276" w:lineRule="auto"/>
              <w:ind w:left="0" w:right="0" w:firstLine="0"/>
              <w:jc w:val="center"/>
              <w:rPr>
                <w:rFonts w:hint="default"/>
                <w:color w:val="auto"/>
                <w:spacing w:val="0"/>
                <w:position w:val="0"/>
                <w:shd w:val="clear" w:fill="auto"/>
                <w:lang w:val="ru-RU"/>
              </w:rPr>
            </w:pPr>
            <w:r>
              <w:rPr>
                <w:color w:val="auto"/>
                <w:spacing w:val="0"/>
                <w:position w:val="0"/>
                <w:shd w:val="clear" w:fill="auto"/>
                <w:lang w:val="ru-RU"/>
              </w:rPr>
              <w:t>очная</w:t>
            </w:r>
          </w:p>
        </w:tc>
      </w:tr>
      <w:tr w14:paraId="585CAA8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1284C31">
            <w:pPr>
              <w:spacing w:before="0" w:after="0" w:line="276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3AC7DED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5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66C3DFB">
            <w:pPr>
              <w:spacing w:before="0" w:after="0" w:line="276" w:lineRule="auto"/>
              <w:ind w:left="0" w:right="-1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color w:val="0D0D0D"/>
                <w:spacing w:val="0"/>
                <w:position w:val="0"/>
                <w:sz w:val="18"/>
                <w:shd w:val="clear" w:fill="auto"/>
              </w:rPr>
              <w:t>(очная, очно-заочная, заочная)</w:t>
            </w:r>
          </w:p>
        </w:tc>
      </w:tr>
      <w:tr w14:paraId="6B09521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51D2AFD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956085A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5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8D353D2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</w:tbl>
    <w:p w14:paraId="25276D45">
      <w:pPr>
        <w:spacing w:before="0" w:after="160" w:line="276" w:lineRule="auto"/>
        <w:ind w:left="0" w:right="0" w:firstLine="0"/>
        <w:jc w:val="center"/>
        <w:rPr>
          <w:rFonts w:ascii="Times New Roman" w:hAnsi="Times New Roman" w:eastAsia="Times New Roman" w:cs="Times New Roman"/>
          <w:color w:val="0D0D0D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0D0D0D"/>
          <w:spacing w:val="0"/>
          <w:position w:val="0"/>
          <w:sz w:val="28"/>
          <w:shd w:val="clear" w:fill="auto"/>
        </w:rPr>
        <w:br w:type="textWrapping"/>
      </w:r>
    </w:p>
    <w:p w14:paraId="1AF42DDA">
      <w:pPr>
        <w:spacing w:before="0" w:after="160" w:line="276" w:lineRule="auto"/>
        <w:ind w:left="0" w:right="0" w:firstLine="0"/>
        <w:jc w:val="center"/>
        <w:rPr>
          <w:rFonts w:ascii="Times New Roman" w:hAnsi="Times New Roman" w:eastAsia="Times New Roman" w:cs="Times New Roman"/>
          <w:color w:val="0D0D0D"/>
          <w:spacing w:val="0"/>
          <w:position w:val="0"/>
          <w:sz w:val="26"/>
          <w:shd w:val="clear" w:fill="auto"/>
        </w:rPr>
      </w:pPr>
    </w:p>
    <w:p w14:paraId="6412BC17">
      <w:pPr>
        <w:spacing w:before="0" w:after="160" w:line="276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0D0D0D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0D0D0D"/>
          <w:spacing w:val="0"/>
          <w:position w:val="0"/>
          <w:sz w:val="28"/>
          <w:shd w:val="clear" w:fill="auto"/>
        </w:rPr>
        <w:t xml:space="preserve">Отчет по практической работе </w:t>
      </w:r>
      <w:r>
        <w:rPr>
          <w:rFonts w:ascii="Segoe UI Symbol" w:hAnsi="Segoe UI Symbol" w:eastAsia="Segoe UI Symbol" w:cs="Segoe UI Symbol"/>
          <w:b/>
          <w:color w:val="0D0D0D"/>
          <w:spacing w:val="0"/>
          <w:position w:val="0"/>
          <w:sz w:val="28"/>
          <w:shd w:val="clear" w:fill="auto"/>
        </w:rPr>
        <w:t>№</w:t>
      </w:r>
      <w:r>
        <w:rPr>
          <w:rFonts w:ascii="Times New Roman" w:hAnsi="Times New Roman" w:eastAsia="Times New Roman" w:cs="Times New Roman"/>
          <w:b/>
          <w:color w:val="0D0D0D"/>
          <w:spacing w:val="0"/>
          <w:position w:val="0"/>
          <w:sz w:val="28"/>
          <w:shd w:val="clear" w:fill="auto"/>
        </w:rPr>
        <w:t>2</w:t>
      </w:r>
    </w:p>
    <w:tbl>
      <w:tblPr>
        <w:tblStyle w:val="3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5"/>
        <w:gridCol w:w="283"/>
        <w:gridCol w:w="486"/>
        <w:gridCol w:w="271"/>
        <w:gridCol w:w="6067"/>
      </w:tblGrid>
      <w:tr w14:paraId="6CB982A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599DFFA">
            <w:pPr>
              <w:spacing w:before="0" w:after="0" w:line="276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0D0D0D"/>
                <w:spacing w:val="0"/>
                <w:position w:val="0"/>
                <w:sz w:val="28"/>
                <w:shd w:val="clear" w:fill="auto"/>
              </w:rPr>
              <w:t>на тему</w:t>
            </w:r>
          </w:p>
        </w:tc>
        <w:tc>
          <w:tcPr>
            <w:tcW w:w="2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3DD7600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793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170939B3">
            <w:pPr>
              <w:spacing w:before="0" w:after="0" w:line="276" w:lineRule="auto"/>
              <w:ind w:left="0" w:right="0" w:firstLine="0"/>
              <w:jc w:val="center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24"/>
                <w:shd w:val="clear" w:fill="auto"/>
              </w:rPr>
              <w:t>Разработка модульной структуры проекта</w:t>
            </w:r>
          </w:p>
        </w:tc>
      </w:tr>
      <w:tr w14:paraId="471481D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28E6033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69EBAD7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793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CCC7206">
            <w:pPr>
              <w:spacing w:before="0" w:after="0" w:line="276" w:lineRule="auto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color w:val="0D0D0D"/>
                <w:spacing w:val="0"/>
                <w:position w:val="0"/>
                <w:sz w:val="18"/>
                <w:shd w:val="clear" w:fill="auto"/>
              </w:rPr>
              <w:t>(наименование темы)</w:t>
            </w:r>
          </w:p>
        </w:tc>
      </w:tr>
      <w:tr w14:paraId="1CF9CAD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4F4BAD0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8D54A5F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793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3D51D06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252C639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26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D3C9EBF">
            <w:pPr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D0D0D"/>
                <w:spacing w:val="0"/>
                <w:position w:val="0"/>
                <w:sz w:val="30"/>
                <w:shd w:val="clear" w:fill="auto"/>
              </w:rPr>
            </w:pPr>
          </w:p>
          <w:p w14:paraId="0108030E">
            <w:pPr>
              <w:spacing w:before="0" w:after="0" w:line="276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0D0D0D"/>
                <w:spacing w:val="0"/>
                <w:position w:val="0"/>
                <w:sz w:val="30"/>
                <w:shd w:val="clear" w:fill="auto"/>
              </w:rPr>
              <w:t>по дисциплине</w:t>
            </w:r>
          </w:p>
        </w:tc>
        <w:tc>
          <w:tcPr>
            <w:tcW w:w="2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F8F4530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7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0F1B7D55">
            <w:pPr>
              <w:spacing w:before="0" w:after="0" w:line="276" w:lineRule="auto"/>
              <w:ind w:left="0" w:right="0" w:firstLine="0"/>
              <w:jc w:val="center"/>
              <w:rPr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28"/>
                <w:shd w:val="clear" w:fill="auto"/>
              </w:rPr>
              <w:t>Инструментальные средства разработки программного обеспечения</w:t>
            </w:r>
          </w:p>
        </w:tc>
      </w:tr>
      <w:tr w14:paraId="44278B2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26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40AE5FE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249F57A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7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1E78626">
            <w:pPr>
              <w:spacing w:before="0" w:after="0" w:line="276" w:lineRule="auto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color w:val="0D0D0D"/>
                <w:spacing w:val="0"/>
                <w:position w:val="0"/>
                <w:sz w:val="18"/>
                <w:shd w:val="clear" w:fill="auto"/>
              </w:rPr>
              <w:t>(наименование дисциплины)</w:t>
            </w:r>
          </w:p>
        </w:tc>
      </w:tr>
    </w:tbl>
    <w:p w14:paraId="7C25B11D">
      <w:pPr>
        <w:spacing w:before="0" w:after="160" w:line="276" w:lineRule="auto"/>
        <w:ind w:left="0" w:right="0" w:firstLine="0"/>
        <w:jc w:val="center"/>
        <w:rPr>
          <w:rFonts w:ascii="Times New Roman" w:hAnsi="Times New Roman" w:eastAsia="Times New Roman" w:cs="Times New Roman"/>
          <w:color w:val="0D0D0D"/>
          <w:spacing w:val="0"/>
          <w:position w:val="0"/>
          <w:sz w:val="18"/>
          <w:shd w:val="clear" w:fill="auto"/>
        </w:rPr>
      </w:pPr>
    </w:p>
    <w:p w14:paraId="492CD241">
      <w:pPr>
        <w:spacing w:before="0" w:after="160" w:line="276" w:lineRule="auto"/>
        <w:ind w:left="0" w:right="0" w:firstLine="0"/>
        <w:jc w:val="center"/>
        <w:rPr>
          <w:rFonts w:ascii="Times New Roman" w:hAnsi="Times New Roman" w:eastAsia="Times New Roman" w:cs="Times New Roman"/>
          <w:color w:val="0D0D0D"/>
          <w:spacing w:val="0"/>
          <w:position w:val="0"/>
          <w:sz w:val="26"/>
          <w:shd w:val="clear" w:fill="auto"/>
        </w:rPr>
      </w:pPr>
    </w:p>
    <w:tbl>
      <w:tblPr>
        <w:tblStyle w:val="3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61"/>
        <w:gridCol w:w="267"/>
        <w:gridCol w:w="4147"/>
        <w:gridCol w:w="268"/>
        <w:gridCol w:w="1779"/>
      </w:tblGrid>
      <w:tr w14:paraId="6C56C335">
        <w:trPr>
          <w:trHeight w:val="1" w:hRule="atLeast"/>
        </w:trPr>
        <w:tc>
          <w:tcPr>
            <w:tcW w:w="2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1AB06AC">
            <w:pPr>
              <w:spacing w:before="0" w:after="0" w:line="276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0D0D0D"/>
                <w:spacing w:val="0"/>
                <w:position w:val="0"/>
                <w:sz w:val="28"/>
                <w:shd w:val="clear" w:fill="auto"/>
              </w:rPr>
              <w:t>Обучающийся</w:t>
            </w:r>
          </w:p>
        </w:tc>
        <w:tc>
          <w:tcPr>
            <w:tcW w:w="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A0D0B00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4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3FF7D1DA">
            <w:pPr>
              <w:spacing w:before="0" w:after="0" w:line="276" w:lineRule="auto"/>
              <w:ind w:left="0" w:right="0" w:firstLine="0"/>
              <w:jc w:val="center"/>
              <w:rPr>
                <w:rFonts w:hint="default"/>
                <w:spacing w:val="0"/>
                <w:position w:val="0"/>
                <w:shd w:val="clear" w:fill="auto"/>
                <w:lang w:val="ru-RU"/>
              </w:rPr>
            </w:pPr>
            <w:r>
              <w:rPr>
                <w:spacing w:val="0"/>
                <w:position w:val="0"/>
                <w:sz w:val="24"/>
                <w:szCs w:val="24"/>
                <w:shd w:val="clear" w:fill="auto"/>
                <w:lang w:val="ru-RU"/>
              </w:rPr>
              <w:t>Брянский</w:t>
            </w:r>
            <w:r>
              <w:rPr>
                <w:rFonts w:hint="default"/>
                <w:spacing w:val="0"/>
                <w:position w:val="0"/>
                <w:sz w:val="24"/>
                <w:szCs w:val="24"/>
                <w:shd w:val="clear" w:fill="auto"/>
                <w:lang w:val="ru-RU"/>
              </w:rPr>
              <w:t xml:space="preserve"> Александр Денисович</w:t>
            </w:r>
          </w:p>
        </w:tc>
        <w:tc>
          <w:tcPr>
            <w:tcW w:w="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39ED6B7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DF6FE05">
            <w:pPr>
              <w:spacing w:before="0" w:after="0" w:line="276" w:lineRule="auto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color w:val="0D0D0D"/>
                <w:spacing w:val="0"/>
                <w:position w:val="0"/>
                <w:sz w:val="26"/>
                <w:shd w:val="clear" w:fill="auto"/>
              </w:rPr>
              <w:t>Не требуется</w:t>
            </w:r>
          </w:p>
        </w:tc>
      </w:tr>
      <w:tr w14:paraId="6EF25AA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4DC03BD">
            <w:pPr>
              <w:spacing w:before="0" w:after="0" w:line="276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FC1C1EA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4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5AE573E">
            <w:pPr>
              <w:spacing w:before="0" w:after="0" w:line="276" w:lineRule="auto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color w:val="0D0D0D"/>
                <w:spacing w:val="0"/>
                <w:position w:val="0"/>
                <w:sz w:val="16"/>
                <w:shd w:val="clear" w:fill="auto"/>
              </w:rPr>
              <w:t>(ФИО)</w:t>
            </w:r>
          </w:p>
        </w:tc>
        <w:tc>
          <w:tcPr>
            <w:tcW w:w="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B51D093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08ECC8D">
            <w:pPr>
              <w:spacing w:before="0" w:after="0" w:line="276" w:lineRule="auto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color w:val="0D0D0D"/>
                <w:spacing w:val="0"/>
                <w:position w:val="0"/>
                <w:sz w:val="16"/>
                <w:shd w:val="clear" w:fill="auto"/>
              </w:rPr>
              <w:t>(подпись)</w:t>
            </w:r>
          </w:p>
        </w:tc>
      </w:tr>
      <w:tr w14:paraId="7B5C612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6A30834">
            <w:pPr>
              <w:spacing w:before="0" w:after="0" w:line="276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0D0D0D"/>
                <w:spacing w:val="0"/>
                <w:position w:val="0"/>
                <w:sz w:val="28"/>
                <w:shd w:val="clear" w:fill="auto"/>
              </w:rPr>
              <w:t>Группа</w:t>
            </w:r>
          </w:p>
        </w:tc>
        <w:tc>
          <w:tcPr>
            <w:tcW w:w="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3E8D41A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4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38E0043C">
            <w:pPr>
              <w:spacing w:before="0" w:after="0" w:line="276" w:lineRule="auto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color w:val="0D0D0D"/>
                <w:spacing w:val="0"/>
                <w:position w:val="0"/>
                <w:sz w:val="26"/>
                <w:shd w:val="clear" w:fill="auto"/>
              </w:rPr>
              <w:t>ДКИП-203 прог</w:t>
            </w:r>
          </w:p>
        </w:tc>
        <w:tc>
          <w:tcPr>
            <w:tcW w:w="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4F8BB18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0461A38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15F55EA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DC1DE83">
            <w:pPr>
              <w:spacing w:before="0" w:after="0" w:line="276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5F475EF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4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A04AF8D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744F67F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703852B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</w:tbl>
    <w:p w14:paraId="00ED8C83">
      <w:pPr>
        <w:spacing w:before="0" w:after="160" w:line="276" w:lineRule="auto"/>
        <w:ind w:left="0" w:right="0" w:firstLine="0"/>
        <w:jc w:val="center"/>
        <w:rPr>
          <w:rFonts w:ascii="Times New Roman" w:hAnsi="Times New Roman" w:eastAsia="Times New Roman" w:cs="Times New Roman"/>
          <w:color w:val="0D0D0D"/>
          <w:spacing w:val="0"/>
          <w:position w:val="0"/>
          <w:sz w:val="26"/>
          <w:shd w:val="clear" w:fill="auto"/>
        </w:rPr>
      </w:pPr>
    </w:p>
    <w:p w14:paraId="62D51F24">
      <w:pPr>
        <w:spacing w:before="0" w:after="160" w:line="276" w:lineRule="auto"/>
        <w:ind w:left="0" w:right="0" w:firstLine="0"/>
        <w:jc w:val="center"/>
        <w:rPr>
          <w:rFonts w:ascii="Times New Roman" w:hAnsi="Times New Roman" w:eastAsia="Times New Roman" w:cs="Times New Roman"/>
          <w:color w:val="0D0D0D"/>
          <w:spacing w:val="0"/>
          <w:position w:val="0"/>
          <w:sz w:val="26"/>
          <w:shd w:val="clear" w:fill="auto"/>
        </w:rPr>
      </w:pPr>
    </w:p>
    <w:tbl>
      <w:tblPr>
        <w:tblStyle w:val="3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5"/>
        <w:gridCol w:w="268"/>
        <w:gridCol w:w="4153"/>
        <w:gridCol w:w="269"/>
        <w:gridCol w:w="1677"/>
      </w:tblGrid>
      <w:tr w14:paraId="3AF55B0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B0FB62F">
            <w:pPr>
              <w:spacing w:before="0" w:after="0" w:line="276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0D0D0D"/>
                <w:spacing w:val="0"/>
                <w:position w:val="0"/>
                <w:sz w:val="28"/>
                <w:shd w:val="clear" w:fill="auto"/>
              </w:rPr>
              <w:t>Преподаватель</w:t>
            </w:r>
          </w:p>
        </w:tc>
        <w:tc>
          <w:tcPr>
            <w:tcW w:w="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A0802EF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4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77A0E649">
            <w:pPr>
              <w:spacing w:before="0" w:after="0" w:line="276" w:lineRule="auto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0D0D0D"/>
                <w:spacing w:val="0"/>
                <w:position w:val="0"/>
                <w:sz w:val="26"/>
                <w:shd w:val="clear" w:fill="auto"/>
              </w:rPr>
              <w:t>Сибирев Иван Валерьевич</w:t>
            </w:r>
          </w:p>
        </w:tc>
        <w:tc>
          <w:tcPr>
            <w:tcW w:w="2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968DF59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8E55452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14:paraId="2EC9BFA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89833BE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2DE99C2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49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F6A8563">
            <w:pPr>
              <w:spacing w:before="0" w:after="0" w:line="276" w:lineRule="auto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color w:val="0D0D0D"/>
                <w:spacing w:val="0"/>
                <w:position w:val="0"/>
                <w:sz w:val="16"/>
                <w:shd w:val="clear" w:fill="auto"/>
              </w:rPr>
              <w:t>(ФИО)</w:t>
            </w:r>
          </w:p>
        </w:tc>
        <w:tc>
          <w:tcPr>
            <w:tcW w:w="2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88ACD57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5AF512A">
            <w:pPr>
              <w:spacing w:before="0" w:after="0" w:line="276" w:lineRule="auto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color w:val="0D0D0D"/>
                <w:spacing w:val="0"/>
                <w:position w:val="0"/>
                <w:sz w:val="16"/>
                <w:shd w:val="clear" w:fill="auto"/>
              </w:rPr>
              <w:t>(подпись)</w:t>
            </w:r>
          </w:p>
        </w:tc>
      </w:tr>
    </w:tbl>
    <w:p w14:paraId="2008DD31">
      <w:pPr>
        <w:spacing w:before="0" w:after="160" w:line="276" w:lineRule="auto"/>
        <w:ind w:left="0" w:right="0" w:firstLine="0"/>
        <w:jc w:val="center"/>
        <w:rPr>
          <w:rFonts w:ascii="Times New Roman" w:hAnsi="Times New Roman" w:eastAsia="Times New Roman" w:cs="Times New Roman"/>
          <w:color w:val="0D0D0D"/>
          <w:spacing w:val="0"/>
          <w:position w:val="0"/>
          <w:sz w:val="26"/>
          <w:shd w:val="clear" w:fill="auto"/>
        </w:rPr>
      </w:pPr>
    </w:p>
    <w:p w14:paraId="54C00A56">
      <w:pPr>
        <w:tabs>
          <w:tab w:val="center" w:pos="4904"/>
          <w:tab w:val="left" w:pos="6504"/>
        </w:tabs>
        <w:spacing w:before="0" w:after="160" w:line="276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0D0D0D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0D0D0D"/>
          <w:spacing w:val="0"/>
          <w:position w:val="0"/>
          <w:sz w:val="26"/>
          <w:shd w:val="clear" w:fill="auto"/>
        </w:rPr>
        <w:tab/>
      </w:r>
      <w:r>
        <w:rPr>
          <w:rFonts w:ascii="Times New Roman" w:hAnsi="Times New Roman" w:eastAsia="Times New Roman" w:cs="Times New Roman"/>
          <w:b/>
          <w:color w:val="0D0D0D"/>
          <w:spacing w:val="0"/>
          <w:position w:val="0"/>
          <w:sz w:val="28"/>
          <w:shd w:val="clear" w:fill="auto"/>
        </w:rPr>
        <w:t>Москва 2026 г.</w:t>
      </w:r>
      <w:r>
        <w:rPr>
          <w:rFonts w:ascii="Times New Roman" w:hAnsi="Times New Roman" w:eastAsia="Times New Roman" w:cs="Times New Roman"/>
          <w:b/>
          <w:color w:val="0D0D0D"/>
          <w:spacing w:val="0"/>
          <w:position w:val="0"/>
          <w:sz w:val="28"/>
          <w:shd w:val="clear" w:fill="auto"/>
        </w:rPr>
        <w:tab/>
      </w:r>
    </w:p>
    <w:p w14:paraId="0E4A886B">
      <w:pPr>
        <w:spacing w:before="0" w:after="160" w:line="276" w:lineRule="auto"/>
        <w:ind w:left="0" w:right="0" w:firstLine="0"/>
        <w:jc w:val="left"/>
        <w:rPr>
          <w:rFonts w:ascii="Liberation Serif" w:hAnsi="Liberation Serif" w:eastAsia="Liberation Serif" w:cs="Liberation Serif"/>
          <w:color w:val="auto"/>
          <w:spacing w:val="0"/>
          <w:position w:val="0"/>
          <w:sz w:val="24"/>
          <w:shd w:val="clear" w:fill="auto"/>
        </w:rPr>
      </w:pPr>
    </w:p>
    <w:p w14:paraId="056C4E1D">
      <w:pPr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0D0D0D"/>
          <w:spacing w:val="0"/>
          <w:position w:val="0"/>
          <w:sz w:val="28"/>
          <w:shd w:val="clear" w:fill="FFFF00"/>
        </w:rPr>
      </w:pPr>
    </w:p>
    <w:p w14:paraId="5D0F2542">
      <w:pPr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0D0D0D"/>
          <w:spacing w:val="0"/>
          <w:position w:val="0"/>
          <w:sz w:val="28"/>
          <w:shd w:val="clear" w:fill="FFFFFF"/>
        </w:rPr>
      </w:pPr>
      <w:r>
        <w:rPr>
          <w:rFonts w:ascii="Times New Roman" w:hAnsi="Times New Roman" w:eastAsia="Times New Roman" w:cs="Times New Roman"/>
          <w:b/>
          <w:color w:val="0D0D0D"/>
          <w:spacing w:val="0"/>
          <w:position w:val="0"/>
          <w:sz w:val="28"/>
          <w:shd w:val="clear" w:fill="FFFFFF"/>
        </w:rPr>
        <w:t>Цель работы: Получение практических навыков разработки на языке C#.</w:t>
      </w:r>
    </w:p>
    <w:p w14:paraId="5227B8CB">
      <w:pPr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0D0D0D"/>
          <w:spacing w:val="0"/>
          <w:position w:val="0"/>
          <w:sz w:val="28"/>
          <w:shd w:val="clear" w:fill="FFFFFF"/>
        </w:rPr>
      </w:pPr>
    </w:p>
    <w:p w14:paraId="21362DB2">
      <w:pPr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0D0D0D"/>
          <w:spacing w:val="0"/>
          <w:position w:val="0"/>
          <w:sz w:val="28"/>
          <w:shd w:val="clear" w:fill="FFFFFF"/>
        </w:rPr>
      </w:pPr>
      <w:r>
        <w:rPr>
          <w:rFonts w:ascii="Times New Roman" w:hAnsi="Times New Roman" w:eastAsia="Times New Roman" w:cs="Times New Roman"/>
          <w:b/>
          <w:color w:val="0D0D0D"/>
          <w:spacing w:val="0"/>
          <w:position w:val="0"/>
          <w:sz w:val="28"/>
          <w:shd w:val="clear" w:fill="FFFFFF"/>
        </w:rPr>
        <w:t>Варианты заданий 1. Ввести вещественную матрицу размерности n * m построчно, а вывести по столбцам.</w:t>
      </w:r>
    </w:p>
    <w:p w14:paraId="653B7998">
      <w:pPr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0D0D0D"/>
          <w:spacing w:val="0"/>
          <w:position w:val="0"/>
          <w:sz w:val="28"/>
          <w:shd w:val="clear" w:fill="FFFFFF"/>
        </w:rPr>
      </w:pPr>
    </w:p>
    <w:p w14:paraId="0911079D">
      <w:pPr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0D0D0D"/>
          <w:spacing w:val="0"/>
          <w:position w:val="0"/>
          <w:sz w:val="28"/>
          <w:shd w:val="clear" w:fill="FFFFFF"/>
        </w:rPr>
      </w:pPr>
      <w:r>
        <w:rPr>
          <w:rFonts w:ascii="Times New Roman" w:hAnsi="Times New Roman" w:eastAsia="Times New Roman" w:cs="Times New Roman"/>
          <w:color w:val="0D0D0D"/>
          <w:spacing w:val="0"/>
          <w:position w:val="0"/>
          <w:sz w:val="28"/>
          <w:shd w:val="clear" w:fill="FFFFFF"/>
        </w:rPr>
        <w:t xml:space="preserve">В проекте MatrixLibrary был создан класс MatrixProcessor. </w:t>
      </w:r>
    </w:p>
    <w:p w14:paraId="1355CE25">
      <w:pPr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0D0D0D"/>
          <w:spacing w:val="0"/>
          <w:position w:val="0"/>
          <w:sz w:val="28"/>
          <w:shd w:val="clear" w:fill="FFFFFF"/>
        </w:rPr>
      </w:pPr>
      <w:r>
        <w:rPr>
          <w:rFonts w:ascii="Times New Roman" w:hAnsi="Times New Roman" w:eastAsia="Times New Roman" w:cs="Times New Roman"/>
          <w:color w:val="0D0D0D"/>
          <w:spacing w:val="0"/>
          <w:position w:val="0"/>
          <w:sz w:val="28"/>
          <w:shd w:val="clear" w:fill="FFFFFF"/>
        </w:rPr>
        <w:t>Листинг MatrixProcessor.cs:</w:t>
      </w:r>
    </w:p>
    <w:p w14:paraId="4883D444">
      <w:pPr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0D0D0D"/>
          <w:spacing w:val="0"/>
          <w:position w:val="0"/>
          <w:sz w:val="28"/>
          <w:shd w:val="clear" w:fill="FFFFFF"/>
        </w:rPr>
      </w:pPr>
    </w:p>
    <w:p w14:paraId="390B30A5">
      <w:pPr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0D0D0D"/>
          <w:spacing w:val="0"/>
          <w:position w:val="0"/>
          <w:sz w:val="28"/>
          <w:shd w:val="clear" w:fill="FFFFFF"/>
        </w:rPr>
      </w:pPr>
      <w:r>
        <w:pict>
          <v:shape id="rectole0000000001" o:spid="_x0000_s1027" o:spt="75" type="#_x0000_t75" style="height:255.9pt;width:449pt;" o:ole="t" filled="f" o:preferrelative="t" coordsize="21600,21600">
            <v:path/>
            <v:fill on="f" focussize="0,0"/>
            <v:stroke/>
            <v:imagedata r:id="rId7" o:title=""/>
            <o:lock v:ext="edit"/>
            <w10:wrap type="none"/>
            <w10:anchorlock/>
          </v:shape>
          <o:OLEObject Type="Embed" ProgID="StaticMetafile" ShapeID="rectole0000000001" DrawAspect="Content" ObjectID="_1468075726" r:id="rId6">
            <o:LockedField>false</o:LockedField>
          </o:OLEObject>
        </w:pict>
      </w:r>
    </w:p>
    <w:p w14:paraId="0C78E10A">
      <w:pPr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0D0D0D"/>
          <w:spacing w:val="0"/>
          <w:position w:val="0"/>
          <w:sz w:val="28"/>
          <w:shd w:val="clear" w:fill="FFFFFF"/>
        </w:rPr>
      </w:pPr>
    </w:p>
    <w:p w14:paraId="4950B994">
      <w:pPr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0D0D0D"/>
          <w:spacing w:val="0"/>
          <w:position w:val="0"/>
          <w:sz w:val="28"/>
          <w:shd w:val="clear" w:fill="FFFFFF"/>
        </w:rPr>
      </w:pPr>
      <w:r>
        <w:pict>
          <v:shape id="rectole0000000002" o:spid="_x0000_s1028" o:spt="75" type="#_x0000_t75" style="height:261.35pt;width:449pt;" o:ole="t" filled="f" o:preferrelative="t" coordsize="21600,21600">
            <v:path/>
            <v:fill on="f" focussize="0,0"/>
            <v:stroke/>
            <v:imagedata r:id="rId9" o:title=""/>
            <o:lock v:ext="edit"/>
            <w10:wrap type="none"/>
            <w10:anchorlock/>
          </v:shape>
          <o:OLEObject Type="Embed" ProgID="StaticMetafile" ShapeID="rectole0000000002" DrawAspect="Content" ObjectID="_1468075727" r:id="rId8">
            <o:LockedField>false</o:LockedField>
          </o:OLEObject>
        </w:pict>
      </w:r>
    </w:p>
    <w:p w14:paraId="2D167135">
      <w:pPr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0D0D0D"/>
          <w:spacing w:val="0"/>
          <w:position w:val="0"/>
          <w:sz w:val="28"/>
          <w:shd w:val="clear" w:fill="FFFFFF"/>
        </w:rPr>
      </w:pPr>
      <w:r>
        <w:rPr>
          <w:rFonts w:ascii="Times New Roman" w:hAnsi="Times New Roman" w:eastAsia="Times New Roman" w:cs="Times New Roman"/>
          <w:b/>
          <w:color w:val="0D0D0D"/>
          <w:spacing w:val="0"/>
          <w:position w:val="0"/>
          <w:sz w:val="28"/>
          <w:shd w:val="clear" w:fill="FFFFFF"/>
        </w:rPr>
        <w:t>Пример работы кода</w:t>
      </w:r>
    </w:p>
    <w:p w14:paraId="190467EA">
      <w:pPr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0D0D0D"/>
          <w:spacing w:val="0"/>
          <w:position w:val="0"/>
          <w:sz w:val="28"/>
          <w:shd w:val="clear" w:fill="FFFFFF"/>
        </w:rPr>
      </w:pPr>
    </w:p>
    <w:p w14:paraId="1ED6F93E">
      <w:pPr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0D0D0D"/>
          <w:spacing w:val="0"/>
          <w:position w:val="0"/>
          <w:sz w:val="28"/>
          <w:shd w:val="clear" w:fill="FFFFFF"/>
        </w:rPr>
      </w:pPr>
      <w:r>
        <w:pict>
          <v:shape id="rectole0000000003" o:spid="_x0000_s1029" o:spt="75" type="#_x0000_t75" style="height:260.65pt;width:349.95pt;" o:ole="t" filled="f" o:preferrelative="t" coordsize="21600,21600">
            <v:path/>
            <v:fill on="f" focussize="0,0"/>
            <v:stroke/>
            <v:imagedata r:id="rId11" o:title=""/>
            <o:lock v:ext="edit"/>
            <w10:wrap type="none"/>
            <w10:anchorlock/>
          </v:shape>
          <o:OLEObject Type="Embed" ProgID="StaticMetafile" ShapeID="rectole0000000003" DrawAspect="Content" ObjectID="_1468075728" r:id="rId10">
            <o:LockedField>false</o:LockedField>
          </o:OLEObject>
        </w:pict>
      </w:r>
    </w:p>
    <w:p w14:paraId="40F33F25">
      <w:pPr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0D0D0D"/>
          <w:spacing w:val="0"/>
          <w:position w:val="0"/>
          <w:sz w:val="28"/>
          <w:shd w:val="clear" w:fill="FFFFFF"/>
        </w:rPr>
      </w:pPr>
    </w:p>
    <w:p w14:paraId="7772CD27">
      <w:pPr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0D0D0D"/>
          <w:spacing w:val="0"/>
          <w:position w:val="0"/>
          <w:sz w:val="28"/>
          <w:shd w:val="clear" w:fill="FFFFFF"/>
        </w:rPr>
      </w:pPr>
      <w:r>
        <w:rPr>
          <w:rFonts w:ascii="Times New Roman" w:hAnsi="Times New Roman" w:eastAsia="Times New Roman" w:cs="Times New Roman"/>
          <w:color w:val="0D0D0D"/>
          <w:spacing w:val="0"/>
          <w:position w:val="0"/>
          <w:sz w:val="28"/>
          <w:shd w:val="clear" w:fill="FFFFFF"/>
        </w:rPr>
        <w:t xml:space="preserve">Реализация (Проект MatrixApp) В проекте MatrixApp в файле Program.cs реализован основной сценарий работы программы. Он использует класс MatrixProcessor из подключенной библиотеки. </w:t>
      </w:r>
    </w:p>
    <w:p w14:paraId="7D0688F7">
      <w:pPr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color w:val="0D0D0D"/>
          <w:spacing w:val="0"/>
          <w:position w:val="0"/>
          <w:sz w:val="28"/>
          <w:shd w:val="clear" w:fill="FFFFFF"/>
        </w:rPr>
      </w:pPr>
      <w:r>
        <w:rPr>
          <w:rFonts w:ascii="Times New Roman" w:hAnsi="Times New Roman" w:eastAsia="Times New Roman" w:cs="Times New Roman"/>
          <w:color w:val="0D0D0D"/>
          <w:spacing w:val="0"/>
          <w:position w:val="0"/>
          <w:sz w:val="28"/>
          <w:shd w:val="clear" w:fill="FFFFFF"/>
        </w:rPr>
        <w:t>Листинг Program.cs:</w:t>
      </w:r>
    </w:p>
    <w:p w14:paraId="07F1AE35">
      <w:pPr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0D0D0D"/>
          <w:spacing w:val="0"/>
          <w:position w:val="0"/>
          <w:sz w:val="28"/>
          <w:shd w:val="clear" w:fill="FFFFFF"/>
        </w:rPr>
      </w:pPr>
      <w:bookmarkStart w:id="0" w:name="_GoBack"/>
      <w:r>
        <w:object>
          <v:shape id="_x0000_i1034" o:spt="75" type="#_x0000_t75" style="height:255.7pt;width:449pt;" o:ole="t" filled="f" o:preferrelative="t" coordsize="21600,21600">
            <v:path/>
            <v:fill on="f" focussize="0,0"/>
            <v:stroke/>
            <v:imagedata r:id="rId13" o:title=""/>
            <o:lock v:ext="edit" aspectratio="t"/>
            <w10:wrap type="none"/>
            <w10:anchorlock/>
          </v:shape>
          <o:OLEObject Type="Embed" ProgID="StaticMetafile" ShapeID="_x0000_i1034" DrawAspect="Content" ObjectID="_1468075729" r:id="rId12">
            <o:LockedField>false</o:LockedField>
          </o:OLEObject>
        </w:object>
      </w:r>
      <w:bookmarkEnd w:id="0"/>
    </w:p>
    <w:p w14:paraId="17AB04E3">
      <w:pPr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0D0D0D"/>
          <w:spacing w:val="0"/>
          <w:position w:val="0"/>
          <w:sz w:val="28"/>
          <w:shd w:val="clear" w:fill="FFFFFF"/>
        </w:rPr>
      </w:pPr>
    </w:p>
    <w:p w14:paraId="709A8460">
      <w:pPr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0D0D0D"/>
          <w:spacing w:val="0"/>
          <w:position w:val="0"/>
          <w:sz w:val="28"/>
          <w:shd w:val="clear" w:fill="FFFFFF"/>
        </w:rPr>
      </w:pPr>
    </w:p>
    <w:p w14:paraId="6A9F6C8D">
      <w:pPr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0D0D0D"/>
          <w:spacing w:val="0"/>
          <w:position w:val="0"/>
          <w:sz w:val="28"/>
          <w:shd w:val="clear" w:fill="FFFFFF"/>
        </w:rPr>
      </w:pPr>
    </w:p>
    <w:p w14:paraId="6B3A2EE9">
      <w:pPr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0D0D0D"/>
          <w:spacing w:val="0"/>
          <w:position w:val="0"/>
          <w:sz w:val="28"/>
          <w:shd w:val="clear" w:fill="FFFFFF"/>
        </w:rPr>
      </w:pPr>
      <w:r>
        <w:object>
          <v:shape id="_x0000_i1033" o:spt="75" type="#_x0000_t75" style="height:243.85pt;width:469.65pt;" o:ole="t" fillcolor="#FFFFFF" filled="t" o:preferrelative="t" stroked="f" coordsize="21600,21600">
            <v:path/>
            <v:fill on="t" color2="#FFFFFF" focussize="0,0"/>
            <v:stroke on="f"/>
            <v:imagedata r:id="rId15" o:title=""/>
            <o:lock v:ext="edit" aspectratio="f"/>
            <w10:wrap type="none"/>
            <w10:anchorlock/>
          </v:shape>
          <o:OLEObject Type="Embed" ProgID="StaticMetafile" ShapeID="_x0000_i1033" DrawAspect="Content" ObjectID="_1468075730" r:id="rId14">
            <o:LockedField>false</o:LockedField>
          </o:OLEObject>
        </w:object>
      </w:r>
    </w:p>
    <w:p w14:paraId="45A158E0">
      <w:pPr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0D0D0D"/>
          <w:spacing w:val="0"/>
          <w:position w:val="0"/>
          <w:sz w:val="28"/>
          <w:shd w:val="clear" w:fill="FFFFFF"/>
        </w:rPr>
      </w:pPr>
    </w:p>
    <w:p w14:paraId="6DEC6474">
      <w:pPr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0D0D0D"/>
          <w:spacing w:val="0"/>
          <w:position w:val="0"/>
          <w:sz w:val="28"/>
          <w:shd w:val="clear" w:fill="FFFFFF"/>
        </w:rPr>
      </w:pPr>
    </w:p>
    <w:p w14:paraId="052CA307">
      <w:pPr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0D0D0D"/>
          <w:spacing w:val="0"/>
          <w:position w:val="0"/>
          <w:sz w:val="28"/>
          <w:shd w:val="clear" w:fill="FFFFFF"/>
        </w:rPr>
      </w:pPr>
      <w:r>
        <w:object>
          <v:shape id="_x0000_i1032" o:spt="75" alt="" type="#_x0000_t75" style="height:342.55pt;width:402.65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StaticMetafile" ShapeID="_x0000_i1032" DrawAspect="Content" ObjectID="_1468075731" r:id="rId16">
            <o:LockedField>false</o:LockedField>
          </o:OLEObject>
        </w:object>
      </w:r>
    </w:p>
    <w:p w14:paraId="23A714F5">
      <w:pPr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0D0D0D"/>
          <w:spacing w:val="0"/>
          <w:position w:val="0"/>
          <w:sz w:val="28"/>
          <w:shd w:val="clear" w:fill="FFFFFF"/>
        </w:rPr>
      </w:pPr>
    </w:p>
    <w:p w14:paraId="0D1321C3">
      <w:pPr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b/>
          <w:color w:val="0D0D0D"/>
          <w:spacing w:val="0"/>
          <w:position w:val="0"/>
          <w:sz w:val="28"/>
          <w:shd w:val="clear" w:fill="FFFFFF"/>
        </w:rPr>
      </w:pPr>
      <w:r>
        <w:br w:type="textWrapping"/>
      </w:r>
      <w:r>
        <w:rPr>
          <w:rFonts w:ascii="Times New Roman" w:hAnsi="Times New Roman" w:eastAsia="Times New Roman" w:cs="Times New Roman"/>
          <w:b/>
          <w:color w:val="0D0D0D"/>
          <w:spacing w:val="0"/>
          <w:position w:val="0"/>
          <w:sz w:val="28"/>
          <w:shd w:val="clear" w:fill="FFFFFF"/>
        </w:rPr>
        <w:t>пример работы кода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540E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3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2026-04-27T09:59:14Z</dcterms:created>
  <dc:creator>asd</dc:creator>
  <cp:lastModifiedBy>BALTIKA 0</cp:lastModifiedBy>
  <dcterms:modified xsi:type="dcterms:W3CDTF">2026-04-27T10:06:10Z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F507C9A03A1148548D012CE52FB2008E_13</vt:lpwstr>
  </property>
</Properties>
</file>