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drawing>
          <wp:anchor distT="0" distB="0" distL="114300" distR="114300" simplePos="0" relativeHeight="5" behindDoc="0" locked="0" layoutInCell="0" allowOverlap="1">
            <wp:simplePos x="0" y="0"/>
            <wp:positionH relativeFrom="margin">
              <wp:posOffset>-1111250</wp:posOffset>
            </wp:positionH>
            <wp:positionV relativeFrom="margin">
              <wp:posOffset>-876300</wp:posOffset>
            </wp:positionV>
            <wp:extent cx="7955280" cy="9601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6"/>
          <w:szCs w:val="26"/>
        </w:rPr>
        <w:t>НЕГОСУДАРСТВЕННОЕ ОБРАЗОВАТЕЛЬНОЕ ЧАСТНОЕ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sz w:val="26"/>
          <w:szCs w:val="26"/>
        </w:rPr>
        <w:t>УЧРЕЖДЕНИЕ ВЫСШЕГО ОБРАЗОВАНИЯ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sz w:val="26"/>
          <w:szCs w:val="26"/>
        </w:rPr>
        <w:t>«МОСКОВСКИЙ ФИНАНСОВО-ПРОМЫШЛЕННЫЙ УНИВЕРСИТЕТ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sz w:val="26"/>
          <w:szCs w:val="26"/>
        </w:rPr>
        <w:t>“СИНЕРГИЯ”»</w:t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a5"/>
        <w:tblW w:w="9637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06"/>
        <w:gridCol w:w="292"/>
        <w:gridCol w:w="6239"/>
      </w:tblGrid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Программист</w:t>
            </w:r>
          </w:p>
        </w:tc>
      </w:tr>
      <w:tr>
        <w:trPr>
          <w:trHeight w:val="428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Направление/специальность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подготовки: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shd w:fill="FFFFFF" w:val="clear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Форма обучения</w:t>
            </w: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shd w:fill="FFFFFF" w:val="clear"/>
                <w:lang w:val="ru-RU"/>
              </w:rPr>
              <w:t>Очная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color w:val="FF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Отчет по лаборатор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ной работе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№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11"/>
        <w:gridCol w:w="289"/>
        <w:gridCol w:w="563"/>
        <w:gridCol w:w="288"/>
        <w:gridCol w:w="7087"/>
      </w:tblGrid>
      <w:tr>
        <w:trPr/>
        <w:tc>
          <w:tcPr>
            <w:tcW w:w="1411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 w:eastAsia="ja-JP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ru-RU" w:eastAsia="ja-JP"/>
              </w:rPr>
              <w:t>Разработка структуры проекта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263" w:type="dxa"/>
            <w:gridSpan w:val="3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sz w:val="30"/>
                <w:szCs w:val="30"/>
              </w:rPr>
            </w:r>
          </w:p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Heading2"/>
              <w:bidi w:val="0"/>
              <w:spacing w:lineRule="auto" w:line="276" w:before="200" w:after="12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Инструментальные средства разработки программного обеспечения</w:t>
            </w:r>
          </w:p>
        </w:tc>
      </w:tr>
      <w:tr>
        <w:trPr/>
        <w:tc>
          <w:tcPr>
            <w:tcW w:w="2263" w:type="dxa"/>
            <w:gridSpan w:val="3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087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a7"/>
        <w:tblW w:w="9603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56"/>
        <w:gridCol w:w="288"/>
        <w:gridCol w:w="5046"/>
        <w:gridCol w:w="277"/>
        <w:gridCol w:w="1936"/>
      </w:tblGrid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ru-RU"/>
              </w:rPr>
              <w:t>Якимов Григорий Александрович</w:t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(подпись)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SegoeUI;Tahoma;sans-serif" w:hAnsi="SegoeUI;Tahoma;sans-serif"/>
                <w:b w:val="false"/>
                <w:i w:val="false"/>
                <w:caps w:val="false"/>
                <w:smallCaps w:val="false"/>
                <w:color w:val="083167"/>
                <w:spacing w:val="0"/>
                <w:sz w:val="18"/>
                <w:szCs w:val="26"/>
                <w:lang w:val="ru-RU"/>
              </w:rPr>
              <w:t>группа VДКИП-202прог</w:t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a8"/>
        <w:tblW w:w="9571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55"/>
        <w:gridCol w:w="276"/>
        <w:gridCol w:w="4931"/>
        <w:gridCol w:w="290"/>
        <w:gridCol w:w="1919"/>
      </w:tblGrid>
      <w:tr>
        <w:trPr/>
        <w:tc>
          <w:tcPr>
            <w:tcW w:w="2155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7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931" w:type="dxa"/>
            <w:tcBorders>
              <w:bottom w:val="single" w:sz="4" w:space="0" w:color="000000"/>
            </w:tcBorders>
            <w:vAlign w:val="bottom"/>
          </w:tcPr>
          <w:p>
            <w:pPr>
              <w:pStyle w:val="Heading2"/>
              <w:bidi w:val="0"/>
              <w:spacing w:lineRule="auto" w:line="276" w:before="200" w:after="12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SegoeUI;Tahoma;sans-serif" w:hAnsi="SegoeUI;Tahoma;sans-serif"/>
                <w:b w:val="false"/>
                <w:bCs w:val="false"/>
                <w:i w:val="false"/>
                <w:caps w:val="false"/>
                <w:smallCaps w:val="false"/>
                <w:color w:val="292929"/>
                <w:spacing w:val="0"/>
                <w:sz w:val="24"/>
                <w:szCs w:val="26"/>
                <w:lang w:val="ru-RU"/>
              </w:rPr>
              <w:t>Сибирев И.В.</w:t>
            </w:r>
          </w:p>
        </w:tc>
        <w:tc>
          <w:tcPr>
            <w:tcW w:w="290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155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931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90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1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(подпись)</w:t>
            </w:r>
          </w:p>
        </w:tc>
      </w:tr>
    </w:tbl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  <w:t>Москва 2026 г.</w:t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jc w:val="left"/>
        <w:rPr/>
      </w:pPr>
      <w:r>
        <w:rPr/>
        <w:t>Техническое задание</w:t>
      </w:r>
    </w:p>
    <w:p>
      <w:pPr>
        <w:pStyle w:val="Normal"/>
        <w:bidi w:val="0"/>
        <w:jc w:val="left"/>
        <w:rPr/>
      </w:pPr>
      <w:r>
        <w:rPr/>
        <w:t>на разработку прогарммы „ввода и вывода матрцы“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1. Введение</w:t>
      </w:r>
    </w:p>
    <w:p>
      <w:pPr>
        <w:pStyle w:val="BodyText"/>
        <w:bidi w:val="0"/>
        <w:ind w:hanging="0" w:left="0" w:right="0"/>
        <w:jc w:val="left"/>
        <w:rPr/>
      </w:pPr>
      <w:r>
        <w:rPr/>
        <w:t>Данное техническое задание определяет требования к консольной программе на языке C#, предназначенной для ввода и вывода вещественной матрицы.</w:t>
      </w:r>
    </w:p>
    <w:p>
      <w:pPr>
        <w:pStyle w:val="Heading4"/>
        <w:bidi w:val="0"/>
        <w:jc w:val="left"/>
        <w:rPr/>
      </w:pPr>
      <w:r>
        <w:rPr/>
        <w:t>2. Основание для разработки</w:t>
      </w:r>
    </w:p>
    <w:p>
      <w:pPr>
        <w:pStyle w:val="BodyText"/>
        <w:bidi w:val="0"/>
        <w:ind w:hanging="0" w:left="0" w:right="0"/>
        <w:jc w:val="left"/>
        <w:rPr/>
      </w:pPr>
      <w:r>
        <w:rPr/>
        <w:t>Задание на лабораторную работу №1 по дисциплине «Инструментальные средства разработки программного обеспечения» (вариант 1):</w:t>
        <w:br/>
        <w:t>«Ввести вещественную матрицу размерности n × m построчно, а вывести по столбцам».</w:t>
      </w:r>
    </w:p>
    <w:p>
      <w:pPr>
        <w:pStyle w:val="Heading4"/>
        <w:bidi w:val="0"/>
        <w:jc w:val="left"/>
        <w:rPr/>
      </w:pPr>
      <w:r>
        <w:rPr/>
        <w:t>3. Назначение</w:t>
      </w:r>
    </w:p>
    <w:p>
      <w:pPr>
        <w:pStyle w:val="BodyText"/>
        <w:bidi w:val="0"/>
        <w:ind w:hanging="0" w:left="0" w:right="0"/>
        <w:jc w:val="left"/>
        <w:rPr/>
      </w:pPr>
      <w:r>
        <w:rPr/>
        <w:t>Программа предназначена для построчного ввода матрицы размером n × m с клавиатуры и последующего вывода этой матрицы по столбцам.</w:t>
      </w:r>
    </w:p>
    <w:p>
      <w:pPr>
        <w:pStyle w:val="Heading4"/>
        <w:bidi w:val="0"/>
        <w:jc w:val="left"/>
        <w:rPr/>
      </w:pPr>
      <w:r>
        <w:rPr/>
        <w:t>4. Требования к программе и программному продукту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4.1. Функциональные требования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Запрашивать у пользователя размеры матрицы (n - количество строк, m - количество столбцов).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Выполнять ввод элементов матрицы </w:t>
      </w:r>
      <w:r>
        <w:rPr>
          <w:rStyle w:val="Strong"/>
        </w:rPr>
        <w:t>построчно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Выводить введённую матрицу </w:t>
      </w:r>
      <w:r>
        <w:rPr>
          <w:rStyle w:val="Strong"/>
        </w:rPr>
        <w:t>по столбцам</w:t>
      </w:r>
      <w:r>
        <w:rPr/>
        <w:t xml:space="preserve"> с указанием номера каждого столбца.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Форматировать вывод чисел с двумя знаками после запятой и выравниванием.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После завершения работы ожидать нажатия любой клавиши. 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4.2. Требования к надёжности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Программа должна корректно работать при вводе положительных целых чисел n и m. 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4.3. Условия эксплуатации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Тип программы: консольное приложение.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Язык программирования: C#.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Среда разработки: Visual Studio Code.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Требуется установленный .NET SDK (версия 8.0 и выше). 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4.4. Требования к информационной и программной совместимости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Программа должна быть написана с использованием стандартной библиотеки System.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Код должен быть читаемым и содержать комментарии. </w:t>
      </w:r>
    </w:p>
    <w:p>
      <w:pPr>
        <w:pStyle w:val="Heading4"/>
        <w:bidi w:val="0"/>
        <w:jc w:val="left"/>
        <w:rPr/>
      </w:pPr>
      <w:r>
        <w:rPr/>
        <w:t>5. Требования к программной документации</w:t>
      </w:r>
    </w:p>
    <w:p>
      <w:pPr>
        <w:pStyle w:val="BodyText"/>
        <w:bidi w:val="0"/>
        <w:ind w:hanging="0" w:left="0" w:right="0"/>
        <w:jc w:val="left"/>
        <w:rPr/>
      </w:pPr>
      <w:r>
        <w:rPr/>
        <w:t>Программа должна быть снабжена следующей документацией: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Текст программы с комментариями (Program.cs);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Настоящее техническое задание;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Отчёт по лабораторной работе, включающий титульный лист, цель работы, листинг программы, результаты тестирования и выводы.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Работу буду выполнять в Visual Studio Code на ОС Linux Manjaro.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31750</wp:posOffset>
            </wp:positionH>
            <wp:positionV relativeFrom="paragraph">
              <wp:posOffset>151130</wp:posOffset>
            </wp:positionV>
            <wp:extent cx="2914015" cy="39052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Выбрал вариант 1: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Ввести вещественную матрицу размерности n * m построчно, а вывести по столбцам.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120130" cy="69850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8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Результат работы программы: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5090" cy="324739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324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Контрольные вопросы</w:t>
      </w:r>
    </w:p>
    <w:p>
      <w:pPr>
        <w:pStyle w:val="Normal"/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1. Перечислите этапы разработки программных продуктов.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Идея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анализ идеи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ТЗ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проектирование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разработка</w:t>
      </w:r>
    </w:p>
    <w:p>
      <w:pPr>
        <w:pStyle w:val="Normal"/>
        <w:numPr>
          <w:ilvl w:val="0"/>
          <w:numId w:val="6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тестриование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left="72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2. Для чего необходимо техническое задание?</w:t>
      </w:r>
    </w:p>
    <w:p>
      <w:pPr>
        <w:pStyle w:val="Normal"/>
        <w:numPr>
          <w:ilvl w:val="0"/>
          <w:numId w:val="7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Для фиксации целей, ребований и условий, чтобы заказчик и исполнитель одинаково понимали задачу.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left="72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3. Кто занимается разработкой технического задания?</w:t>
      </w:r>
    </w:p>
    <w:p>
      <w:pPr>
        <w:pStyle w:val="Normal"/>
        <w:numPr>
          <w:ilvl w:val="0"/>
          <w:numId w:val="8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Обычно разрабатывает исполнитель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left="72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4. Какие пункты включает техническое задание?</w:t>
      </w:r>
    </w:p>
    <w:p>
      <w:pPr>
        <w:pStyle w:val="Normal"/>
        <w:numPr>
          <w:ilvl w:val="0"/>
          <w:numId w:val="9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Общие сведенья</w:t>
      </w:r>
    </w:p>
    <w:p>
      <w:pPr>
        <w:pStyle w:val="Normal"/>
        <w:numPr>
          <w:ilvl w:val="0"/>
          <w:numId w:val="9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цели и задачи</w:t>
      </w:r>
    </w:p>
    <w:p>
      <w:pPr>
        <w:pStyle w:val="Normal"/>
        <w:numPr>
          <w:ilvl w:val="0"/>
          <w:numId w:val="9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функциональные и нефункциональные требования</w:t>
      </w:r>
    </w:p>
    <w:p>
      <w:pPr>
        <w:pStyle w:val="Normal"/>
        <w:numPr>
          <w:ilvl w:val="0"/>
          <w:numId w:val="9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структуру</w:t>
      </w:r>
    </w:p>
    <w:p>
      <w:pPr>
        <w:pStyle w:val="Normal"/>
        <w:numPr>
          <w:ilvl w:val="0"/>
          <w:numId w:val="9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этапы разработки</w:t>
      </w:r>
    </w:p>
    <w:p>
      <w:pPr>
        <w:pStyle w:val="Normal"/>
        <w:numPr>
          <w:ilvl w:val="0"/>
          <w:numId w:val="9"/>
        </w:numPr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сроки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UI">
    <w:altName w:val="Tahoma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LibreOffice/25.8.5.2$Linux_X86_64 LibreOffice_project/580$Build-2</Application>
  <AppVersion>15.0000</AppVersion>
  <Pages>5</Pages>
  <Words>425</Words>
  <Characters>2868</Characters>
  <CharactersWithSpaces>3193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2026-04-06T14:35:12Z</dcterms:created>
  <dc:creator/>
  <dc:description/>
  <dc:language>ru-RU</dc:language>
  <cp:lastModifiedBy/>
  <dcterms:modified xsi:type="dcterms:W3CDTF">2026-04-06T16:18:14Z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