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DDAF531" w14:textId="77777777" w:rsidR="00150AE6" w:rsidRDefault="007C5805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4991D32" wp14:editId="6101EF63">
            <wp:simplePos x="0" y="0"/>
            <wp:positionH relativeFrom="margin">
              <wp:posOffset>-1094103</wp:posOffset>
            </wp:positionH>
            <wp:positionV relativeFrom="margin">
              <wp:posOffset>-92361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“СИНЕРГИЯ”»</w:t>
      </w:r>
    </w:p>
    <w:p w14:paraId="53FD534F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58B4A409" w:rsidR="00150AE6" w:rsidRDefault="004F036C">
            <w:pPr>
              <w:spacing w:line="276" w:lineRule="auto"/>
              <w:jc w:val="center"/>
            </w:pPr>
            <w:r>
              <w:t>Информационные технологии</w:t>
            </w:r>
          </w:p>
        </w:tc>
      </w:tr>
      <w:tr w:rsidR="00150AE6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14:paraId="4FE2C7F2" w14:textId="77777777">
        <w:trPr>
          <w:trHeight w:val="340"/>
        </w:trPr>
        <w:tc>
          <w:tcPr>
            <w:tcW w:w="3118" w:type="dxa"/>
          </w:tcPr>
          <w:p w14:paraId="3EBB5B0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49EF6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23D3A94A" w:rsidR="00150AE6" w:rsidRPr="009F4205" w:rsidRDefault="004F036C">
            <w:pPr>
              <w:spacing w:line="276" w:lineRule="auto"/>
              <w:jc w:val="center"/>
            </w:pPr>
            <w:proofErr w:type="spellStart"/>
            <w:r w:rsidRPr="009F4205">
              <w:t>ИСиП</w:t>
            </w:r>
            <w:proofErr w:type="spellEnd"/>
          </w:p>
        </w:tc>
      </w:tr>
      <w:tr w:rsidR="00150AE6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77777777" w:rsidR="00150AE6" w:rsidRDefault="007C58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Default="007C580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077F1742" w:rsidR="00150AE6" w:rsidRPr="003F2963" w:rsidRDefault="003F2963">
            <w:pPr>
              <w:jc w:val="center"/>
            </w:pPr>
            <w:r w:rsidRPr="003F2963">
              <w:t>Очная</w:t>
            </w:r>
          </w:p>
        </w:tc>
      </w:tr>
      <w:tr w:rsidR="00150AE6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1895C619" w:rsidR="00DD735F" w:rsidRPr="0058170E" w:rsidRDefault="00941FC8">
      <w:pPr>
        <w:spacing w:line="276" w:lineRule="auto"/>
        <w:jc w:val="center"/>
        <w:rPr>
          <w:b/>
          <w:bCs/>
          <w:lang w:val="en-US"/>
        </w:rPr>
      </w:pPr>
      <w:r w:rsidRPr="004F036C">
        <w:rPr>
          <w:b/>
          <w:bCs/>
        </w:rPr>
        <w:t xml:space="preserve">Лабораторная </w:t>
      </w:r>
      <w:r w:rsidR="0058170E">
        <w:rPr>
          <w:b/>
          <w:bCs/>
          <w:lang w:val="en-US"/>
        </w:rPr>
        <w:t>2</w:t>
      </w:r>
    </w:p>
    <w:p w14:paraId="00E9E0F6" w14:textId="77777777" w:rsidR="00DD735F" w:rsidRPr="00DD735F" w:rsidRDefault="00DD735F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50AE6" w14:paraId="0429E074" w14:textId="77777777">
        <w:tc>
          <w:tcPr>
            <w:tcW w:w="1417" w:type="dxa"/>
          </w:tcPr>
          <w:p w14:paraId="6534650B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1B96D303" w14:textId="4AFA63FB" w:rsidR="00150AE6" w:rsidRPr="004D4B5B" w:rsidRDefault="0058170E">
            <w:pPr>
              <w:spacing w:line="276" w:lineRule="auto"/>
              <w:jc w:val="center"/>
            </w:pPr>
            <w:r>
              <w:t>Разработка модульной структуры проекта</w:t>
            </w:r>
          </w:p>
        </w:tc>
      </w:tr>
      <w:tr w:rsidR="00150AE6" w14:paraId="0BB01255" w14:textId="77777777">
        <w:tc>
          <w:tcPr>
            <w:tcW w:w="2268" w:type="dxa"/>
            <w:gridSpan w:val="3"/>
          </w:tcPr>
          <w:p w14:paraId="559464C2" w14:textId="77777777" w:rsidR="00150AE6" w:rsidRDefault="00150AE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150AE6" w:rsidRDefault="007C5805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0D397A8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393D9CAB" w14:textId="7556460E" w:rsidR="00150AE6" w:rsidRPr="003F2963" w:rsidRDefault="003F2963" w:rsidP="003F2963">
            <w:pPr>
              <w:spacing w:line="276" w:lineRule="auto"/>
              <w:jc w:val="center"/>
              <w:rPr>
                <w:color w:val="000000"/>
              </w:rPr>
            </w:pPr>
            <w:r w:rsidRPr="003F2963">
              <w:rPr>
                <w:color w:val="000000"/>
              </w:rPr>
              <w:t>Инструментальные средства разработки программного обеспечения</w:t>
            </w:r>
          </w:p>
        </w:tc>
      </w:tr>
      <w:tr w:rsidR="00150AE6" w14:paraId="0B8FBBBB" w14:textId="77777777">
        <w:tc>
          <w:tcPr>
            <w:tcW w:w="2268" w:type="dxa"/>
            <w:gridSpan w:val="3"/>
          </w:tcPr>
          <w:p w14:paraId="7CBC01E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14:paraId="57213519" w14:textId="77777777">
        <w:tc>
          <w:tcPr>
            <w:tcW w:w="2061" w:type="dxa"/>
          </w:tcPr>
          <w:p w14:paraId="40B0121A" w14:textId="77777777" w:rsidR="00150AE6" w:rsidRDefault="007C580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21DE6964" w14:textId="17F3737F" w:rsidR="00150AE6" w:rsidRPr="003F2963" w:rsidRDefault="003F2963">
            <w:pPr>
              <w:spacing w:line="276" w:lineRule="auto"/>
              <w:jc w:val="center"/>
            </w:pPr>
            <w:r w:rsidRPr="003F2963">
              <w:t>Цветаева Дарья Андреевна</w:t>
            </w:r>
          </w:p>
        </w:tc>
        <w:tc>
          <w:tcPr>
            <w:tcW w:w="283" w:type="dxa"/>
          </w:tcPr>
          <w:p w14:paraId="6C7DF4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37085E94" w14:textId="77777777" w:rsidR="00150AE6" w:rsidRDefault="00150AE6"/>
        </w:tc>
      </w:tr>
      <w:tr w:rsidR="00150AE6" w14:paraId="6CC07BD3" w14:textId="77777777">
        <w:tc>
          <w:tcPr>
            <w:tcW w:w="2061" w:type="dxa"/>
          </w:tcPr>
          <w:p w14:paraId="2FFED80D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A048BE8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06DD2426" w14:textId="77777777" w:rsidR="00150AE6" w:rsidRDefault="00150AE6"/>
        </w:tc>
      </w:tr>
      <w:tr w:rsidR="00150AE6" w14:paraId="6852E587" w14:textId="77777777">
        <w:tc>
          <w:tcPr>
            <w:tcW w:w="2061" w:type="dxa"/>
          </w:tcPr>
          <w:p w14:paraId="2F5B4C6F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B2A80E7" w14:textId="3396068E" w:rsidR="00150AE6" w:rsidRDefault="003F2963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ДКИП-201</w:t>
            </w:r>
          </w:p>
        </w:tc>
        <w:tc>
          <w:tcPr>
            <w:tcW w:w="283" w:type="dxa"/>
          </w:tcPr>
          <w:p w14:paraId="489FE506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Default="00150AE6"/>
        </w:tc>
      </w:tr>
      <w:tr w:rsidR="00150AE6" w14:paraId="696ADBF9" w14:textId="77777777">
        <w:tc>
          <w:tcPr>
            <w:tcW w:w="2061" w:type="dxa"/>
          </w:tcPr>
          <w:p w14:paraId="4F3C4FB2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0765750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14:paraId="0F4672CE" w14:textId="77777777">
        <w:tc>
          <w:tcPr>
            <w:tcW w:w="2155" w:type="dxa"/>
          </w:tcPr>
          <w:p w14:paraId="3F04FF13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5FA5E00E" w:rsidR="00150AE6" w:rsidRPr="004D4B5B" w:rsidRDefault="003F2963">
            <w:pPr>
              <w:spacing w:line="276" w:lineRule="auto"/>
              <w:jc w:val="center"/>
            </w:pPr>
            <w:proofErr w:type="spellStart"/>
            <w:r w:rsidRPr="004D4B5B">
              <w:t>Сибирев</w:t>
            </w:r>
            <w:proofErr w:type="spellEnd"/>
            <w:r w:rsidRPr="004D4B5B">
              <w:t xml:space="preserve"> Иван Валерьевич</w:t>
            </w:r>
          </w:p>
        </w:tc>
        <w:tc>
          <w:tcPr>
            <w:tcW w:w="283" w:type="dxa"/>
          </w:tcPr>
          <w:p w14:paraId="5087EF9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150AE6" w:rsidRDefault="00150AE6"/>
        </w:tc>
      </w:tr>
      <w:tr w:rsidR="00150AE6" w14:paraId="4064A8CC" w14:textId="77777777">
        <w:tc>
          <w:tcPr>
            <w:tcW w:w="2155" w:type="dxa"/>
          </w:tcPr>
          <w:p w14:paraId="1CAF072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150AE6" w:rsidRDefault="00150AE6"/>
        </w:tc>
      </w:tr>
    </w:tbl>
    <w:p w14:paraId="70AC7EE3" w14:textId="77777777" w:rsidR="00150AE6" w:rsidRDefault="00150AE6">
      <w:pPr>
        <w:spacing w:line="276" w:lineRule="auto"/>
        <w:jc w:val="left"/>
        <w:rPr>
          <w:b/>
        </w:rPr>
      </w:pPr>
    </w:p>
    <w:p w14:paraId="248CB012" w14:textId="314608C9" w:rsidR="00150AE6" w:rsidRDefault="00DA35C4">
      <w:pPr>
        <w:spacing w:line="276" w:lineRule="auto"/>
        <w:jc w:val="center"/>
        <w:rPr>
          <w:b/>
          <w:i/>
          <w:color w:val="000000"/>
        </w:rPr>
      </w:pPr>
      <w:r>
        <w:rPr>
          <w:b/>
          <w:color w:val="000000"/>
        </w:rPr>
        <w:t>Москва 2026</w:t>
      </w:r>
      <w:r w:rsidR="007C5805">
        <w:rPr>
          <w:b/>
          <w:color w:val="000000"/>
        </w:rPr>
        <w:t xml:space="preserve"> г</w:t>
      </w:r>
      <w:r w:rsidR="007C5805">
        <w:rPr>
          <w:b/>
          <w:i/>
          <w:color w:val="000000"/>
        </w:rPr>
        <w:t>.</w:t>
      </w:r>
    </w:p>
    <w:p w14:paraId="3DF92562" w14:textId="77777777" w:rsidR="00724D91" w:rsidRDefault="00724D91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7D913100" w14:textId="3C4F780D" w:rsidR="0009295C" w:rsidRDefault="0009295C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>
        <w:rPr>
          <w:b/>
          <w:bCs/>
        </w:rPr>
        <w:lastRenderedPageBreak/>
        <w:t>Цель работы:</w:t>
      </w:r>
      <w:r w:rsidR="00DA35C4">
        <w:rPr>
          <w:b/>
          <w:bCs/>
        </w:rPr>
        <w:t xml:space="preserve"> </w:t>
      </w:r>
    </w:p>
    <w:p w14:paraId="5B874B43" w14:textId="5F0A956D" w:rsidR="00671F4B" w:rsidRDefault="00CB34C5" w:rsidP="00671F4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Cs/>
        </w:rPr>
      </w:pPr>
      <w:r w:rsidRPr="00CB34C5">
        <w:rPr>
          <w:bCs/>
        </w:rPr>
        <w:t>Освоить принци</w:t>
      </w:r>
      <w:r w:rsidR="006657A1">
        <w:rPr>
          <w:bCs/>
        </w:rPr>
        <w:t>пы объектно-ориентированного программирования и модульной архитектуры приложений</w:t>
      </w:r>
      <w:r w:rsidRPr="00CB34C5">
        <w:rPr>
          <w:bCs/>
        </w:rPr>
        <w:t xml:space="preserve"> на языке </w:t>
      </w:r>
      <w:r w:rsidRPr="00CB34C5">
        <w:rPr>
          <w:bCs/>
          <w:lang w:val="en-US"/>
        </w:rPr>
        <w:t>C</w:t>
      </w:r>
      <w:r w:rsidRPr="00CB34C5">
        <w:rPr>
          <w:bCs/>
        </w:rPr>
        <w:t>#</w:t>
      </w:r>
      <w:r>
        <w:rPr>
          <w:bCs/>
        </w:rPr>
        <w:t>.</w:t>
      </w:r>
      <w:r w:rsidR="006657A1">
        <w:rPr>
          <w:bCs/>
        </w:rPr>
        <w:t xml:space="preserve"> </w:t>
      </w:r>
    </w:p>
    <w:p w14:paraId="02DA7572" w14:textId="6D823DC0" w:rsidR="0058170E" w:rsidRPr="00842BB1" w:rsidRDefault="00842BB1" w:rsidP="00671F4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842BB1">
        <w:rPr>
          <w:b/>
          <w:bCs/>
        </w:rPr>
        <w:t>Описание структуры проекта:</w:t>
      </w:r>
    </w:p>
    <w:p w14:paraId="3887DEB2" w14:textId="224D7A02" w:rsidR="00842BB1" w:rsidRPr="00842BB1" w:rsidRDefault="00842BB1" w:rsidP="00671F4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Cs/>
        </w:rPr>
      </w:pPr>
      <w:proofErr w:type="spellStart"/>
      <w:r>
        <w:rPr>
          <w:bCs/>
          <w:lang w:val="en-US"/>
        </w:rPr>
        <w:t>MatrixConsoleApp</w:t>
      </w:r>
      <w:proofErr w:type="spellEnd"/>
      <w:r>
        <w:rPr>
          <w:bCs/>
        </w:rPr>
        <w:t xml:space="preserve"> – консольное приложение (точка входа, интерфейс пользователя).</w:t>
      </w:r>
    </w:p>
    <w:p w14:paraId="7439425E" w14:textId="68720C78" w:rsidR="00842BB1" w:rsidRPr="00842BB1" w:rsidRDefault="00842BB1" w:rsidP="00671F4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Cs/>
        </w:rPr>
      </w:pPr>
      <w:proofErr w:type="spellStart"/>
      <w:r>
        <w:rPr>
          <w:bCs/>
          <w:lang w:val="en-US"/>
        </w:rPr>
        <w:t>MatrixService</w:t>
      </w:r>
      <w:proofErr w:type="spellEnd"/>
      <w:r>
        <w:rPr>
          <w:bCs/>
        </w:rPr>
        <w:t xml:space="preserve"> – библиотека классов (бизнес-логика, контроллер). Принимает данные, вызывает методы модели, возвращает результат.</w:t>
      </w:r>
    </w:p>
    <w:p w14:paraId="5B9819AF" w14:textId="0BF181EE" w:rsidR="001375EA" w:rsidRPr="00842BB1" w:rsidRDefault="00842BB1" w:rsidP="001375EA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Cs/>
        </w:rPr>
      </w:pPr>
      <w:proofErr w:type="spellStart"/>
      <w:r>
        <w:rPr>
          <w:bCs/>
          <w:lang w:val="en-US"/>
        </w:rPr>
        <w:t>MatrixModel</w:t>
      </w:r>
      <w:proofErr w:type="spellEnd"/>
      <w:r>
        <w:rPr>
          <w:bCs/>
        </w:rPr>
        <w:t xml:space="preserve"> – библиотека классов (данные, модель). Содержит класс </w:t>
      </w:r>
      <w:r>
        <w:rPr>
          <w:bCs/>
          <w:lang w:val="en-US"/>
        </w:rPr>
        <w:t>Matrix</w:t>
      </w:r>
      <w:r w:rsidRPr="00842BB1">
        <w:rPr>
          <w:bCs/>
        </w:rPr>
        <w:t xml:space="preserve"> для хранения матрицы и реализации алгоритмов по варианту задания.</w:t>
      </w:r>
      <w:r w:rsidR="001375EA">
        <w:rPr>
          <w:bCs/>
        </w:rPr>
        <w:t xml:space="preserve"> </w:t>
      </w:r>
    </w:p>
    <w:p w14:paraId="11D8410D" w14:textId="6B35245F" w:rsidR="0058170E" w:rsidRDefault="0058170E" w:rsidP="0058170E">
      <w:pPr>
        <w:widowControl w:val="0"/>
        <w:tabs>
          <w:tab w:val="right" w:leader="dot" w:pos="12000"/>
        </w:tabs>
        <w:spacing w:before="60" w:after="0" w:line="240" w:lineRule="auto"/>
        <w:ind w:left="360"/>
        <w:jc w:val="center"/>
        <w:rPr>
          <w:b/>
          <w:bCs/>
        </w:rPr>
      </w:pPr>
      <w:r w:rsidRPr="0058170E">
        <w:rPr>
          <w:b/>
          <w:bCs/>
        </w:rPr>
        <w:t>Вариант 1</w:t>
      </w:r>
    </w:p>
    <w:p w14:paraId="70C133A4" w14:textId="1D98FAC4" w:rsidR="0058170E" w:rsidRPr="005F4B2B" w:rsidRDefault="0058170E" w:rsidP="0058170E">
      <w:pPr>
        <w:widowControl w:val="0"/>
        <w:tabs>
          <w:tab w:val="right" w:leader="dot" w:pos="12000"/>
        </w:tabs>
        <w:spacing w:before="60" w:after="0" w:line="240" w:lineRule="auto"/>
        <w:ind w:left="360"/>
        <w:rPr>
          <w:bCs/>
        </w:rPr>
      </w:pPr>
      <w:r w:rsidRPr="0058170E">
        <w:rPr>
          <w:bCs/>
        </w:rPr>
        <w:t>Ввести вещественную матрицу размерности n * m построчно, а вывести по столбцам.</w:t>
      </w:r>
    </w:p>
    <w:p w14:paraId="27874676" w14:textId="417BBA53" w:rsidR="005F4B2B" w:rsidRPr="005F4B2B" w:rsidRDefault="005F4B2B" w:rsidP="0058170E">
      <w:pPr>
        <w:widowControl w:val="0"/>
        <w:tabs>
          <w:tab w:val="right" w:leader="dot" w:pos="12000"/>
        </w:tabs>
        <w:spacing w:before="60" w:after="0" w:line="240" w:lineRule="auto"/>
        <w:ind w:left="360"/>
        <w:rPr>
          <w:bCs/>
          <w:lang w:val="en-US"/>
        </w:rPr>
      </w:pPr>
      <w:proofErr w:type="spellStart"/>
      <w:r>
        <w:rPr>
          <w:bCs/>
          <w:lang w:val="en-US"/>
        </w:rPr>
        <w:t>MatrixConsoleApp</w:t>
      </w:r>
      <w:proofErr w:type="spellEnd"/>
      <w:r>
        <w:rPr>
          <w:bCs/>
          <w:lang w:val="en-US"/>
        </w:rPr>
        <w:t>:</w:t>
      </w:r>
    </w:p>
    <w:p w14:paraId="10D8F218" w14:textId="3EBEAE98" w:rsidR="0058170E" w:rsidRDefault="005F4B2B" w:rsidP="0058170E">
      <w:pPr>
        <w:widowControl w:val="0"/>
        <w:tabs>
          <w:tab w:val="right" w:leader="dot" w:pos="12000"/>
        </w:tabs>
        <w:spacing w:before="60" w:after="0" w:line="240" w:lineRule="auto"/>
        <w:ind w:left="360"/>
        <w:rPr>
          <w:bCs/>
          <w:lang w:val="en-US"/>
        </w:rPr>
      </w:pPr>
      <w:r w:rsidRPr="005F4B2B">
        <w:rPr>
          <w:bCs/>
          <w:noProof/>
        </w:rPr>
        <w:drawing>
          <wp:inline distT="0" distB="0" distL="0" distR="0" wp14:anchorId="5CCBD0F3" wp14:editId="5AC17EDE">
            <wp:extent cx="2703643" cy="2098409"/>
            <wp:effectExtent l="0" t="0" r="190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11393" cy="210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4B2B">
        <w:rPr>
          <w:bCs/>
          <w:noProof/>
        </w:rPr>
        <w:drawing>
          <wp:inline distT="0" distB="0" distL="0" distR="0" wp14:anchorId="343CE49F" wp14:editId="51420E33">
            <wp:extent cx="2388392" cy="2072005"/>
            <wp:effectExtent l="0" t="0" r="0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00432" cy="208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44C9B" w14:textId="1F1C2EDF" w:rsidR="005F4B2B" w:rsidRDefault="005F4B2B" w:rsidP="0058170E">
      <w:pPr>
        <w:widowControl w:val="0"/>
        <w:tabs>
          <w:tab w:val="right" w:leader="dot" w:pos="12000"/>
        </w:tabs>
        <w:spacing w:before="60" w:after="0" w:line="240" w:lineRule="auto"/>
        <w:ind w:left="360"/>
        <w:rPr>
          <w:bCs/>
          <w:lang w:val="en-US"/>
        </w:rPr>
      </w:pPr>
    </w:p>
    <w:p w14:paraId="6094091B" w14:textId="6E279543" w:rsidR="001375EA" w:rsidRDefault="001375EA" w:rsidP="001375EA">
      <w:pPr>
        <w:widowControl w:val="0"/>
        <w:tabs>
          <w:tab w:val="right" w:leader="dot" w:pos="12000"/>
        </w:tabs>
        <w:spacing w:before="60" w:after="0" w:line="240" w:lineRule="auto"/>
        <w:rPr>
          <w:bCs/>
          <w:lang w:val="en-US"/>
        </w:rPr>
      </w:pPr>
      <w:r>
        <w:rPr>
          <w:bCs/>
          <w:lang w:val="en-US"/>
        </w:rPr>
        <w:t xml:space="preserve">     </w:t>
      </w:r>
      <w:proofErr w:type="spellStart"/>
      <w:r w:rsidR="005F4B2B">
        <w:rPr>
          <w:bCs/>
          <w:lang w:val="en-US"/>
        </w:rPr>
        <w:t>MatrixService</w:t>
      </w:r>
      <w:proofErr w:type="spellEnd"/>
      <w:r w:rsidR="005F4B2B">
        <w:rPr>
          <w:bCs/>
          <w:lang w:val="en-US"/>
        </w:rPr>
        <w:t>:</w:t>
      </w:r>
    </w:p>
    <w:p w14:paraId="16A5BA85" w14:textId="42FDEB3C" w:rsidR="001375EA" w:rsidRDefault="001375EA" w:rsidP="001375EA">
      <w:pPr>
        <w:widowControl w:val="0"/>
        <w:tabs>
          <w:tab w:val="right" w:leader="dot" w:pos="12000"/>
        </w:tabs>
        <w:spacing w:before="60" w:after="0" w:line="240" w:lineRule="auto"/>
        <w:rPr>
          <w:bCs/>
          <w:lang w:val="en-US"/>
        </w:rPr>
      </w:pPr>
      <w:r>
        <w:rPr>
          <w:bCs/>
        </w:rPr>
        <w:t xml:space="preserve">     </w:t>
      </w:r>
      <w:bookmarkStart w:id="0" w:name="_GoBack"/>
      <w:bookmarkEnd w:id="0"/>
      <w:r w:rsidRPr="005F4B2B">
        <w:rPr>
          <w:bCs/>
          <w:noProof/>
        </w:rPr>
        <w:drawing>
          <wp:inline distT="0" distB="0" distL="0" distR="0" wp14:anchorId="3EB751D9" wp14:editId="3EEE0F3E">
            <wp:extent cx="2087880" cy="2671807"/>
            <wp:effectExtent l="0" t="0" r="762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25653" cy="272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EFC74" w14:textId="38878B75" w:rsidR="005F4B2B" w:rsidRDefault="001375EA" w:rsidP="001375EA">
      <w:pPr>
        <w:widowControl w:val="0"/>
        <w:tabs>
          <w:tab w:val="right" w:leader="dot" w:pos="12000"/>
        </w:tabs>
        <w:spacing w:before="60" w:after="0" w:line="240" w:lineRule="auto"/>
        <w:rPr>
          <w:bCs/>
          <w:lang w:val="en-US"/>
        </w:rPr>
      </w:pPr>
      <w:r>
        <w:rPr>
          <w:bCs/>
        </w:rPr>
        <w:lastRenderedPageBreak/>
        <w:t xml:space="preserve">     </w:t>
      </w:r>
      <w:proofErr w:type="spellStart"/>
      <w:r w:rsidR="005F4B2B">
        <w:rPr>
          <w:bCs/>
          <w:lang w:val="en-US"/>
        </w:rPr>
        <w:t>MatrixModel</w:t>
      </w:r>
      <w:proofErr w:type="spellEnd"/>
      <w:r w:rsidR="005F4B2B">
        <w:rPr>
          <w:bCs/>
          <w:lang w:val="en-US"/>
        </w:rPr>
        <w:t>:</w:t>
      </w:r>
    </w:p>
    <w:p w14:paraId="1853DC9F" w14:textId="0BB60621" w:rsidR="005F4B2B" w:rsidRDefault="005F4B2B" w:rsidP="0058170E">
      <w:pPr>
        <w:widowControl w:val="0"/>
        <w:tabs>
          <w:tab w:val="right" w:leader="dot" w:pos="12000"/>
        </w:tabs>
        <w:spacing w:before="60" w:after="0" w:line="240" w:lineRule="auto"/>
        <w:ind w:left="360"/>
        <w:rPr>
          <w:bCs/>
          <w:lang w:val="en-US"/>
        </w:rPr>
      </w:pPr>
      <w:r w:rsidRPr="005F4B2B">
        <w:rPr>
          <w:bCs/>
          <w:noProof/>
        </w:rPr>
        <w:drawing>
          <wp:inline distT="0" distB="0" distL="0" distR="0" wp14:anchorId="6115CEE4" wp14:editId="3415B496">
            <wp:extent cx="3762060" cy="3438928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64281" cy="344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508E2" w14:textId="77777777" w:rsidR="005F4B2B" w:rsidRDefault="005F4B2B" w:rsidP="0058170E">
      <w:pPr>
        <w:widowControl w:val="0"/>
        <w:tabs>
          <w:tab w:val="right" w:leader="dot" w:pos="12000"/>
        </w:tabs>
        <w:spacing w:before="60" w:after="0" w:line="240" w:lineRule="auto"/>
        <w:ind w:left="360"/>
        <w:rPr>
          <w:bCs/>
          <w:lang w:val="en-US"/>
        </w:rPr>
      </w:pPr>
    </w:p>
    <w:p w14:paraId="0A9290A9" w14:textId="254E9A37" w:rsidR="005F4B2B" w:rsidRDefault="005F4B2B" w:rsidP="0058170E">
      <w:pPr>
        <w:widowControl w:val="0"/>
        <w:tabs>
          <w:tab w:val="right" w:leader="dot" w:pos="12000"/>
        </w:tabs>
        <w:spacing w:before="60" w:after="0" w:line="240" w:lineRule="auto"/>
        <w:ind w:left="360"/>
        <w:rPr>
          <w:bCs/>
        </w:rPr>
      </w:pPr>
      <w:r>
        <w:rPr>
          <w:bCs/>
        </w:rPr>
        <w:t>Вывод работы программы:</w:t>
      </w:r>
    </w:p>
    <w:p w14:paraId="537EF0DE" w14:textId="7720F3D1" w:rsidR="005F4B2B" w:rsidRPr="005F4B2B" w:rsidRDefault="005F4B2B" w:rsidP="0058170E">
      <w:pPr>
        <w:widowControl w:val="0"/>
        <w:tabs>
          <w:tab w:val="right" w:leader="dot" w:pos="12000"/>
        </w:tabs>
        <w:spacing w:before="60" w:after="0" w:line="240" w:lineRule="auto"/>
        <w:ind w:left="360"/>
        <w:rPr>
          <w:bCs/>
        </w:rPr>
      </w:pPr>
      <w:r w:rsidRPr="005F4B2B">
        <w:rPr>
          <w:bCs/>
          <w:noProof/>
        </w:rPr>
        <w:drawing>
          <wp:inline distT="0" distB="0" distL="0" distR="0" wp14:anchorId="46369D40" wp14:editId="47F7A31E">
            <wp:extent cx="1948992" cy="189357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54711" cy="1899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22372" w14:textId="77777777" w:rsidR="004755DF" w:rsidRDefault="004755DF" w:rsidP="004755DF">
      <w:pPr>
        <w:widowControl w:val="0"/>
        <w:tabs>
          <w:tab w:val="right" w:leader="dot" w:pos="12000"/>
        </w:tabs>
        <w:spacing w:before="60" w:after="0" w:line="240" w:lineRule="auto"/>
        <w:ind w:left="720"/>
        <w:jc w:val="left"/>
        <w:rPr>
          <w:b/>
          <w:bCs/>
        </w:rPr>
      </w:pPr>
    </w:p>
    <w:p w14:paraId="680A88AB" w14:textId="356F2599" w:rsidR="004755DF" w:rsidRDefault="004755DF" w:rsidP="00671F4B">
      <w:pPr>
        <w:widowControl w:val="0"/>
        <w:tabs>
          <w:tab w:val="right" w:leader="dot" w:pos="12000"/>
        </w:tabs>
        <w:spacing w:before="60" w:after="0" w:line="240" w:lineRule="auto"/>
        <w:ind w:left="720"/>
        <w:jc w:val="center"/>
        <w:rPr>
          <w:b/>
          <w:bCs/>
        </w:rPr>
      </w:pPr>
      <w:r w:rsidRPr="004755DF">
        <w:rPr>
          <w:b/>
          <w:bCs/>
        </w:rPr>
        <w:t>Вывод:</w:t>
      </w:r>
    </w:p>
    <w:p w14:paraId="61167D1E" w14:textId="10A5DB96" w:rsidR="004755DF" w:rsidRPr="00671F4B" w:rsidRDefault="004755DF" w:rsidP="004755DF">
      <w:pPr>
        <w:widowControl w:val="0"/>
        <w:tabs>
          <w:tab w:val="right" w:leader="dot" w:pos="12000"/>
        </w:tabs>
        <w:spacing w:before="60" w:after="0" w:line="240" w:lineRule="auto"/>
        <w:ind w:left="720"/>
        <w:jc w:val="left"/>
        <w:rPr>
          <w:bCs/>
        </w:rPr>
      </w:pPr>
      <w:r w:rsidRPr="004755DF">
        <w:rPr>
          <w:bCs/>
        </w:rPr>
        <w:t xml:space="preserve">При выполнении </w:t>
      </w:r>
      <w:r>
        <w:rPr>
          <w:bCs/>
        </w:rPr>
        <w:t xml:space="preserve">лабораторной работы </w:t>
      </w:r>
      <w:r w:rsidR="006657A1">
        <w:rPr>
          <w:bCs/>
        </w:rPr>
        <w:t xml:space="preserve">было разработано приложение из трёх проектов: </w:t>
      </w:r>
      <w:proofErr w:type="spellStart"/>
      <w:r w:rsidR="00842BB1">
        <w:rPr>
          <w:bCs/>
          <w:lang w:val="en-US"/>
        </w:rPr>
        <w:t>MatrixConsoleApp</w:t>
      </w:r>
      <w:proofErr w:type="spellEnd"/>
      <w:r w:rsidR="00842BB1">
        <w:rPr>
          <w:bCs/>
        </w:rPr>
        <w:t xml:space="preserve"> (интерфейс),</w:t>
      </w:r>
      <w:r w:rsidR="00842BB1" w:rsidRPr="00842BB1">
        <w:rPr>
          <w:bCs/>
        </w:rPr>
        <w:t xml:space="preserve"> </w:t>
      </w:r>
      <w:proofErr w:type="spellStart"/>
      <w:r w:rsidR="006657A1">
        <w:rPr>
          <w:bCs/>
          <w:lang w:val="en-US"/>
        </w:rPr>
        <w:t>MatrixService</w:t>
      </w:r>
      <w:proofErr w:type="spellEnd"/>
      <w:r w:rsidR="00842BB1">
        <w:rPr>
          <w:bCs/>
        </w:rPr>
        <w:t xml:space="preserve"> (бизнес-логика) и </w:t>
      </w:r>
      <w:proofErr w:type="spellStart"/>
      <w:r w:rsidR="00842BB1">
        <w:rPr>
          <w:bCs/>
          <w:lang w:val="en-US"/>
        </w:rPr>
        <w:t>MatrixModel</w:t>
      </w:r>
      <w:proofErr w:type="spellEnd"/>
      <w:r w:rsidR="00842BB1">
        <w:rPr>
          <w:bCs/>
        </w:rPr>
        <w:t xml:space="preserve"> (данные)</w:t>
      </w:r>
      <w:r w:rsidR="00671F4B">
        <w:rPr>
          <w:bCs/>
        </w:rPr>
        <w:t>.</w:t>
      </w:r>
      <w:r w:rsidR="00842BB1">
        <w:rPr>
          <w:bCs/>
        </w:rPr>
        <w:t xml:space="preserve"> Модульная архитектура может обеспечить чёткое разделение между компонентами: представление, логика обработки и данные.</w:t>
      </w:r>
      <w:r w:rsidR="00671F4B">
        <w:rPr>
          <w:bCs/>
        </w:rPr>
        <w:t xml:space="preserve"> </w:t>
      </w:r>
    </w:p>
    <w:sectPr w:rsidR="004755DF" w:rsidRPr="00671F4B">
      <w:footerReference w:type="default" r:id="rId14"/>
      <w:footerReference w:type="first" r:id="rId15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6A132BA" w14:textId="77777777" w:rsidR="00842BB1" w:rsidRDefault="00842BB1">
      <w:pPr>
        <w:spacing w:after="0" w:line="240" w:lineRule="auto"/>
      </w:pPr>
      <w:r>
        <w:separator/>
      </w:r>
    </w:p>
  </w:endnote>
  <w:endnote w:type="continuationSeparator" w:id="0">
    <w:p w14:paraId="11ED547C" w14:textId="77777777" w:rsidR="00842BB1" w:rsidRDefault="00842B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0BAC8F50-B9CD-41CB-8BDA-F1AFD4B9779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54B32500-230B-423B-8DD7-0BF4E29078C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42586A" w14:textId="77777777" w:rsidR="00842BB1" w:rsidRDefault="00842BB1">
    <w:pPr>
      <w:spacing w:line="276" w:lineRule="auto"/>
    </w:pPr>
  </w:p>
  <w:p w14:paraId="514693AD" w14:textId="388F6C8C" w:rsidR="00842BB1" w:rsidRDefault="00842BB1">
    <w:pPr>
      <w:jc w:val="center"/>
    </w:pPr>
    <w:r>
      <w:fldChar w:fldCharType="begin"/>
    </w:r>
    <w:r>
      <w:instrText>PAGE</w:instrText>
    </w:r>
    <w:r>
      <w:fldChar w:fldCharType="separate"/>
    </w:r>
    <w:r w:rsidR="001375EA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F8836C" w14:textId="77777777" w:rsidR="00842BB1" w:rsidRDefault="00842BB1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7350407" w14:textId="77777777" w:rsidR="00842BB1" w:rsidRDefault="00842BB1">
      <w:pPr>
        <w:spacing w:after="0" w:line="240" w:lineRule="auto"/>
      </w:pPr>
      <w:r>
        <w:separator/>
      </w:r>
    </w:p>
  </w:footnote>
  <w:footnote w:type="continuationSeparator" w:id="0">
    <w:p w14:paraId="2C7D9E1F" w14:textId="77777777" w:rsidR="00842BB1" w:rsidRDefault="00842B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8F0636"/>
    <w:multiLevelType w:val="hybridMultilevel"/>
    <w:tmpl w:val="EDEAC596"/>
    <w:lvl w:ilvl="0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7350997"/>
    <w:multiLevelType w:val="hybridMultilevel"/>
    <w:tmpl w:val="452ACEB8"/>
    <w:lvl w:ilvl="0" w:tplc="041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204121"/>
    <w:multiLevelType w:val="hybridMultilevel"/>
    <w:tmpl w:val="7CD0D040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88338A"/>
    <w:multiLevelType w:val="hybridMultilevel"/>
    <w:tmpl w:val="DC2C3E1A"/>
    <w:lvl w:ilvl="0" w:tplc="041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A06B44"/>
    <w:multiLevelType w:val="hybridMultilevel"/>
    <w:tmpl w:val="B63EEE0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9DF078B"/>
    <w:multiLevelType w:val="hybridMultilevel"/>
    <w:tmpl w:val="615A3B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DC38E1"/>
    <w:multiLevelType w:val="hybridMultilevel"/>
    <w:tmpl w:val="B7D865B2"/>
    <w:lvl w:ilvl="0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4079E0"/>
    <w:multiLevelType w:val="hybridMultilevel"/>
    <w:tmpl w:val="1E621E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F763A2"/>
    <w:multiLevelType w:val="hybridMultilevel"/>
    <w:tmpl w:val="03BA5C5A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</w:num>
  <w:num w:numId="5">
    <w:abstractNumId w:val="6"/>
  </w:num>
  <w:num w:numId="6">
    <w:abstractNumId w:val="11"/>
  </w:num>
  <w:num w:numId="7">
    <w:abstractNumId w:val="15"/>
  </w:num>
  <w:num w:numId="8">
    <w:abstractNumId w:val="2"/>
  </w:num>
  <w:num w:numId="9">
    <w:abstractNumId w:val="8"/>
  </w:num>
  <w:num w:numId="10">
    <w:abstractNumId w:val="13"/>
  </w:num>
  <w:num w:numId="11">
    <w:abstractNumId w:val="3"/>
  </w:num>
  <w:num w:numId="12">
    <w:abstractNumId w:val="0"/>
  </w:num>
  <w:num w:numId="13">
    <w:abstractNumId w:val="10"/>
  </w:num>
  <w:num w:numId="14">
    <w:abstractNumId w:val="9"/>
  </w:num>
  <w:num w:numId="15">
    <w:abstractNumId w:val="1"/>
  </w:num>
  <w:num w:numId="16">
    <w:abstractNumId w:val="5"/>
  </w:num>
  <w:num w:numId="17">
    <w:abstractNumId w:val="1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0AE6"/>
    <w:rsid w:val="000470A1"/>
    <w:rsid w:val="0009295C"/>
    <w:rsid w:val="000E3CBB"/>
    <w:rsid w:val="000E70B1"/>
    <w:rsid w:val="001375EA"/>
    <w:rsid w:val="00150AE6"/>
    <w:rsid w:val="00211C5D"/>
    <w:rsid w:val="003357DB"/>
    <w:rsid w:val="00375B73"/>
    <w:rsid w:val="003F1140"/>
    <w:rsid w:val="003F2963"/>
    <w:rsid w:val="004267F4"/>
    <w:rsid w:val="004755DF"/>
    <w:rsid w:val="004C021A"/>
    <w:rsid w:val="004D4B5B"/>
    <w:rsid w:val="004F036C"/>
    <w:rsid w:val="004F4CEE"/>
    <w:rsid w:val="005161B9"/>
    <w:rsid w:val="005624AD"/>
    <w:rsid w:val="005658BE"/>
    <w:rsid w:val="0058170E"/>
    <w:rsid w:val="005F4B2B"/>
    <w:rsid w:val="006657A1"/>
    <w:rsid w:val="00671F4B"/>
    <w:rsid w:val="006970F1"/>
    <w:rsid w:val="00724D91"/>
    <w:rsid w:val="007C5805"/>
    <w:rsid w:val="0080203C"/>
    <w:rsid w:val="00842BB1"/>
    <w:rsid w:val="00850EE2"/>
    <w:rsid w:val="00856C0B"/>
    <w:rsid w:val="00941FC8"/>
    <w:rsid w:val="00993748"/>
    <w:rsid w:val="009C2381"/>
    <w:rsid w:val="009F4205"/>
    <w:rsid w:val="00A345F1"/>
    <w:rsid w:val="00A54A93"/>
    <w:rsid w:val="00A71DD6"/>
    <w:rsid w:val="00AA58FC"/>
    <w:rsid w:val="00CB34C5"/>
    <w:rsid w:val="00D5171D"/>
    <w:rsid w:val="00D66732"/>
    <w:rsid w:val="00DA35C4"/>
    <w:rsid w:val="00DD6501"/>
    <w:rsid w:val="00DD735F"/>
    <w:rsid w:val="00E14717"/>
    <w:rsid w:val="00EA40A3"/>
    <w:rsid w:val="00FD6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  <w15:docId w15:val="{948808A5-2ECE-6344-8CD3-A029C1F7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3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7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7D4807-B15E-4033-A5CB-1AF3CF98DE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Ауд-Нагатинская-804 Студент</dc:creator>
  <cp:lastModifiedBy>Учетная запись Майкрософт</cp:lastModifiedBy>
  <cp:revision>3</cp:revision>
  <dcterms:created xsi:type="dcterms:W3CDTF">2026-03-25T15:07:00Z</dcterms:created>
  <dcterms:modified xsi:type="dcterms:W3CDTF">2026-03-26T11:13:00Z</dcterms:modified>
</cp:coreProperties>
</file>