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ind w:right="-850" w:hanging="1701"/>
        <w:rPr>
          <w:rFonts w:ascii="Calibri" w:cs="Calibri" w:eastAsia="Calibri" w:hAnsi="Calibri"/>
          <w:b w:val="0"/>
          <w:bCs w:val="0"/>
          <w:i w:val="0"/>
          <w:iCs w:val="0"/>
          <w:smallCaps w:val="0"/>
          <w:color w:val="000000"/>
          <w:sz w:val="22"/>
          <w:szCs w:val="22"/>
        </w:rPr>
      </w:pPr>
      <w:r w:rsidDel="00000000" w:rsidR="00000000" w:rsidRPr="00000000">
        <w:rPr/>
        <w:drawing>
          <wp:inline distB="0" distT="0" distL="114300" distR="114300">
            <wp:extent cx="7581900" cy="914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НЕГОСУДАРСТВЕННОЕ ОБРАЗОВАТЕЛЬНОЕ ЧАСТНОЕ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УЧРЕЖДЕНИЕ ВЫСШЕГО ОБРАЗОВАНИЯ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«МОСКОВСКИЙ ФИНАНСОВО-ПРОМЫШЛЕННЫЙ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6"/>
          <w:szCs w:val="26"/>
          <w:rtl w:val="0"/>
        </w:rPr>
        <w:t xml:space="preserve">«СИНЕРГИЯ»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3105"/>
        <w:gridCol w:w="270"/>
        <w:gridCol w:w="5940"/>
        <w:tblGridChange w:id="0">
          <w:tblGrid>
            <w:gridCol w:w="3105"/>
            <w:gridCol w:w="270"/>
            <w:gridCol w:w="594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Факультет/Институт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информационных технологий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факультета/ Института)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Направление/специальность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line="256" w:lineRule="auto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6"/>
                <w:szCs w:val="26"/>
                <w:rtl w:val="0"/>
              </w:rPr>
              <w:t xml:space="preserve">09.02.07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6"/>
                <w:szCs w:val="26"/>
                <w:rtl w:val="0"/>
              </w:rPr>
              <w:t xml:space="preserve">Информационные системы и программирование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подготовки: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(код и наименование направления /специальности подготовки)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Форма обучения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  <w:rtl w:val="0"/>
              </w:rPr>
              <w:t xml:space="preserve">очная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(очная, очно-заочная, заочная)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ffff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1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Отчет по лабораторной работе № 8</w:t>
      </w:r>
      <w:r w:rsidDel="00000000" w:rsidR="00000000" w:rsidRPr="00000000">
        <w:rPr>
          <w:rtl w:val="0"/>
        </w:rPr>
      </w:r>
    </w:p>
    <w:tbl>
      <w:tblPr>
        <w:tblStyle w:val="Table2"/>
        <w:tblW w:w="931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634"/>
        <w:gridCol w:w="641"/>
        <w:gridCol w:w="270"/>
        <w:gridCol w:w="1555"/>
        <w:gridCol w:w="1555"/>
        <w:gridCol w:w="1555"/>
        <w:gridCol w:w="1555"/>
        <w:gridCol w:w="1549"/>
        <w:tblGridChange w:id="0">
          <w:tblGrid>
            <w:gridCol w:w="634"/>
            <w:gridCol w:w="641"/>
            <w:gridCol w:w="270"/>
            <w:gridCol w:w="1555"/>
            <w:gridCol w:w="1555"/>
            <w:gridCol w:w="1555"/>
            <w:gridCol w:w="1555"/>
            <w:gridCol w:w="154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2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на тему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color w:val="292929"/>
                <w:sz w:val="21"/>
                <w:szCs w:val="21"/>
                <w:rtl w:val="0"/>
              </w:rPr>
              <w:t xml:space="preserve">Работа с файловой системой внутреннего и внешнего хранилища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темы)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ind w:right="-113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по дисциплине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right="271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line="240" w:lineRule="auto"/>
              <w:ind w:right="1894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Разработка мобильных приложений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40" w:lineRule="auto"/>
              <w:ind w:right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40" w:lineRule="auto"/>
              <w:ind w:right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(наименование дисциплины)</w:t>
            </w:r>
          </w:p>
        </w:tc>
      </w:tr>
    </w:tbl>
    <w:p w:rsidR="00000000" w:rsidDel="00000000" w:rsidP="00000000" w:rsidRDefault="00000000" w:rsidRPr="00000000" w14:paraId="00000044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56" w:lineRule="auto"/>
        <w:ind w:right="0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99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055"/>
        <w:gridCol w:w="225"/>
        <w:gridCol w:w="4785"/>
        <w:gridCol w:w="262"/>
        <w:gridCol w:w="1972"/>
        <w:tblGridChange w:id="0">
          <w:tblGrid>
            <w:gridCol w:w="2055"/>
            <w:gridCol w:w="225"/>
            <w:gridCol w:w="4785"/>
            <w:gridCol w:w="262"/>
            <w:gridCol w:w="1972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Обучающийся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Рогут Игорь Денисович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Группа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ДКИП-304прог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56" w:lineRule="auto"/>
        <w:ind w:right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1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tblBorders>
        <w:tblLayout w:type="fixed"/>
        <w:tblLook w:val="0400"/>
      </w:tblPr>
      <w:tblGrid>
        <w:gridCol w:w="2265"/>
        <w:gridCol w:w="270"/>
        <w:gridCol w:w="4530"/>
        <w:gridCol w:w="270"/>
        <w:gridCol w:w="1980"/>
        <w:tblGridChange w:id="0">
          <w:tblGrid>
            <w:gridCol w:w="2265"/>
            <w:gridCol w:w="270"/>
            <w:gridCol w:w="4530"/>
            <w:gridCol w:w="270"/>
            <w:gridCol w:w="19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Преподаватель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  <w:rtl w:val="0"/>
              </w:rPr>
              <w:t xml:space="preserve">Сибирев Иван Валерьевич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(ФИО)                                                                                 </w:t>
            </w:r>
          </w:p>
        </w:tc>
        <w:tc>
          <w:tcPr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0" w:val="nil"/>
              <w:right w:color="000000" w:space="0" w:sz="0" w:val="nil"/>
            </w:tcBorders>
            <w:tcMar>
              <w:left w:w="105.0" w:type="dxa"/>
              <w:right w:w="10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16"/>
                <w:szCs w:val="16"/>
                <w:rtl w:val="0"/>
              </w:rPr>
              <w:t xml:space="preserve">(подпись)</w:t>
            </w:r>
          </w:p>
        </w:tc>
      </w:tr>
    </w:tbl>
    <w:p w:rsidR="00000000" w:rsidDel="00000000" w:rsidP="00000000" w:rsidRDefault="00000000" w:rsidRPr="00000000" w14:paraId="00000064">
      <w:pPr>
        <w:spacing w:line="256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6" w:lineRule="auto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Москва,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851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 (Окошки)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activity_main.xml</w:t>
      </w:r>
    </w:p>
    <w:p w:rsidR="00000000" w:rsidDel="00000000" w:rsidP="00000000" w:rsidRDefault="00000000" w:rsidRPr="00000000" w14:paraId="0000006B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&lt;RelativeLayout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android:layout_height="match_parent"&gt;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&lt;TextView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android:id="@+id/hello_text"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android:text="Hello World"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android:layout_centerInParent="true"/&gt;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android:id="@+id/button_second"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android:text="Второе окно"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android:layout_below="@id/hello_text"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android:layout_marginTop="20dp"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android:layout_centerHorizontal="true"/&gt;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android:id="@+id/button_third"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android:text="Третье окно"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android:layout_below="@id/button_second"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android:layout_marginTop="20dp"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android:layout_centerHorizontal="true"/&gt;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6D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MainActivity.java</w:t>
      </w:r>
    </w:p>
    <w:p w:rsidR="00000000" w:rsidDel="00000000" w:rsidP="00000000" w:rsidRDefault="00000000" w:rsidRPr="00000000" w14:paraId="00000070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package com.example.ww;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android.content.Intent;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android.os.Bundle;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android.view.View;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android.widget.Button;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androidx.appcompat.app.AppCompatActivity;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public class MainActivity extends AppCompatActivity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protected void onCreate(Bundle savedInstanceState)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super.onCreate(savedInstanceState);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activity_main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Находим кнопки по ID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buttonSecond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button_second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buttonThird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button_third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обработчик нажатия для кнопки второго окна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buttonSecond.setOnClickListener(new View.OnClickListener()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public void onClick(View v)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Intent intent = new Intent(MainActivity.this, SecondActivity.class);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startActivity(intent);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// Устанавливаем обработчик нажатия для кнопки третьего окна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buttonThird.setOnClickListener(new View.OnClickListener()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public void onClick(View v)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Intent intent = new Intent(MainActivity.this, ThirdActivity.class);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startActivity(intent);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SecondActivity.java</w:t>
      </w:r>
    </w:p>
    <w:p w:rsidR="00000000" w:rsidDel="00000000" w:rsidP="00000000" w:rsidRDefault="00000000" w:rsidRPr="00000000" w14:paraId="00000075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package com.example.ww;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android.content.Intent;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android.os.Bundle;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android.view.View;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android.widget.Button;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androidx.appcompat.app.AppCompatActivity;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public class SecondActivity extends AppCompatActivity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protected void onCreate(Bundle savedInstanceState)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super.onCreate(savedInstanceState);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activity_second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buttonBack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button_back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buttonBack.setOnClickListener(new View.OnClickListener()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public void onClick(View v)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Intent intent = new Intent(SecondActivity.this, MainActivity.class);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startActivity(intent);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finish(); // Закрываем SecondActivity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7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ThirdActivity.java</w:t>
      </w:r>
    </w:p>
    <w:p w:rsidR="00000000" w:rsidDel="00000000" w:rsidP="00000000" w:rsidRDefault="00000000" w:rsidRPr="00000000" w14:paraId="0000007A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package com.example.ww;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android.content.Intent;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android.os.Bundle;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android.view.View;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android.widget.Button;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import androidx.appcompat.app.AppCompatActivity;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public class ThirdActivity extends AppCompatActivity {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protected void onCreate(Bundle savedInstanceState)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super.onCreate(savedInstanceState);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setContentView(R.layout.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activity_second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 buttonBack = findViewById(R.id.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000000"/>
          <w:sz w:val="20"/>
          <w:szCs w:val="20"/>
          <w:rtl w:val="0"/>
        </w:rPr>
        <w:t xml:space="preserve">button_back</w:t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buttonBack.setOnClickListener(new View.OnClickListener()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@Override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public void onClick(View v) {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Intent intent = new Intent(ThirdActivity.this, MainActivity.class);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startActivity(intent);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finish(); // Закрываем SecondActivity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});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}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7C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activity_second.xml</w:t>
      </w:r>
    </w:p>
    <w:p w:rsidR="00000000" w:rsidDel="00000000" w:rsidP="00000000" w:rsidRDefault="00000000" w:rsidRPr="00000000" w14:paraId="0000007F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&lt;RelativeLayout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android:layout_height="match_parent"&gt;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&lt;TextView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android:text="Второе окно"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android:layout_centerInParent="true"/&gt;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android:id="@+id/button_back"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android:text="Назад"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android:layout_below="@id/hello_text"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android:layout_marginTop="20dp"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android:layout_centerHorizontal="true"/&gt;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81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activity_third.xml</w:t>
      </w:r>
    </w:p>
    <w:p w:rsidR="00000000" w:rsidDel="00000000" w:rsidP="00000000" w:rsidRDefault="00000000" w:rsidRPr="00000000" w14:paraId="00000084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&lt;RelativeLayout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android:layout_width="match_parent"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android:layout_height="match_parent"&gt;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&lt;TextView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android:text="третье окно"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android:layout_centerInParent="true"/&gt;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&lt;Button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android:id="@+id/button_back"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android:layout_width="wrap_content"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android:layout_height="wrap_content"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android:text="Назад"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android:layout_below="@id/hello_text"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android:layout_marginTop="20dp"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android:layout_centerHorizontal="true"/&gt;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&lt;/RelativeLayout&gt;</w:t>
      </w:r>
    </w:p>
    <w:p w:rsidR="00000000" w:rsidDel="00000000" w:rsidP="00000000" w:rsidRDefault="00000000" w:rsidRPr="00000000" w14:paraId="00000086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menu_main.xml</w:t>
      </w:r>
    </w:p>
    <w:p w:rsidR="00000000" w:rsidDel="00000000" w:rsidP="00000000" w:rsidRDefault="00000000" w:rsidRPr="00000000" w14:paraId="00000089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&lt;menu xmlns:android="http://schemas.android.com/apk/res/android"&gt;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&lt;item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android:id="@+id/action_second"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android:title="Второе окно"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&lt;item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android:id="@+id/action_third"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android:title="Третье окно"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&lt;/menu&gt;</w:t>
      </w:r>
    </w:p>
    <w:p w:rsidR="00000000" w:rsidDel="00000000" w:rsidP="00000000" w:rsidRDefault="00000000" w:rsidRPr="00000000" w14:paraId="0000008B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Inter" w:cs="Inter" w:eastAsia="Inter" w:hAnsi="Inter"/>
          <w:color w:val="000000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color w:val="000000"/>
          <w:sz w:val="20"/>
          <w:szCs w:val="20"/>
          <w:rtl w:val="0"/>
        </w:rPr>
        <w:t xml:space="preserve">AndroidManifest.xml</w:t>
      </w:r>
    </w:p>
    <w:p w:rsidR="00000000" w:rsidDel="00000000" w:rsidP="00000000" w:rsidRDefault="00000000" w:rsidRPr="00000000" w14:paraId="0000008E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Courier New" w:cs="Courier New" w:eastAsia="Courier New" w:hAnsi="Courier New"/>
          <w:color w:val="00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&lt;?xml version="1.0" encoding="utf-8"?&gt;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&lt;manifest xmlns:android="http://schemas.android.com/apk/res/android"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xmlns:tools="http://schemas.android.com/tools"&gt;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&lt;application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android:allowBackup="true"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android:dataExtractionRules="@xml/data_extraction_rules"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android:fullBackupContent="@xml/backup_rules"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android:icon="@mipmap/ic_launcher"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android:label="@string/app_name"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android:roundIcon="@mipmap/ic_launcher_round"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android:supportsRtl="true"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android:theme="@style/Theme.Ww"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tools:targetApi="31"&gt;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android:name=".MainActivity"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android:exported="true"&gt;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&lt;action android:name="android.intent.action.MAIN"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    &lt;category android:name="android.intent.category.LAUNCHER" /&gt;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&lt;/intent-filter&gt;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&lt;/activity&gt;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android:name=".SecondActivity"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android:exported="true"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&lt;activity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android:name=".ThirdActivity"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        android:exported="true" /&gt;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    &lt;/application&gt;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000000"/>
          <w:sz w:val="20"/>
          <w:szCs w:val="20"/>
          <w:rtl w:val="0"/>
        </w:rPr>
        <w:t xml:space="preserve">&lt;/manifest&gt;</w:t>
      </w:r>
    </w:p>
    <w:p w:rsidR="00000000" w:rsidDel="00000000" w:rsidP="00000000" w:rsidRDefault="00000000" w:rsidRPr="00000000" w14:paraId="00000090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389120" cy="9247505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24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389120" cy="924750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24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firstLine="851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sypr7h47ya8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0" distT="0" distL="114300" distR="114300">
            <wp:extent cx="4389120" cy="924750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92475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In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Inter-regular.ttf"/><Relationship Id="rId4" Type="http://schemas.openxmlformats.org/officeDocument/2006/relationships/font" Target="fonts/Inter-bold.ttf"/><Relationship Id="rId5" Type="http://schemas.openxmlformats.org/officeDocument/2006/relationships/font" Target="fonts/Inter-italic.ttf"/><Relationship Id="rId6" Type="http://schemas.openxmlformats.org/officeDocument/2006/relationships/font" Target="fonts/Inter-boldItalic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