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8B4A409" w:rsidR="00150AE6" w:rsidRDefault="004F036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D3A94A" w:rsidR="00150AE6" w:rsidRPr="009F4205" w:rsidRDefault="004F036C">
            <w:pPr>
              <w:spacing w:line="276" w:lineRule="auto"/>
              <w:jc w:val="center"/>
            </w:pPr>
            <w:r w:rsidRPr="009F4205">
              <w:t>ИСиП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77F1742" w:rsidR="00150AE6" w:rsidRPr="003F2963" w:rsidRDefault="003F2963">
            <w:pPr>
              <w:jc w:val="center"/>
            </w:pPr>
            <w:r w:rsidRPr="003F2963"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52A50142" w:rsidR="00DD735F" w:rsidRPr="004F036C" w:rsidRDefault="00941FC8">
      <w:pPr>
        <w:spacing w:line="276" w:lineRule="auto"/>
        <w:jc w:val="center"/>
        <w:rPr>
          <w:b/>
          <w:bCs/>
        </w:rPr>
      </w:pPr>
      <w:r w:rsidRPr="004F036C">
        <w:rPr>
          <w:b/>
          <w:bCs/>
        </w:rPr>
        <w:t xml:space="preserve">Лабораторная </w:t>
      </w:r>
      <w:r w:rsidR="000F21E2">
        <w:rPr>
          <w:b/>
          <w:bCs/>
        </w:rPr>
        <w:t>6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33D9154" w:rsidR="00150AE6" w:rsidRPr="004D4B5B" w:rsidRDefault="000F21E2">
            <w:pPr>
              <w:spacing w:line="276" w:lineRule="auto"/>
              <w:jc w:val="center"/>
            </w:pPr>
            <w:r w:rsidRPr="000F21E2">
              <w:t>Разработка тестовых сценариев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7556460E" w:rsidR="00150AE6" w:rsidRPr="003F2963" w:rsidRDefault="003F2963" w:rsidP="003F2963">
            <w:pPr>
              <w:spacing w:line="276" w:lineRule="auto"/>
              <w:jc w:val="center"/>
              <w:rPr>
                <w:color w:val="000000"/>
              </w:rPr>
            </w:pPr>
            <w:r w:rsidRPr="003F2963">
              <w:rPr>
                <w:color w:val="000000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7F3737F" w:rsidR="00150AE6" w:rsidRPr="003F2963" w:rsidRDefault="003F2963">
            <w:pPr>
              <w:spacing w:line="276" w:lineRule="auto"/>
              <w:jc w:val="center"/>
            </w:pPr>
            <w:r w:rsidRPr="003F2963">
              <w:t>Цветаева Дарья Андреевна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396068E" w:rsidR="00150AE6" w:rsidRDefault="003F296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FA5E00E" w:rsidR="00150AE6" w:rsidRPr="004D4B5B" w:rsidRDefault="003F2963">
            <w:pPr>
              <w:spacing w:line="276" w:lineRule="auto"/>
              <w:jc w:val="center"/>
            </w:pPr>
            <w:r w:rsidRPr="004D4B5B"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14608C9" w:rsidR="00150AE6" w:rsidRDefault="00DA35C4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1167D1E" w14:textId="270B5759" w:rsidR="004755DF" w:rsidRPr="000F21E2" w:rsidRDefault="0097428A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jc w:val="center"/>
        <w:rPr>
          <w:b/>
          <w:bCs/>
        </w:rPr>
      </w:pPr>
      <w:r>
        <w:rPr>
          <w:b/>
          <w:bCs/>
        </w:rPr>
        <w:lastRenderedPageBreak/>
        <w:t xml:space="preserve">1. </w:t>
      </w:r>
      <w:bookmarkStart w:id="0" w:name="_GoBack"/>
      <w:bookmarkEnd w:id="0"/>
      <w:r w:rsidR="000F21E2" w:rsidRPr="000F21E2">
        <w:rPr>
          <w:b/>
          <w:bCs/>
        </w:rPr>
        <w:t>Техническое задание.</w:t>
      </w:r>
    </w:p>
    <w:p w14:paraId="32BB6C43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1. Введение</w:t>
      </w:r>
    </w:p>
    <w:p w14:paraId="1C96DF1F" w14:textId="1C6E61F3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Полное наименование разработки — веб-сайт для ветеринарной клиники «Доктор Хвост». В дальнейшем в тексте ис</w:t>
      </w:r>
      <w:r>
        <w:rPr>
          <w:bCs/>
        </w:rPr>
        <w:t>пользуется сокращение — «Сайт».</w:t>
      </w:r>
    </w:p>
    <w:p w14:paraId="3E5E1CA1" w14:textId="79E63E1F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Сайт предназначен для автоматизации взаимодействия клиентов (владельцев домашних животных) с ветеринарной клиникой. Основные бизнес-процессы, которые автоматизируются: предоставление информации об услугах и ценах, запись на приём к ветеринарным врачам, заказ товаров из зооаптеки (корма, лекарства, аксессуары), ведение истории питомцев и визитов, а также информирование клиентов об акциях и напоминаниях о ви</w:t>
      </w:r>
      <w:r>
        <w:rPr>
          <w:bCs/>
        </w:rPr>
        <w:t>зитах.</w:t>
      </w:r>
    </w:p>
    <w:p w14:paraId="489C3410" w14:textId="01111750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Объектом автоматизации являются следующие процессы клиники: приём и регистрация клиентов, управление расписанием врачей, учёт продаж товаров, коммуникация с кли</w:t>
      </w:r>
      <w:r>
        <w:rPr>
          <w:bCs/>
        </w:rPr>
        <w:t>ентами через электронную почту.</w:t>
      </w:r>
    </w:p>
    <w:p w14:paraId="2B861C16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2. Основания для разработки</w:t>
      </w:r>
    </w:p>
    <w:p w14:paraId="654A0F09" w14:textId="381E7BA5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Разработка выполняется на основании учебного плана и программы дисциплины «Тестирование программного обеспечения», а именно в рамках выполнения лабораторной работы №006 «</w:t>
      </w:r>
      <w:r>
        <w:rPr>
          <w:bCs/>
        </w:rPr>
        <w:t>Разработка тестовых сценариев».</w:t>
      </w:r>
    </w:p>
    <w:p w14:paraId="741AA2C4" w14:textId="62C6A430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 xml:space="preserve">Организацией-разработчиком выступает кафедра информационных технологий, учебная </w:t>
      </w:r>
      <w:r>
        <w:rPr>
          <w:bCs/>
        </w:rPr>
        <w:t>группа Т-41.</w:t>
      </w:r>
    </w:p>
    <w:p w14:paraId="73776407" w14:textId="7F0E95CD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Сроки начала разработки — 20 апреля 2026 года</w:t>
      </w:r>
      <w:r>
        <w:rPr>
          <w:bCs/>
        </w:rPr>
        <w:t>, окончания — 10 мая 2026 года.</w:t>
      </w:r>
    </w:p>
    <w:p w14:paraId="464549BE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3. Назначение разработки</w:t>
      </w:r>
    </w:p>
    <w:p w14:paraId="65CA8967" w14:textId="29F78625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Сайт имеет функциональное</w:t>
      </w:r>
      <w:r>
        <w:rPr>
          <w:bCs/>
        </w:rPr>
        <w:t xml:space="preserve"> и эксплуатационное назначение.</w:t>
      </w:r>
    </w:p>
    <w:p w14:paraId="55689D17" w14:textId="570A82D4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 функциональной точки зрения сайт обеспечивает следующие возможности. Просмотр каталога ветеринарных услуг с ценами и подробными описаниями. Запись на приём с выбором конкретного врача, даты, времени и указанием данных о питомце (кличка, вид, возраст, жалобы). Личный кабинет, где пользователь может просматривать историю своих визитов, предстоящие записи и оформленные заказы. Каталог товаров с возможностью поиска, фильтрации по категориям и добавления в корзину. Оформление заказа с указанием адреса доставки, выбором способа оплаты (онлайн-картой или при получении) и симуляцией платежного шлюпа. Регистрацию и авторизацию пользователей по адресу электронной почты и паролю, а также восстановление пароля через электронную почту. Поиск по сайту — по услу</w:t>
      </w:r>
      <w:r>
        <w:rPr>
          <w:bCs/>
        </w:rPr>
        <w:t>гам, товарам и фамилиям врачей.</w:t>
      </w:r>
    </w:p>
    <w:p w14:paraId="4B25DBE2" w14:textId="30FFDC02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 эксплуатационной точки зрения сайт предназначен для двух категорий пользователей. Конечные пользователи — это владельцы животных, которые заходят на сайт через веб-браузер со своих компьютеров, планшетов или смартфонов. Администратор клиники — сотрудник, который управляет расписанием врачей, добавляет и редактирует товары и услуги, а также просматр</w:t>
      </w:r>
      <w:r>
        <w:rPr>
          <w:bCs/>
        </w:rPr>
        <w:t>ивает список записей и заказов.</w:t>
      </w:r>
    </w:p>
    <w:p w14:paraId="06715D6C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4. Требования к программе или программному изделию</w:t>
      </w:r>
    </w:p>
    <w:p w14:paraId="4619B66D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4.1. Функциональные требования</w:t>
      </w:r>
    </w:p>
    <w:p w14:paraId="17E0E324" w14:textId="62C0AEA9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 xml:space="preserve">В части регистрации и авторизации сайт должен требовать от пользователя при регистрации указание адреса электронной почты с валидным форматом, пароля длиной не менее шести символов, содержащего хотя бы одну цифру и одну букву, а также имени пользователя и номера телефона. Авторизация выполняется по паре адрес электронной почты и пароль. При трёх неудачных попытках входа подряд учётная запись блокируется на пятнадцать минут. Восстановление пароля реализуется через отправку на электронную </w:t>
      </w:r>
      <w:r>
        <w:rPr>
          <w:bCs/>
        </w:rPr>
        <w:t>почту ссылки для сброса пароля.</w:t>
      </w:r>
    </w:p>
    <w:p w14:paraId="44F8060D" w14:textId="3F6EFA50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В части записи на приём сайт должен отображать календарь на четырнадцать дней вперёд. Часы приёма доступны с девяти утра до шести вечера с шагом тридцать минут. При выборе времени система проверяет, не занято ли это время другим клиентом, и резервирует слот на десять минут до подтверждения записи. После подтверждения записи пользователю отправляется электронное письмо с подтверждением, а за один час до в</w:t>
      </w:r>
      <w:r>
        <w:rPr>
          <w:bCs/>
        </w:rPr>
        <w:t>изита отправляется напоминание.</w:t>
      </w:r>
    </w:p>
    <w:p w14:paraId="5DFE031B" w14:textId="650C7ED5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В части каталога товаров сайт должен поддерживать фильтрацию по категориям: корма, лекарства, аксессуары, гигиена. Также должна быть доступна сортировка по цене по возрастанию и убыванию, а также по названию. Поиск товаров работает по названию</w:t>
      </w:r>
      <w:r>
        <w:rPr>
          <w:bCs/>
        </w:rPr>
        <w:t xml:space="preserve"> с поддержкой частичного ввода.</w:t>
      </w:r>
    </w:p>
    <w:p w14:paraId="053BAEFB" w14:textId="317174C2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 xml:space="preserve">В части корзины и заказа корзина должна сохранять добавленные товары до авторизации с использованием локального хранилища браузера, а после авторизации данные корзины переносятся в базу данных. Оформление заказа включает в себя ввод адреса доставки, выбор способа оплаты — карта онлайн или наличными при получении. При выборе онлайн-оплаты выполняется симуляция платежного шлюза, при которой с вероятностью девяносто процентов платёж считается успешным и с вероятностью </w:t>
      </w:r>
      <w:r>
        <w:rPr>
          <w:bCs/>
        </w:rPr>
        <w:t>десять процентов — отклонённым.</w:t>
      </w:r>
    </w:p>
    <w:p w14:paraId="5DB474AD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4.2. Нефункциональные требования</w:t>
      </w:r>
    </w:p>
    <w:p w14:paraId="1310C6CF" w14:textId="51C65419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По производительности: время загрузки главной страницы не должно превышать двух секунд при скорости соединения десять мегабит в секунду. Поиск должен выдавать результат не более чем за одну секунду. Система должна выдерживать нагрузку в пятьдесят одновременных пользова</w:t>
      </w:r>
      <w:r>
        <w:rPr>
          <w:bCs/>
        </w:rPr>
        <w:t>телей без заметного замедления.</w:t>
      </w:r>
    </w:p>
    <w:p w14:paraId="0DBD34FC" w14:textId="36187DAA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По надёжности: доступность сайта должна составлять не менее девяноста девяти с половиной процентов, что допускает не более двух часов плановых остановок в месяц. При потере соединения с интернетом черновик записи должен автоматически сохраняться в локальном хранилище бр</w:t>
      </w:r>
      <w:r>
        <w:rPr>
          <w:bCs/>
        </w:rPr>
        <w:t>аузера.</w:t>
      </w:r>
    </w:p>
    <w:p w14:paraId="4182A9E2" w14:textId="3D8454FA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По безопасности: пароли пользователей должны храниться в хешированном виде с использованием алгоритма bcrypt. Сайт должен быть защищён от SQL-инъекций и межсайтового скриптинга. Все страницы долж</w:t>
      </w:r>
      <w:r>
        <w:rPr>
          <w:bCs/>
        </w:rPr>
        <w:t>ны работать по протоколу HTTPS.</w:t>
      </w:r>
    </w:p>
    <w:p w14:paraId="6741E023" w14:textId="1DEC97F1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 xml:space="preserve">По удобству и интерфейсу: сайт должен иметь адаптивную вёрстку под три размера экрана — десктоп с шириной более тысячи двадцати четырёх пикселей, планшет с шириной от семисот шестидесяти восьми до тысячи двадцати четырёх пикселей и телефон с шириной менее семисот шестидесяти восьми пикселей. Размер шрифта на мобильных устройствах должен быть </w:t>
      </w:r>
      <w:r>
        <w:rPr>
          <w:bCs/>
        </w:rPr>
        <w:t>не менее четырнадцати пикселей.</w:t>
      </w:r>
    </w:p>
    <w:p w14:paraId="65407B40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4.3. Требования к составу технических средств</w:t>
      </w:r>
    </w:p>
    <w:p w14:paraId="284CEE6F" w14:textId="10046396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Серверная часть должна работать на операционной системе Linux семейства Ubuntu версии 22.04 или новее, с двумя виртуальными процессорами, четырьмя гигабайтами оперативной памяти и пятьюдесятью гигабайтами твердотельного накопителя. Клиентская часть должна поддерживать последние две версии браузеров Google Chrome, Mozilla Firefox, Microsoft Edge, а также Safari в</w:t>
      </w:r>
      <w:r>
        <w:rPr>
          <w:bCs/>
        </w:rPr>
        <w:t>ерсии 16 и новее.</w:t>
      </w:r>
    </w:p>
    <w:p w14:paraId="2A63CDC0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4.4. Требования к программной совместимости</w:t>
      </w:r>
    </w:p>
    <w:p w14:paraId="0DBFAAFE" w14:textId="5E46E338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Бэкенд должен быть реализован на языке Python версии 3.11 или новее с использованием фреймворка Django версии 4.2 или FastAPI. База данных — PostgreSQL версии 15. Фронтенд выполняется на HTML5, CSS3 и JavaScript ES6, допускается использова</w:t>
      </w:r>
      <w:r>
        <w:rPr>
          <w:bCs/>
        </w:rPr>
        <w:t>ние фреймворка Vue.js версии 3.</w:t>
      </w:r>
    </w:p>
    <w:p w14:paraId="0D0F83E1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5. Требования к программной документации</w:t>
      </w:r>
    </w:p>
    <w:p w14:paraId="5222F95B" w14:textId="5483181C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В составе документации должны быть подготовлены следующие документы. Техническое задание в формате DOCX или PDF. Тестовый план в формате Excel или Markdown. Отчёт о тестировании в формате Excel или PDF. Руководство пользователя в формате PDF или в виде онлайн-справки, встроенной в сайт. Срок предоставления: техническое задание — до начала разработки, тестовый план — на этапе планирования тестирования, отчёт о тестировании — после выполнения тестов, руководство пользова</w:t>
      </w:r>
      <w:r>
        <w:rPr>
          <w:bCs/>
        </w:rPr>
        <w:t>теля — к моменту сдачи проекта.</w:t>
      </w:r>
    </w:p>
    <w:p w14:paraId="22C50348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6. Технико-экономические показатели</w:t>
      </w:r>
    </w:p>
    <w:p w14:paraId="71773F17" w14:textId="07DCA88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Трудоёмкость разработки в учебных целях оценивается следующим образом. Анализ требований и написание технического задания — восемь часов. Проектирование интерфейса — восемь часов. Разработка бэкенда и фронтенда — сорок часов. Тестирование — шестнадцать часов. Документирование — восемь часов. Общая трудоёмкость составл</w:t>
      </w:r>
      <w:r>
        <w:rPr>
          <w:bCs/>
        </w:rPr>
        <w:t>яет восемьдесят человеко-часов.</w:t>
      </w:r>
    </w:p>
    <w:p w14:paraId="01F76307" w14:textId="453D434A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Эксплуатационные затраты при реальном развёртывании составили бы ориентировочно: хостинг — одна тысяча пятьсот рублей в месяц, домен — пятьсот рублей в год, поддержка и администрирован</w:t>
      </w:r>
      <w:r>
        <w:rPr>
          <w:bCs/>
        </w:rPr>
        <w:t>ие — пять тысяч рублей в месяц.</w:t>
      </w:r>
    </w:p>
    <w:p w14:paraId="0A9EBAFE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7. Стадии и этапы разработки</w:t>
      </w:r>
    </w:p>
    <w:p w14:paraId="53DFF3FF" w14:textId="174D1BE3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Разра</w:t>
      </w:r>
      <w:r>
        <w:rPr>
          <w:bCs/>
        </w:rPr>
        <w:t>ботка делится на четыре стадии.</w:t>
      </w:r>
    </w:p>
    <w:p w14:paraId="129F828C" w14:textId="4A1422F8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Первая стадия — техническое задание. На этом этапе составляется и утверждается техническое задание. Срок выполнения — с двадцатого п</w:t>
      </w:r>
      <w:r>
        <w:rPr>
          <w:bCs/>
        </w:rPr>
        <w:t>о двадцать второе апреля.</w:t>
      </w:r>
    </w:p>
    <w:p w14:paraId="56C2B884" w14:textId="4EC1BF78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Вторая стадия — эскизный проект. На этом этапе создаётся прототип интерфейса в Figma. Срок — с двадцать тре</w:t>
      </w:r>
      <w:r>
        <w:rPr>
          <w:bCs/>
        </w:rPr>
        <w:t>тьего по двадцать пятое апреля.</w:t>
      </w:r>
    </w:p>
    <w:p w14:paraId="78949C2C" w14:textId="6A0DF796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Третья стадия — рабочий проект. Выполняется непосредственно разработка кода и тестирование. Срок — с двадцат</w:t>
      </w:r>
      <w:r>
        <w:rPr>
          <w:bCs/>
        </w:rPr>
        <w:t>ь шестого апреля по шестое мая.</w:t>
      </w:r>
    </w:p>
    <w:p w14:paraId="1ECE1785" w14:textId="17D7C695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Четвёртая стадия — внедрение. Выполняется развёртывание сайта на тестовом сервере и приёмочные испытания. Ср</w:t>
      </w:r>
      <w:r>
        <w:rPr>
          <w:bCs/>
        </w:rPr>
        <w:t>ок — с седьмого по десятое мая.</w:t>
      </w:r>
    </w:p>
    <w:p w14:paraId="6368FDD7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8. Порядок контроля и приёмки</w:t>
      </w:r>
    </w:p>
    <w:p w14:paraId="0033B1BC" w14:textId="6985CCB8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 xml:space="preserve">Предусмотрены следующие виды испытаний. Модульное тестирование выполняется разработчиком, критерий прохождения — сто процентов тестов успешны. Интеграционное тестирование выполняется тестировщиком, критерий — отсутствие критических дефектов, препятствующих работе. Системное тестирование выполняется тестировщиком, критерий — выполнение всех функциональных требований, описанных в разделе 4. Приёмочное тестирование выполняется заказчиком в лице учебного руководителя, критерий — не менее девяноста пяти процентов тест-кейсов из тестового плана </w:t>
      </w:r>
      <w:r>
        <w:rPr>
          <w:bCs/>
        </w:rPr>
        <w:t>пройдено успешно.</w:t>
      </w:r>
    </w:p>
    <w:p w14:paraId="6A6C2498" w14:textId="52F9C008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Для приёмки оформляются следующие документы: акт приёмочных испытаний, протокол тестирования с перечнем всех выполненных тестов и их результатов, а также полный комплект программной д</w:t>
      </w:r>
      <w:r>
        <w:rPr>
          <w:bCs/>
        </w:rPr>
        <w:t>окументации согласно разделу 5.</w:t>
      </w:r>
    </w:p>
    <w:p w14:paraId="51C4C804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Приложение А. Схема потоков данных</w:t>
      </w:r>
    </w:p>
    <w:p w14:paraId="1FBA6EFE" w14:textId="5078AF50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Пользователь взаимодействует с сайтом по следующим основным сценариям. Сначала пользователь проходит регистрацию или авторизацию, после чего получает доступ к личному кабинету. Из личного кабинета или с главной страницы пользователь может перейти в каталог услуг, выбрать услугу и записаться на приём, после чего система отправляет электронное письмо с подтверждением. Также пользователь может перейти в каталог товаров, добавить товары в корзину, оформить заказ и выполнить симуляцию оплаты. Поиск работает независимо от авторизации и позволяет находить услуги, това</w:t>
      </w:r>
      <w:r>
        <w:rPr>
          <w:bCs/>
        </w:rPr>
        <w:t>ры и врачей по ключевым словам.</w:t>
      </w:r>
    </w:p>
    <w:p w14:paraId="4E40C031" w14:textId="7777777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/>
          <w:bCs/>
        </w:rPr>
      </w:pPr>
      <w:r w:rsidRPr="000F21E2">
        <w:rPr>
          <w:b/>
          <w:bCs/>
        </w:rPr>
        <w:t>Приложение Б. Пример ожидаемого интерфейса</w:t>
      </w:r>
    </w:p>
    <w:p w14:paraId="71B0B738" w14:textId="7D8B81F7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Главная страница содержит шапку с логотипом клиники, строкой поиска, иконкой корзины и кнопкой входа или именем пользователя, если он авторизован. В центральной части размещается баннер с текущей акцией, ниже — четыре популярные услуги с краткими описаниями и кнопками записи. В подвале страницы указаны контакты клиники, адрес, часы работы и ссылки на социальные сет</w:t>
      </w:r>
      <w:r>
        <w:rPr>
          <w:bCs/>
        </w:rPr>
        <w:t>и.</w:t>
      </w:r>
    </w:p>
    <w:p w14:paraId="5FF08E54" w14:textId="35CFE263" w:rsidR="000F21E2" w:rsidRP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Страница записи на приём разделена на две колонки. В левой колонке отображаются врачи с фотографией, специализацией и краткой биографией. В правой колонке расположен календарь на четырнадцать дней, при выборе конкретного дня появляется сетка доступного времени с шагом тридцать минут. При выборе времени открывается фор</w:t>
      </w:r>
      <w:r>
        <w:rPr>
          <w:bCs/>
        </w:rPr>
        <w:t>ма с полями для данных питомца.</w:t>
      </w:r>
    </w:p>
    <w:p w14:paraId="6B4D7327" w14:textId="2A912574" w:rsid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0F21E2">
        <w:rPr>
          <w:bCs/>
        </w:rPr>
        <w:t>Личный кабинет организован в виде вкладок: «Мои записи» показывает предстоящие и прошедшие визиты, «История визитов» содержит детали прошлых приёмов с возможностью скачать выписку, «Мои заказы» отображает историю покупок товаров, «Профиль» позволяет изменить контактные данные и пароль.</w:t>
      </w:r>
    </w:p>
    <w:p w14:paraId="032CBA5F" w14:textId="77777777" w:rsidR="000F21E2" w:rsidRDefault="000F21E2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</w:p>
    <w:p w14:paraId="65F69026" w14:textId="453BED4C" w:rsidR="000F21E2" w:rsidRDefault="0097428A" w:rsidP="000F21E2">
      <w:pPr>
        <w:widowControl w:val="0"/>
        <w:tabs>
          <w:tab w:val="right" w:leader="dot" w:pos="12000"/>
        </w:tabs>
        <w:spacing w:before="60" w:after="0" w:line="240" w:lineRule="auto"/>
        <w:ind w:left="720"/>
        <w:jc w:val="center"/>
        <w:rPr>
          <w:b/>
          <w:bCs/>
        </w:rPr>
      </w:pPr>
      <w:r>
        <w:rPr>
          <w:b/>
          <w:bCs/>
        </w:rPr>
        <w:t xml:space="preserve">2. </w:t>
      </w:r>
      <w:r w:rsidR="000F21E2" w:rsidRPr="003517C9">
        <w:rPr>
          <w:b/>
          <w:bCs/>
        </w:rPr>
        <w:t>Оценка рисков и возможностей</w:t>
      </w:r>
    </w:p>
    <w:p w14:paraId="0C72BD0C" w14:textId="25ED9D2F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ind w:left="720"/>
        <w:rPr>
          <w:bCs/>
        </w:rPr>
      </w:pPr>
      <w:r w:rsidRPr="003517C9">
        <w:rPr>
          <w:bCs/>
        </w:rPr>
        <w:t>Наиболее вероятные риски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5103"/>
        <w:gridCol w:w="2831"/>
      </w:tblGrid>
      <w:tr w:rsidR="003517C9" w:rsidRPr="003517C9" w14:paraId="59DA2D43" w14:textId="77777777" w:rsidTr="003517C9">
        <w:tc>
          <w:tcPr>
            <w:tcW w:w="976" w:type="dxa"/>
          </w:tcPr>
          <w:p w14:paraId="2ABC21BA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№</w:t>
            </w:r>
          </w:p>
        </w:tc>
        <w:tc>
          <w:tcPr>
            <w:tcW w:w="5103" w:type="dxa"/>
          </w:tcPr>
          <w:p w14:paraId="0E66AACC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Риск</w:t>
            </w:r>
          </w:p>
        </w:tc>
        <w:tc>
          <w:tcPr>
            <w:tcW w:w="2831" w:type="dxa"/>
          </w:tcPr>
          <w:p w14:paraId="13B31FDD" w14:textId="40305239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>
              <w:rPr>
                <w:bCs/>
              </w:rPr>
              <w:t>Величина (потеря/вероятность</w:t>
            </w:r>
            <w:r w:rsidRPr="003517C9">
              <w:rPr>
                <w:bCs/>
              </w:rPr>
              <w:t>/ время)</w:t>
            </w:r>
          </w:p>
        </w:tc>
      </w:tr>
      <w:tr w:rsidR="003517C9" w:rsidRPr="003517C9" w14:paraId="730CD08E" w14:textId="77777777" w:rsidTr="003517C9">
        <w:tc>
          <w:tcPr>
            <w:tcW w:w="976" w:type="dxa"/>
          </w:tcPr>
          <w:p w14:paraId="22074439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1</w:t>
            </w:r>
          </w:p>
        </w:tc>
        <w:tc>
          <w:tcPr>
            <w:tcW w:w="5103" w:type="dxa"/>
          </w:tcPr>
          <w:p w14:paraId="0BD1133B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Некорректная работа формы записи</w:t>
            </w:r>
          </w:p>
        </w:tc>
        <w:tc>
          <w:tcPr>
            <w:tcW w:w="2831" w:type="dxa"/>
          </w:tcPr>
          <w:p w14:paraId="6EDB6DB6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0.85</w:t>
            </w:r>
          </w:p>
        </w:tc>
      </w:tr>
      <w:tr w:rsidR="003517C9" w:rsidRPr="003517C9" w14:paraId="5A09ED3F" w14:textId="77777777" w:rsidTr="003517C9">
        <w:tc>
          <w:tcPr>
            <w:tcW w:w="976" w:type="dxa"/>
          </w:tcPr>
          <w:p w14:paraId="4DA9D816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2</w:t>
            </w:r>
          </w:p>
        </w:tc>
        <w:tc>
          <w:tcPr>
            <w:tcW w:w="5103" w:type="dxa"/>
          </w:tcPr>
          <w:p w14:paraId="07D3B19E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Ошибка в расчёте корзины</w:t>
            </w:r>
          </w:p>
        </w:tc>
        <w:tc>
          <w:tcPr>
            <w:tcW w:w="2831" w:type="dxa"/>
          </w:tcPr>
          <w:p w14:paraId="5F51A3E8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0.72</w:t>
            </w:r>
          </w:p>
        </w:tc>
      </w:tr>
      <w:tr w:rsidR="003517C9" w:rsidRPr="003517C9" w14:paraId="08C9AAD4" w14:textId="77777777" w:rsidTr="003517C9">
        <w:tc>
          <w:tcPr>
            <w:tcW w:w="976" w:type="dxa"/>
          </w:tcPr>
          <w:p w14:paraId="49DF6E4A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3</w:t>
            </w:r>
          </w:p>
        </w:tc>
        <w:tc>
          <w:tcPr>
            <w:tcW w:w="5103" w:type="dxa"/>
          </w:tcPr>
          <w:p w14:paraId="1B96F602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Потеря данных пользователя при регистрации</w:t>
            </w:r>
          </w:p>
        </w:tc>
        <w:tc>
          <w:tcPr>
            <w:tcW w:w="2831" w:type="dxa"/>
          </w:tcPr>
          <w:p w14:paraId="09687E80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0.68</w:t>
            </w:r>
          </w:p>
        </w:tc>
      </w:tr>
      <w:tr w:rsidR="003517C9" w:rsidRPr="003517C9" w14:paraId="57ABFFD2" w14:textId="77777777" w:rsidTr="003517C9">
        <w:tc>
          <w:tcPr>
            <w:tcW w:w="976" w:type="dxa"/>
          </w:tcPr>
          <w:p w14:paraId="3BAB2E94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4</w:t>
            </w:r>
          </w:p>
        </w:tc>
        <w:tc>
          <w:tcPr>
            <w:tcW w:w="5103" w:type="dxa"/>
          </w:tcPr>
          <w:p w14:paraId="3126BA02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Неадаптивная вёрстка на мобильных</w:t>
            </w:r>
          </w:p>
        </w:tc>
        <w:tc>
          <w:tcPr>
            <w:tcW w:w="2831" w:type="dxa"/>
          </w:tcPr>
          <w:p w14:paraId="35BABB30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0.60</w:t>
            </w:r>
          </w:p>
        </w:tc>
      </w:tr>
      <w:tr w:rsidR="003517C9" w:rsidRPr="003517C9" w14:paraId="644F54D6" w14:textId="77777777" w:rsidTr="003517C9">
        <w:tc>
          <w:tcPr>
            <w:tcW w:w="976" w:type="dxa"/>
          </w:tcPr>
          <w:p w14:paraId="7C81FDE4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5</w:t>
            </w:r>
          </w:p>
        </w:tc>
        <w:tc>
          <w:tcPr>
            <w:tcW w:w="5103" w:type="dxa"/>
          </w:tcPr>
          <w:p w14:paraId="21F61588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Медленная загрузка каталога</w:t>
            </w:r>
          </w:p>
        </w:tc>
        <w:tc>
          <w:tcPr>
            <w:tcW w:w="2831" w:type="dxa"/>
          </w:tcPr>
          <w:p w14:paraId="78A4C610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0.55</w:t>
            </w:r>
          </w:p>
        </w:tc>
      </w:tr>
      <w:tr w:rsidR="003517C9" w:rsidRPr="003517C9" w14:paraId="21E7636E" w14:textId="77777777" w:rsidTr="003517C9">
        <w:tc>
          <w:tcPr>
            <w:tcW w:w="976" w:type="dxa"/>
          </w:tcPr>
          <w:p w14:paraId="52768DDA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6</w:t>
            </w:r>
          </w:p>
        </w:tc>
        <w:tc>
          <w:tcPr>
            <w:tcW w:w="5103" w:type="dxa"/>
          </w:tcPr>
          <w:p w14:paraId="292CC48E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Ошибка фильтрации товаров</w:t>
            </w:r>
          </w:p>
        </w:tc>
        <w:tc>
          <w:tcPr>
            <w:tcW w:w="2831" w:type="dxa"/>
          </w:tcPr>
          <w:p w14:paraId="357D45B1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0.50</w:t>
            </w:r>
          </w:p>
        </w:tc>
      </w:tr>
      <w:tr w:rsidR="003517C9" w:rsidRPr="003517C9" w14:paraId="46533490" w14:textId="77777777" w:rsidTr="003517C9">
        <w:tc>
          <w:tcPr>
            <w:tcW w:w="976" w:type="dxa"/>
          </w:tcPr>
          <w:p w14:paraId="44DE3B6B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7</w:t>
            </w:r>
          </w:p>
        </w:tc>
        <w:tc>
          <w:tcPr>
            <w:tcW w:w="5103" w:type="dxa"/>
          </w:tcPr>
          <w:p w14:paraId="1C9A4427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Отсутствие валидации email</w:t>
            </w:r>
          </w:p>
        </w:tc>
        <w:tc>
          <w:tcPr>
            <w:tcW w:w="2831" w:type="dxa"/>
          </w:tcPr>
          <w:p w14:paraId="65353C32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0.48</w:t>
            </w:r>
          </w:p>
        </w:tc>
      </w:tr>
      <w:tr w:rsidR="003517C9" w:rsidRPr="003517C9" w14:paraId="4F2B1290" w14:textId="77777777" w:rsidTr="003517C9">
        <w:tc>
          <w:tcPr>
            <w:tcW w:w="976" w:type="dxa"/>
          </w:tcPr>
          <w:p w14:paraId="01144F75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8</w:t>
            </w:r>
          </w:p>
        </w:tc>
        <w:tc>
          <w:tcPr>
            <w:tcW w:w="5103" w:type="dxa"/>
          </w:tcPr>
          <w:p w14:paraId="0338F880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Двойная запись на одно время</w:t>
            </w:r>
          </w:p>
        </w:tc>
        <w:tc>
          <w:tcPr>
            <w:tcW w:w="2831" w:type="dxa"/>
          </w:tcPr>
          <w:p w14:paraId="3BA1F46F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0.45</w:t>
            </w:r>
          </w:p>
        </w:tc>
      </w:tr>
      <w:tr w:rsidR="003517C9" w:rsidRPr="003517C9" w14:paraId="40D3BF84" w14:textId="77777777" w:rsidTr="003517C9">
        <w:tc>
          <w:tcPr>
            <w:tcW w:w="976" w:type="dxa"/>
          </w:tcPr>
          <w:p w14:paraId="4273ED70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9</w:t>
            </w:r>
          </w:p>
        </w:tc>
        <w:tc>
          <w:tcPr>
            <w:tcW w:w="5103" w:type="dxa"/>
          </w:tcPr>
          <w:p w14:paraId="7468B455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Некорректный поиск</w:t>
            </w:r>
          </w:p>
        </w:tc>
        <w:tc>
          <w:tcPr>
            <w:tcW w:w="2831" w:type="dxa"/>
          </w:tcPr>
          <w:p w14:paraId="6FDB0821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0.40</w:t>
            </w:r>
          </w:p>
        </w:tc>
      </w:tr>
      <w:tr w:rsidR="003517C9" w:rsidRPr="003517C9" w14:paraId="0C53F88C" w14:textId="77777777" w:rsidTr="003517C9">
        <w:tc>
          <w:tcPr>
            <w:tcW w:w="976" w:type="dxa"/>
          </w:tcPr>
          <w:p w14:paraId="16670997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10</w:t>
            </w:r>
          </w:p>
        </w:tc>
        <w:tc>
          <w:tcPr>
            <w:tcW w:w="5103" w:type="dxa"/>
          </w:tcPr>
          <w:p w14:paraId="09E7A925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Сбой оплаты (симуляция)</w:t>
            </w:r>
          </w:p>
        </w:tc>
        <w:tc>
          <w:tcPr>
            <w:tcW w:w="2831" w:type="dxa"/>
          </w:tcPr>
          <w:p w14:paraId="1750A844" w14:textId="77777777" w:rsidR="003517C9" w:rsidRPr="003517C9" w:rsidRDefault="003517C9" w:rsidP="003517C9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0.38</w:t>
            </w:r>
          </w:p>
        </w:tc>
      </w:tr>
    </w:tbl>
    <w:p w14:paraId="1EB84068" w14:textId="09DD5164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p w14:paraId="0063ED44" w14:textId="5F0C479C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  <w:u w:val="single"/>
        </w:rPr>
      </w:pPr>
      <w:r w:rsidRPr="003517C9">
        <w:rPr>
          <w:bCs/>
          <w:u w:val="single"/>
        </w:rPr>
        <w:t>Три наиболее значимых риска:</w:t>
      </w:r>
    </w:p>
    <w:p w14:paraId="1D8B8729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Риск 1: Некорректная работа формы записи</w:t>
      </w:r>
    </w:p>
    <w:p w14:paraId="2F4376C2" w14:textId="0288E732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Предотвращение: юнит-тесты н</w:t>
      </w:r>
      <w:r>
        <w:rPr>
          <w:bCs/>
        </w:rPr>
        <w:t>а бэкенде + проверка календаря.</w:t>
      </w:r>
    </w:p>
    <w:p w14:paraId="23215D40" w14:textId="57F50655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Минимизация: логирование ошиб</w:t>
      </w:r>
      <w:r>
        <w:rPr>
          <w:bCs/>
        </w:rPr>
        <w:t>ок, уведомление администратора.</w:t>
      </w:r>
    </w:p>
    <w:p w14:paraId="5EFE0B5D" w14:textId="2F17520D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Устранение последствий: ручная запись клиент</w:t>
      </w:r>
      <w:r>
        <w:rPr>
          <w:bCs/>
        </w:rPr>
        <w:t>а менеджером, откат транзакции.</w:t>
      </w:r>
    </w:p>
    <w:p w14:paraId="5306E3F9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Риск 2: Ошибка в расчёте корзины</w:t>
      </w:r>
    </w:p>
    <w:p w14:paraId="120B2C98" w14:textId="449EF09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Предотвращение: автотесты на граничные значения (0 т</w:t>
      </w:r>
      <w:r>
        <w:rPr>
          <w:bCs/>
        </w:rPr>
        <w:t>оваров, много товаров, скидки).</w:t>
      </w:r>
    </w:p>
    <w:p w14:paraId="7AE98B01" w14:textId="080B488D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Минимизация: показ детализации ч</w:t>
      </w:r>
      <w:r>
        <w:rPr>
          <w:bCs/>
        </w:rPr>
        <w:t>ека пользователю перед оплатой.</w:t>
      </w:r>
    </w:p>
    <w:p w14:paraId="02349854" w14:textId="56C269A8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Устранение: возврат переплаты бонусам</w:t>
      </w:r>
      <w:r>
        <w:rPr>
          <w:bCs/>
        </w:rPr>
        <w:t>и, исправление данных в заказе.</w:t>
      </w:r>
    </w:p>
    <w:p w14:paraId="36C46F69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Риск 3: Потеря данных при регистрации</w:t>
      </w:r>
    </w:p>
    <w:p w14:paraId="0862A56D" w14:textId="1E308BF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Предотвращение: транзакц</w:t>
      </w:r>
      <w:r>
        <w:rPr>
          <w:bCs/>
        </w:rPr>
        <w:t>ионная БД, подтверждение email.</w:t>
      </w:r>
    </w:p>
    <w:p w14:paraId="486FF9FD" w14:textId="1F0FC9A6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Минимизация: временное кэ</w:t>
      </w:r>
      <w:r>
        <w:rPr>
          <w:bCs/>
        </w:rPr>
        <w:t>ширование данных формы.</w:t>
      </w:r>
    </w:p>
    <w:p w14:paraId="27B3E659" w14:textId="0AD6329C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Устранение: повторная регистрация, восстановление из логов.</w:t>
      </w:r>
    </w:p>
    <w:p w14:paraId="19CA238C" w14:textId="77777777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p w14:paraId="0A881B3C" w14:textId="7D7F00A2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>
        <w:rPr>
          <w:bCs/>
        </w:rPr>
        <w:t>Наиболее вероятные возможности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5528"/>
        <w:gridCol w:w="3114"/>
      </w:tblGrid>
      <w:tr w:rsidR="003517C9" w:rsidRPr="003517C9" w14:paraId="22E3B98C" w14:textId="77777777" w:rsidTr="003517C9">
        <w:tc>
          <w:tcPr>
            <w:tcW w:w="988" w:type="dxa"/>
          </w:tcPr>
          <w:p w14:paraId="7468850B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№</w:t>
            </w:r>
          </w:p>
        </w:tc>
        <w:tc>
          <w:tcPr>
            <w:tcW w:w="5528" w:type="dxa"/>
          </w:tcPr>
          <w:p w14:paraId="68C4DE18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Возможность</w:t>
            </w:r>
          </w:p>
        </w:tc>
        <w:tc>
          <w:tcPr>
            <w:tcW w:w="3114" w:type="dxa"/>
          </w:tcPr>
          <w:p w14:paraId="63893C86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Величина (приобретение*вероятность / время)</w:t>
            </w:r>
          </w:p>
        </w:tc>
      </w:tr>
      <w:tr w:rsidR="003517C9" w:rsidRPr="003517C9" w14:paraId="7140287B" w14:textId="77777777" w:rsidTr="003517C9">
        <w:tc>
          <w:tcPr>
            <w:tcW w:w="988" w:type="dxa"/>
          </w:tcPr>
          <w:p w14:paraId="1551F3AC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1</w:t>
            </w:r>
          </w:p>
        </w:tc>
        <w:tc>
          <w:tcPr>
            <w:tcW w:w="5528" w:type="dxa"/>
          </w:tcPr>
          <w:p w14:paraId="03FDCFBA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Удобный календарь повышает лояльность</w:t>
            </w:r>
          </w:p>
        </w:tc>
        <w:tc>
          <w:tcPr>
            <w:tcW w:w="3114" w:type="dxa"/>
          </w:tcPr>
          <w:p w14:paraId="3B16B590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0.90</w:t>
            </w:r>
          </w:p>
        </w:tc>
      </w:tr>
      <w:tr w:rsidR="003517C9" w:rsidRPr="003517C9" w14:paraId="296F0897" w14:textId="77777777" w:rsidTr="003517C9">
        <w:tc>
          <w:tcPr>
            <w:tcW w:w="988" w:type="dxa"/>
          </w:tcPr>
          <w:p w14:paraId="455DE85A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2</w:t>
            </w:r>
          </w:p>
        </w:tc>
        <w:tc>
          <w:tcPr>
            <w:tcW w:w="5528" w:type="dxa"/>
          </w:tcPr>
          <w:p w14:paraId="3EA78D4D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Автозаполнение адреса при заказе</w:t>
            </w:r>
          </w:p>
        </w:tc>
        <w:tc>
          <w:tcPr>
            <w:tcW w:w="3114" w:type="dxa"/>
          </w:tcPr>
          <w:p w14:paraId="3CE49D30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0.80</w:t>
            </w:r>
          </w:p>
        </w:tc>
      </w:tr>
      <w:tr w:rsidR="003517C9" w:rsidRPr="003517C9" w14:paraId="6F893019" w14:textId="77777777" w:rsidTr="003517C9">
        <w:tc>
          <w:tcPr>
            <w:tcW w:w="988" w:type="dxa"/>
          </w:tcPr>
          <w:p w14:paraId="23A94DA4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3</w:t>
            </w:r>
          </w:p>
        </w:tc>
        <w:tc>
          <w:tcPr>
            <w:tcW w:w="5528" w:type="dxa"/>
          </w:tcPr>
          <w:p w14:paraId="31145CAD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Система скидок за повторные визиты</w:t>
            </w:r>
          </w:p>
        </w:tc>
        <w:tc>
          <w:tcPr>
            <w:tcW w:w="3114" w:type="dxa"/>
          </w:tcPr>
          <w:p w14:paraId="7534395A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0.75</w:t>
            </w:r>
          </w:p>
        </w:tc>
      </w:tr>
      <w:tr w:rsidR="003517C9" w:rsidRPr="003517C9" w14:paraId="74AAFE94" w14:textId="77777777" w:rsidTr="003517C9">
        <w:tc>
          <w:tcPr>
            <w:tcW w:w="988" w:type="dxa"/>
          </w:tcPr>
          <w:p w14:paraId="7D071967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4</w:t>
            </w:r>
          </w:p>
        </w:tc>
        <w:tc>
          <w:tcPr>
            <w:tcW w:w="5528" w:type="dxa"/>
          </w:tcPr>
          <w:p w14:paraId="14667B08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Интеграция с соцсетями (быстрая регистрация)</w:t>
            </w:r>
          </w:p>
        </w:tc>
        <w:tc>
          <w:tcPr>
            <w:tcW w:w="3114" w:type="dxa"/>
          </w:tcPr>
          <w:p w14:paraId="3A8AAA10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0.70</w:t>
            </w:r>
          </w:p>
        </w:tc>
      </w:tr>
      <w:tr w:rsidR="003517C9" w:rsidRPr="003517C9" w14:paraId="3C7EC4CD" w14:textId="77777777" w:rsidTr="003517C9">
        <w:tc>
          <w:tcPr>
            <w:tcW w:w="988" w:type="dxa"/>
          </w:tcPr>
          <w:p w14:paraId="5EF55AA4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5</w:t>
            </w:r>
          </w:p>
        </w:tc>
        <w:tc>
          <w:tcPr>
            <w:tcW w:w="5528" w:type="dxa"/>
          </w:tcPr>
          <w:p w14:paraId="05A32E8E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Пуш-уведомления о приёме</w:t>
            </w:r>
          </w:p>
        </w:tc>
        <w:tc>
          <w:tcPr>
            <w:tcW w:w="3114" w:type="dxa"/>
          </w:tcPr>
          <w:p w14:paraId="603DC36B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0.68</w:t>
            </w:r>
          </w:p>
        </w:tc>
      </w:tr>
      <w:tr w:rsidR="003517C9" w:rsidRPr="003517C9" w14:paraId="773EA8E4" w14:textId="77777777" w:rsidTr="003517C9">
        <w:tc>
          <w:tcPr>
            <w:tcW w:w="988" w:type="dxa"/>
          </w:tcPr>
          <w:p w14:paraId="6650B9A6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6</w:t>
            </w:r>
          </w:p>
        </w:tc>
        <w:tc>
          <w:tcPr>
            <w:tcW w:w="5528" w:type="dxa"/>
          </w:tcPr>
          <w:p w14:paraId="41EEF297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Чат с поддержкой</w:t>
            </w:r>
          </w:p>
        </w:tc>
        <w:tc>
          <w:tcPr>
            <w:tcW w:w="3114" w:type="dxa"/>
          </w:tcPr>
          <w:p w14:paraId="06DD6A2B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0.65</w:t>
            </w:r>
          </w:p>
        </w:tc>
      </w:tr>
      <w:tr w:rsidR="003517C9" w:rsidRPr="003517C9" w14:paraId="72F6CDBE" w14:textId="77777777" w:rsidTr="003517C9">
        <w:tc>
          <w:tcPr>
            <w:tcW w:w="988" w:type="dxa"/>
          </w:tcPr>
          <w:p w14:paraId="39E238A7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7</w:t>
            </w:r>
          </w:p>
        </w:tc>
        <w:tc>
          <w:tcPr>
            <w:tcW w:w="5528" w:type="dxa"/>
          </w:tcPr>
          <w:p w14:paraId="36A42208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История лечения питомца в ЛК</w:t>
            </w:r>
          </w:p>
        </w:tc>
        <w:tc>
          <w:tcPr>
            <w:tcW w:w="3114" w:type="dxa"/>
          </w:tcPr>
          <w:p w14:paraId="51BA4BB2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0.60</w:t>
            </w:r>
          </w:p>
        </w:tc>
      </w:tr>
      <w:tr w:rsidR="003517C9" w:rsidRPr="003517C9" w14:paraId="26FF0A1B" w14:textId="77777777" w:rsidTr="003517C9">
        <w:tc>
          <w:tcPr>
            <w:tcW w:w="988" w:type="dxa"/>
          </w:tcPr>
          <w:p w14:paraId="013FE950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8</w:t>
            </w:r>
          </w:p>
        </w:tc>
        <w:tc>
          <w:tcPr>
            <w:tcW w:w="5528" w:type="dxa"/>
          </w:tcPr>
          <w:p w14:paraId="0BE65C23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Отзывы о врачах</w:t>
            </w:r>
          </w:p>
        </w:tc>
        <w:tc>
          <w:tcPr>
            <w:tcW w:w="3114" w:type="dxa"/>
          </w:tcPr>
          <w:p w14:paraId="1F69556D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0.55</w:t>
            </w:r>
          </w:p>
        </w:tc>
      </w:tr>
      <w:tr w:rsidR="003517C9" w:rsidRPr="003517C9" w14:paraId="2C16B36B" w14:textId="77777777" w:rsidTr="003517C9">
        <w:tc>
          <w:tcPr>
            <w:tcW w:w="988" w:type="dxa"/>
          </w:tcPr>
          <w:p w14:paraId="2133854A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9</w:t>
            </w:r>
          </w:p>
        </w:tc>
        <w:tc>
          <w:tcPr>
            <w:tcW w:w="5528" w:type="dxa"/>
          </w:tcPr>
          <w:p w14:paraId="508D310D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Рекомендации товаров по породе</w:t>
            </w:r>
          </w:p>
        </w:tc>
        <w:tc>
          <w:tcPr>
            <w:tcW w:w="3114" w:type="dxa"/>
          </w:tcPr>
          <w:p w14:paraId="539F94A7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0.50</w:t>
            </w:r>
          </w:p>
        </w:tc>
      </w:tr>
      <w:tr w:rsidR="003517C9" w:rsidRPr="003517C9" w14:paraId="63485542" w14:textId="77777777" w:rsidTr="003517C9">
        <w:tc>
          <w:tcPr>
            <w:tcW w:w="988" w:type="dxa"/>
          </w:tcPr>
          <w:p w14:paraId="7DEDE729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10</w:t>
            </w:r>
          </w:p>
        </w:tc>
        <w:tc>
          <w:tcPr>
            <w:tcW w:w="5528" w:type="dxa"/>
          </w:tcPr>
          <w:p w14:paraId="2ACA0130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Онлайн-оплата с кешбэком</w:t>
            </w:r>
          </w:p>
        </w:tc>
        <w:tc>
          <w:tcPr>
            <w:tcW w:w="3114" w:type="dxa"/>
          </w:tcPr>
          <w:p w14:paraId="229C5A7E" w14:textId="77777777" w:rsidR="003517C9" w:rsidRPr="003517C9" w:rsidRDefault="003517C9" w:rsidP="003517C9">
            <w:pPr>
              <w:widowControl w:val="0"/>
              <w:spacing w:before="60"/>
              <w:rPr>
                <w:bCs/>
              </w:rPr>
            </w:pPr>
            <w:r w:rsidRPr="003517C9">
              <w:rPr>
                <w:bCs/>
              </w:rPr>
              <w:t>0.48</w:t>
            </w:r>
          </w:p>
        </w:tc>
      </w:tr>
    </w:tbl>
    <w:p w14:paraId="22897F3A" w14:textId="4515E7C0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p w14:paraId="75241F82" w14:textId="28874E50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  <w:u w:val="single"/>
        </w:rPr>
      </w:pPr>
      <w:r w:rsidRPr="003517C9">
        <w:rPr>
          <w:bCs/>
          <w:u w:val="single"/>
        </w:rPr>
        <w:t>Три наиболее значимых возможностей:</w:t>
      </w:r>
    </w:p>
    <w:p w14:paraId="106D2659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Возможность 1: Удобный календарь</w:t>
      </w:r>
    </w:p>
    <w:p w14:paraId="271981F7" w14:textId="151E5019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Стратегия реализации: визуальный грид с цветов</w:t>
      </w:r>
      <w:r>
        <w:rPr>
          <w:bCs/>
        </w:rPr>
        <w:t>ой индикацией свободных слотов.</w:t>
      </w:r>
    </w:p>
    <w:p w14:paraId="2806B396" w14:textId="0765D3CE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Что даёт:</w:t>
      </w:r>
      <w:r>
        <w:rPr>
          <w:bCs/>
        </w:rPr>
        <w:t xml:space="preserve"> снижение числа отказов на 30%.</w:t>
      </w:r>
    </w:p>
    <w:p w14:paraId="24244215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Возможность 2: Система скидок</w:t>
      </w:r>
    </w:p>
    <w:p w14:paraId="30879E76" w14:textId="5B359984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Реализация: нач</w:t>
      </w:r>
      <w:r>
        <w:rPr>
          <w:bCs/>
        </w:rPr>
        <w:t>исление баллов за каждый визит.</w:t>
      </w:r>
    </w:p>
    <w:p w14:paraId="16268EBE" w14:textId="26D89A2F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Что даёт: повышение повторных зап</w:t>
      </w:r>
      <w:r>
        <w:rPr>
          <w:bCs/>
        </w:rPr>
        <w:t>исей.</w:t>
      </w:r>
    </w:p>
    <w:p w14:paraId="603EDB39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Возможность 3: История лечения питомца</w:t>
      </w:r>
    </w:p>
    <w:p w14:paraId="00F8434C" w14:textId="317569AD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Реализация</w:t>
      </w:r>
      <w:r>
        <w:rPr>
          <w:bCs/>
        </w:rPr>
        <w:t>: PDF-выписки, график прививок.</w:t>
      </w:r>
    </w:p>
    <w:p w14:paraId="0C48318E" w14:textId="4F3A6B03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Что даёт: доверие клиентов, уникальность сервиса.</w:t>
      </w:r>
    </w:p>
    <w:p w14:paraId="69D41E83" w14:textId="77777777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p w14:paraId="439741FC" w14:textId="7F763C10" w:rsidR="003517C9" w:rsidRPr="0097428A" w:rsidRDefault="0097428A" w:rsidP="0097428A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</w:rPr>
      </w:pPr>
      <w:r w:rsidRPr="0097428A">
        <w:rPr>
          <w:b/>
          <w:bCs/>
        </w:rPr>
        <w:t>3. Тестовый план.</w:t>
      </w:r>
    </w:p>
    <w:p w14:paraId="1CCB2C14" w14:textId="77777777" w:rsidR="003517C9" w:rsidRP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  <w:r w:rsidRPr="003517C9">
        <w:rPr>
          <w:bCs/>
        </w:rPr>
        <w:t>Плановый тестовый документ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2693"/>
        <w:gridCol w:w="2333"/>
        <w:gridCol w:w="1974"/>
        <w:gridCol w:w="1926"/>
      </w:tblGrid>
      <w:tr w:rsidR="003517C9" w:rsidRPr="003517C9" w14:paraId="68F1E896" w14:textId="77777777" w:rsidTr="0097428A">
        <w:tc>
          <w:tcPr>
            <w:tcW w:w="704" w:type="dxa"/>
          </w:tcPr>
          <w:p w14:paraId="1170A42B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№</w:t>
            </w:r>
          </w:p>
        </w:tc>
        <w:tc>
          <w:tcPr>
            <w:tcW w:w="2693" w:type="dxa"/>
          </w:tcPr>
          <w:p w14:paraId="2956CF21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Название теста</w:t>
            </w:r>
          </w:p>
        </w:tc>
        <w:tc>
          <w:tcPr>
            <w:tcW w:w="2333" w:type="dxa"/>
          </w:tcPr>
          <w:p w14:paraId="0254DFBC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Тип теста</w:t>
            </w:r>
          </w:p>
        </w:tc>
        <w:tc>
          <w:tcPr>
            <w:tcW w:w="1974" w:type="dxa"/>
          </w:tcPr>
          <w:p w14:paraId="0D17F25C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Входные значения</w:t>
            </w:r>
          </w:p>
        </w:tc>
        <w:tc>
          <w:tcPr>
            <w:tcW w:w="1926" w:type="dxa"/>
          </w:tcPr>
          <w:p w14:paraId="6AB97CB4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Ожидаемый результат</w:t>
            </w:r>
          </w:p>
        </w:tc>
      </w:tr>
      <w:tr w:rsidR="003517C9" w:rsidRPr="003517C9" w14:paraId="3D11A735" w14:textId="77777777" w:rsidTr="0097428A">
        <w:tc>
          <w:tcPr>
            <w:tcW w:w="704" w:type="dxa"/>
          </w:tcPr>
          <w:p w14:paraId="23749FEE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1</w:t>
            </w:r>
          </w:p>
        </w:tc>
        <w:tc>
          <w:tcPr>
            <w:tcW w:w="2693" w:type="dxa"/>
          </w:tcPr>
          <w:p w14:paraId="4C283458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Регистрация с валидными данными</w:t>
            </w:r>
          </w:p>
        </w:tc>
        <w:tc>
          <w:tcPr>
            <w:tcW w:w="2333" w:type="dxa"/>
          </w:tcPr>
          <w:p w14:paraId="3D6CE75D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Позитивный</w:t>
            </w:r>
          </w:p>
        </w:tc>
        <w:tc>
          <w:tcPr>
            <w:tcW w:w="1974" w:type="dxa"/>
          </w:tcPr>
          <w:p w14:paraId="15F4BAFF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  <w:lang w:val="en-US"/>
              </w:rPr>
            </w:pPr>
            <w:r w:rsidRPr="003517C9">
              <w:rPr>
                <w:bCs/>
                <w:lang w:val="en-US"/>
              </w:rPr>
              <w:t xml:space="preserve">email: a@a.ru, </w:t>
            </w:r>
            <w:r w:rsidRPr="003517C9">
              <w:rPr>
                <w:bCs/>
              </w:rPr>
              <w:t>пароль</w:t>
            </w:r>
            <w:r w:rsidRPr="003517C9">
              <w:rPr>
                <w:bCs/>
                <w:lang w:val="en-US"/>
              </w:rPr>
              <w:t>: 123Qwe</w:t>
            </w:r>
          </w:p>
        </w:tc>
        <w:tc>
          <w:tcPr>
            <w:tcW w:w="1926" w:type="dxa"/>
          </w:tcPr>
          <w:p w14:paraId="68B684CD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Сообщение «Успех»</w:t>
            </w:r>
          </w:p>
        </w:tc>
      </w:tr>
      <w:tr w:rsidR="003517C9" w:rsidRPr="003517C9" w14:paraId="77CFA9DD" w14:textId="77777777" w:rsidTr="0097428A">
        <w:tc>
          <w:tcPr>
            <w:tcW w:w="704" w:type="dxa"/>
          </w:tcPr>
          <w:p w14:paraId="694863F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2</w:t>
            </w:r>
          </w:p>
        </w:tc>
        <w:tc>
          <w:tcPr>
            <w:tcW w:w="2693" w:type="dxa"/>
          </w:tcPr>
          <w:p w14:paraId="192FA7B1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Регистрация с пустым email</w:t>
            </w:r>
          </w:p>
        </w:tc>
        <w:tc>
          <w:tcPr>
            <w:tcW w:w="2333" w:type="dxa"/>
          </w:tcPr>
          <w:p w14:paraId="5440E42D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Негативный</w:t>
            </w:r>
          </w:p>
        </w:tc>
        <w:tc>
          <w:tcPr>
            <w:tcW w:w="1974" w:type="dxa"/>
          </w:tcPr>
          <w:p w14:paraId="587E7900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email: “”, пароль: 123</w:t>
            </w:r>
          </w:p>
        </w:tc>
        <w:tc>
          <w:tcPr>
            <w:tcW w:w="1926" w:type="dxa"/>
          </w:tcPr>
          <w:p w14:paraId="06F4C900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Ошибка валидации</w:t>
            </w:r>
          </w:p>
        </w:tc>
      </w:tr>
      <w:tr w:rsidR="003517C9" w:rsidRPr="003517C9" w14:paraId="7D7FF59C" w14:textId="77777777" w:rsidTr="0097428A">
        <w:tc>
          <w:tcPr>
            <w:tcW w:w="704" w:type="dxa"/>
          </w:tcPr>
          <w:p w14:paraId="74B46B3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3</w:t>
            </w:r>
          </w:p>
        </w:tc>
        <w:tc>
          <w:tcPr>
            <w:tcW w:w="2693" w:type="dxa"/>
          </w:tcPr>
          <w:p w14:paraId="4881CE0F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Запись на приём</w:t>
            </w:r>
          </w:p>
        </w:tc>
        <w:tc>
          <w:tcPr>
            <w:tcW w:w="2333" w:type="dxa"/>
          </w:tcPr>
          <w:p w14:paraId="36CAEE64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Позитивный</w:t>
            </w:r>
          </w:p>
        </w:tc>
        <w:tc>
          <w:tcPr>
            <w:tcW w:w="1974" w:type="dxa"/>
          </w:tcPr>
          <w:p w14:paraId="22283D1C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дата: завтра, 10:00, врач: Иванов</w:t>
            </w:r>
          </w:p>
        </w:tc>
        <w:tc>
          <w:tcPr>
            <w:tcW w:w="1926" w:type="dxa"/>
          </w:tcPr>
          <w:p w14:paraId="7CBD1949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Слот занят, письмо на email</w:t>
            </w:r>
          </w:p>
        </w:tc>
      </w:tr>
      <w:tr w:rsidR="003517C9" w:rsidRPr="003517C9" w14:paraId="7F4D3D57" w14:textId="77777777" w:rsidTr="0097428A">
        <w:tc>
          <w:tcPr>
            <w:tcW w:w="704" w:type="dxa"/>
          </w:tcPr>
          <w:p w14:paraId="30FE57AF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4</w:t>
            </w:r>
          </w:p>
        </w:tc>
        <w:tc>
          <w:tcPr>
            <w:tcW w:w="2693" w:type="dxa"/>
          </w:tcPr>
          <w:p w14:paraId="2876B1B6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Запись на занятое время</w:t>
            </w:r>
          </w:p>
        </w:tc>
        <w:tc>
          <w:tcPr>
            <w:tcW w:w="2333" w:type="dxa"/>
          </w:tcPr>
          <w:p w14:paraId="6C8C647D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Негативный</w:t>
            </w:r>
          </w:p>
        </w:tc>
        <w:tc>
          <w:tcPr>
            <w:tcW w:w="1974" w:type="dxa"/>
          </w:tcPr>
          <w:p w14:paraId="60F7F34A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дата: завтра, 10:00 (уже занято)</w:t>
            </w:r>
          </w:p>
        </w:tc>
        <w:tc>
          <w:tcPr>
            <w:tcW w:w="1926" w:type="dxa"/>
          </w:tcPr>
          <w:p w14:paraId="233D3CAB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Сообщение «Время занято»</w:t>
            </w:r>
          </w:p>
        </w:tc>
      </w:tr>
      <w:tr w:rsidR="003517C9" w:rsidRPr="003517C9" w14:paraId="005342E1" w14:textId="77777777" w:rsidTr="0097428A">
        <w:tc>
          <w:tcPr>
            <w:tcW w:w="704" w:type="dxa"/>
          </w:tcPr>
          <w:p w14:paraId="51372EE9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5</w:t>
            </w:r>
          </w:p>
        </w:tc>
        <w:tc>
          <w:tcPr>
            <w:tcW w:w="2693" w:type="dxa"/>
          </w:tcPr>
          <w:p w14:paraId="4D0F87AC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Добавление товара в корзину</w:t>
            </w:r>
          </w:p>
        </w:tc>
        <w:tc>
          <w:tcPr>
            <w:tcW w:w="2333" w:type="dxa"/>
          </w:tcPr>
          <w:p w14:paraId="67D4A1F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Позитивный</w:t>
            </w:r>
          </w:p>
        </w:tc>
        <w:tc>
          <w:tcPr>
            <w:tcW w:w="1974" w:type="dxa"/>
          </w:tcPr>
          <w:p w14:paraId="635610FD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товар «Корм», 1 шт</w:t>
            </w:r>
          </w:p>
        </w:tc>
        <w:tc>
          <w:tcPr>
            <w:tcW w:w="1926" w:type="dxa"/>
          </w:tcPr>
          <w:p w14:paraId="77D6A3B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В корзине 1 позиция</w:t>
            </w:r>
          </w:p>
        </w:tc>
      </w:tr>
      <w:tr w:rsidR="003517C9" w:rsidRPr="003517C9" w14:paraId="368E5D0A" w14:textId="77777777" w:rsidTr="0097428A">
        <w:tc>
          <w:tcPr>
            <w:tcW w:w="704" w:type="dxa"/>
          </w:tcPr>
          <w:p w14:paraId="1539696A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6</w:t>
            </w:r>
          </w:p>
        </w:tc>
        <w:tc>
          <w:tcPr>
            <w:tcW w:w="2693" w:type="dxa"/>
          </w:tcPr>
          <w:p w14:paraId="568DB969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Удаление товара из корзины</w:t>
            </w:r>
          </w:p>
        </w:tc>
        <w:tc>
          <w:tcPr>
            <w:tcW w:w="2333" w:type="dxa"/>
          </w:tcPr>
          <w:p w14:paraId="160ED84E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Позитивный</w:t>
            </w:r>
          </w:p>
        </w:tc>
        <w:tc>
          <w:tcPr>
            <w:tcW w:w="1974" w:type="dxa"/>
          </w:tcPr>
          <w:p w14:paraId="528CE840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корзина → удалить</w:t>
            </w:r>
          </w:p>
        </w:tc>
        <w:tc>
          <w:tcPr>
            <w:tcW w:w="1926" w:type="dxa"/>
          </w:tcPr>
          <w:p w14:paraId="02B6B6C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Корзина пуста</w:t>
            </w:r>
          </w:p>
        </w:tc>
      </w:tr>
      <w:tr w:rsidR="003517C9" w:rsidRPr="003517C9" w14:paraId="0C87CAF6" w14:textId="77777777" w:rsidTr="0097428A">
        <w:tc>
          <w:tcPr>
            <w:tcW w:w="704" w:type="dxa"/>
          </w:tcPr>
          <w:p w14:paraId="0E940854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7</w:t>
            </w:r>
          </w:p>
        </w:tc>
        <w:tc>
          <w:tcPr>
            <w:tcW w:w="2693" w:type="dxa"/>
          </w:tcPr>
          <w:p w14:paraId="601031C4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Поиск услуги «вакцинация»</w:t>
            </w:r>
          </w:p>
        </w:tc>
        <w:tc>
          <w:tcPr>
            <w:tcW w:w="2333" w:type="dxa"/>
          </w:tcPr>
          <w:p w14:paraId="68520F5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Функциональный</w:t>
            </w:r>
          </w:p>
        </w:tc>
        <w:tc>
          <w:tcPr>
            <w:tcW w:w="1974" w:type="dxa"/>
          </w:tcPr>
          <w:p w14:paraId="2F2315A2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ввод: вакцин</w:t>
            </w:r>
          </w:p>
        </w:tc>
        <w:tc>
          <w:tcPr>
            <w:tcW w:w="1926" w:type="dxa"/>
          </w:tcPr>
          <w:p w14:paraId="7001B4F3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Показаны услуги с вакцинацией</w:t>
            </w:r>
          </w:p>
        </w:tc>
      </w:tr>
      <w:tr w:rsidR="003517C9" w:rsidRPr="003517C9" w14:paraId="6DF1DAFF" w14:textId="77777777" w:rsidTr="0097428A">
        <w:tc>
          <w:tcPr>
            <w:tcW w:w="704" w:type="dxa"/>
          </w:tcPr>
          <w:p w14:paraId="5081FC6F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8</w:t>
            </w:r>
          </w:p>
        </w:tc>
        <w:tc>
          <w:tcPr>
            <w:tcW w:w="2693" w:type="dxa"/>
          </w:tcPr>
          <w:p w14:paraId="25BE0997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Поиск по несуществующему слову</w:t>
            </w:r>
          </w:p>
        </w:tc>
        <w:tc>
          <w:tcPr>
            <w:tcW w:w="2333" w:type="dxa"/>
          </w:tcPr>
          <w:p w14:paraId="0682A27A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Негативный</w:t>
            </w:r>
          </w:p>
        </w:tc>
        <w:tc>
          <w:tcPr>
            <w:tcW w:w="1974" w:type="dxa"/>
          </w:tcPr>
          <w:p w14:paraId="5C9FD3C6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ввод: абракадабра</w:t>
            </w:r>
          </w:p>
        </w:tc>
        <w:tc>
          <w:tcPr>
            <w:tcW w:w="1926" w:type="dxa"/>
          </w:tcPr>
          <w:p w14:paraId="7A8C284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Результатов нет</w:t>
            </w:r>
          </w:p>
        </w:tc>
      </w:tr>
      <w:tr w:rsidR="003517C9" w:rsidRPr="003517C9" w14:paraId="1BCDCA91" w14:textId="77777777" w:rsidTr="0097428A">
        <w:tc>
          <w:tcPr>
            <w:tcW w:w="704" w:type="dxa"/>
          </w:tcPr>
          <w:p w14:paraId="726B5342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9</w:t>
            </w:r>
          </w:p>
        </w:tc>
        <w:tc>
          <w:tcPr>
            <w:tcW w:w="2693" w:type="dxa"/>
          </w:tcPr>
          <w:p w14:paraId="1A65F71A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Авторизация с неверным паролем</w:t>
            </w:r>
          </w:p>
        </w:tc>
        <w:tc>
          <w:tcPr>
            <w:tcW w:w="2333" w:type="dxa"/>
          </w:tcPr>
          <w:p w14:paraId="54C5581E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Негативный</w:t>
            </w:r>
          </w:p>
        </w:tc>
        <w:tc>
          <w:tcPr>
            <w:tcW w:w="1974" w:type="dxa"/>
          </w:tcPr>
          <w:p w14:paraId="31D24F2A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  <w:lang w:val="en-US"/>
              </w:rPr>
            </w:pPr>
            <w:r w:rsidRPr="003517C9">
              <w:rPr>
                <w:bCs/>
                <w:lang w:val="en-US"/>
              </w:rPr>
              <w:t xml:space="preserve">email: a@a.ru, </w:t>
            </w:r>
            <w:r w:rsidRPr="003517C9">
              <w:rPr>
                <w:bCs/>
              </w:rPr>
              <w:t>пароль</w:t>
            </w:r>
            <w:r w:rsidRPr="003517C9">
              <w:rPr>
                <w:bCs/>
                <w:lang w:val="en-US"/>
              </w:rPr>
              <w:t>: wrong</w:t>
            </w:r>
          </w:p>
        </w:tc>
        <w:tc>
          <w:tcPr>
            <w:tcW w:w="1926" w:type="dxa"/>
          </w:tcPr>
          <w:p w14:paraId="6C33D70C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Ошибка входа</w:t>
            </w:r>
          </w:p>
        </w:tc>
      </w:tr>
      <w:tr w:rsidR="003517C9" w:rsidRPr="003517C9" w14:paraId="2C852989" w14:textId="77777777" w:rsidTr="0097428A">
        <w:tc>
          <w:tcPr>
            <w:tcW w:w="704" w:type="dxa"/>
          </w:tcPr>
          <w:p w14:paraId="40E0E309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10</w:t>
            </w:r>
          </w:p>
        </w:tc>
        <w:tc>
          <w:tcPr>
            <w:tcW w:w="2693" w:type="dxa"/>
          </w:tcPr>
          <w:p w14:paraId="0E729941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Мобильная вёрстка (320px)</w:t>
            </w:r>
          </w:p>
        </w:tc>
        <w:tc>
          <w:tcPr>
            <w:tcW w:w="2333" w:type="dxa"/>
          </w:tcPr>
          <w:p w14:paraId="5D6E02F1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UI/UX</w:t>
            </w:r>
          </w:p>
        </w:tc>
        <w:tc>
          <w:tcPr>
            <w:tcW w:w="1974" w:type="dxa"/>
          </w:tcPr>
          <w:p w14:paraId="6073B775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ширина экрана 320px</w:t>
            </w:r>
          </w:p>
        </w:tc>
        <w:tc>
          <w:tcPr>
            <w:tcW w:w="1926" w:type="dxa"/>
          </w:tcPr>
          <w:p w14:paraId="5251F086" w14:textId="77777777" w:rsidR="003517C9" w:rsidRPr="003517C9" w:rsidRDefault="003517C9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3517C9">
              <w:rPr>
                <w:bCs/>
              </w:rPr>
              <w:t>Меню адаптировано, текст читаем</w:t>
            </w:r>
          </w:p>
        </w:tc>
      </w:tr>
    </w:tbl>
    <w:p w14:paraId="09A3846D" w14:textId="0A2390A4" w:rsidR="003517C9" w:rsidRDefault="003517C9" w:rsidP="003517C9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p w14:paraId="6F6D8563" w14:textId="2A8180EE" w:rsidR="0097428A" w:rsidRPr="0097428A" w:rsidRDefault="0097428A" w:rsidP="0097428A">
      <w:pPr>
        <w:widowControl w:val="0"/>
        <w:tabs>
          <w:tab w:val="right" w:leader="dot" w:pos="12000"/>
        </w:tabs>
        <w:spacing w:before="60" w:after="0" w:line="240" w:lineRule="auto"/>
        <w:jc w:val="center"/>
        <w:rPr>
          <w:b/>
          <w:bCs/>
        </w:rPr>
      </w:pPr>
      <w:r w:rsidRPr="0097428A">
        <w:rPr>
          <w:b/>
          <w:bCs/>
        </w:rPr>
        <w:t>4. Результаты выполнения тестов</w:t>
      </w:r>
    </w:p>
    <w:p w14:paraId="270C446A" w14:textId="77777777" w:rsidR="0097428A" w:rsidRPr="0097428A" w:rsidRDefault="0097428A" w:rsidP="0097428A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480"/>
        <w:gridCol w:w="1908"/>
        <w:gridCol w:w="1893"/>
        <w:gridCol w:w="1789"/>
      </w:tblGrid>
      <w:tr w:rsidR="0097428A" w:rsidRPr="0097428A" w14:paraId="1AB652B5" w14:textId="77777777" w:rsidTr="0097428A">
        <w:trPr>
          <w:jc w:val="center"/>
        </w:trPr>
        <w:tc>
          <w:tcPr>
            <w:tcW w:w="1926" w:type="dxa"/>
          </w:tcPr>
          <w:p w14:paraId="54FE95D8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№</w:t>
            </w:r>
          </w:p>
        </w:tc>
        <w:tc>
          <w:tcPr>
            <w:tcW w:w="1926" w:type="dxa"/>
          </w:tcPr>
          <w:p w14:paraId="45C75DE1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Название теста</w:t>
            </w:r>
          </w:p>
        </w:tc>
        <w:tc>
          <w:tcPr>
            <w:tcW w:w="1926" w:type="dxa"/>
          </w:tcPr>
          <w:p w14:paraId="0C69557C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Ожидаемый результат</w:t>
            </w:r>
          </w:p>
        </w:tc>
        <w:tc>
          <w:tcPr>
            <w:tcW w:w="1926" w:type="dxa"/>
          </w:tcPr>
          <w:p w14:paraId="40013A3B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Фактический результат</w:t>
            </w:r>
          </w:p>
        </w:tc>
        <w:tc>
          <w:tcPr>
            <w:tcW w:w="1926" w:type="dxa"/>
          </w:tcPr>
          <w:p w14:paraId="0A23CE84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Пройден?</w:t>
            </w:r>
          </w:p>
        </w:tc>
      </w:tr>
      <w:tr w:rsidR="0097428A" w:rsidRPr="0097428A" w14:paraId="0C511EB1" w14:textId="77777777" w:rsidTr="0097428A">
        <w:trPr>
          <w:jc w:val="center"/>
        </w:trPr>
        <w:tc>
          <w:tcPr>
            <w:tcW w:w="1926" w:type="dxa"/>
          </w:tcPr>
          <w:p w14:paraId="5F8F986F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1</w:t>
            </w:r>
          </w:p>
        </w:tc>
        <w:tc>
          <w:tcPr>
            <w:tcW w:w="1926" w:type="dxa"/>
          </w:tcPr>
          <w:p w14:paraId="22D7BA62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Регистрация с валидными данными</w:t>
            </w:r>
          </w:p>
        </w:tc>
        <w:tc>
          <w:tcPr>
            <w:tcW w:w="1926" w:type="dxa"/>
          </w:tcPr>
          <w:p w14:paraId="49161632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Сообщение «Успех»</w:t>
            </w:r>
          </w:p>
        </w:tc>
        <w:tc>
          <w:tcPr>
            <w:tcW w:w="1926" w:type="dxa"/>
          </w:tcPr>
          <w:p w14:paraId="6F5E58C6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Успех</w:t>
            </w:r>
          </w:p>
        </w:tc>
        <w:tc>
          <w:tcPr>
            <w:tcW w:w="1926" w:type="dxa"/>
          </w:tcPr>
          <w:p w14:paraId="11809141" w14:textId="56FC6189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>
              <w:rPr>
                <w:bCs/>
              </w:rPr>
              <w:t>Пройден</w:t>
            </w:r>
          </w:p>
        </w:tc>
      </w:tr>
      <w:tr w:rsidR="0097428A" w:rsidRPr="0097428A" w14:paraId="16CD89AD" w14:textId="77777777" w:rsidTr="0097428A">
        <w:trPr>
          <w:jc w:val="center"/>
        </w:trPr>
        <w:tc>
          <w:tcPr>
            <w:tcW w:w="1926" w:type="dxa"/>
          </w:tcPr>
          <w:p w14:paraId="1F1328FF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2</w:t>
            </w:r>
          </w:p>
        </w:tc>
        <w:tc>
          <w:tcPr>
            <w:tcW w:w="1926" w:type="dxa"/>
          </w:tcPr>
          <w:p w14:paraId="3D18770F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Регистрация с пустым email</w:t>
            </w:r>
          </w:p>
        </w:tc>
        <w:tc>
          <w:tcPr>
            <w:tcW w:w="1926" w:type="dxa"/>
          </w:tcPr>
          <w:p w14:paraId="6E9C4BAB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Ошибка валидации</w:t>
            </w:r>
          </w:p>
        </w:tc>
        <w:tc>
          <w:tcPr>
            <w:tcW w:w="1926" w:type="dxa"/>
          </w:tcPr>
          <w:p w14:paraId="7D0FDB6C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Ошибка есть</w:t>
            </w:r>
          </w:p>
        </w:tc>
        <w:tc>
          <w:tcPr>
            <w:tcW w:w="1926" w:type="dxa"/>
          </w:tcPr>
          <w:p w14:paraId="6461CB9F" w14:textId="3E33B5BB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7D97DF15" w14:textId="77777777" w:rsidTr="0097428A">
        <w:trPr>
          <w:jc w:val="center"/>
        </w:trPr>
        <w:tc>
          <w:tcPr>
            <w:tcW w:w="1926" w:type="dxa"/>
          </w:tcPr>
          <w:p w14:paraId="66276F70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3</w:t>
            </w:r>
          </w:p>
        </w:tc>
        <w:tc>
          <w:tcPr>
            <w:tcW w:w="1926" w:type="dxa"/>
          </w:tcPr>
          <w:p w14:paraId="11EB015E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Запись на приём</w:t>
            </w:r>
          </w:p>
        </w:tc>
        <w:tc>
          <w:tcPr>
            <w:tcW w:w="1926" w:type="dxa"/>
          </w:tcPr>
          <w:p w14:paraId="7FA03947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Слот занят, письмо</w:t>
            </w:r>
          </w:p>
        </w:tc>
        <w:tc>
          <w:tcPr>
            <w:tcW w:w="1926" w:type="dxa"/>
          </w:tcPr>
          <w:p w14:paraId="40C25998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Запись создана, письмо пришло</w:t>
            </w:r>
          </w:p>
        </w:tc>
        <w:tc>
          <w:tcPr>
            <w:tcW w:w="1926" w:type="dxa"/>
          </w:tcPr>
          <w:p w14:paraId="7AF3FF58" w14:textId="1574E72C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76F6D102" w14:textId="77777777" w:rsidTr="0097428A">
        <w:trPr>
          <w:jc w:val="center"/>
        </w:trPr>
        <w:tc>
          <w:tcPr>
            <w:tcW w:w="1926" w:type="dxa"/>
          </w:tcPr>
          <w:p w14:paraId="46561C3E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4</w:t>
            </w:r>
          </w:p>
        </w:tc>
        <w:tc>
          <w:tcPr>
            <w:tcW w:w="1926" w:type="dxa"/>
          </w:tcPr>
          <w:p w14:paraId="70865ADA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Запись на занятое время</w:t>
            </w:r>
          </w:p>
        </w:tc>
        <w:tc>
          <w:tcPr>
            <w:tcW w:w="1926" w:type="dxa"/>
          </w:tcPr>
          <w:p w14:paraId="6D583F59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«Время занято»</w:t>
            </w:r>
          </w:p>
        </w:tc>
        <w:tc>
          <w:tcPr>
            <w:tcW w:w="1926" w:type="dxa"/>
          </w:tcPr>
          <w:p w14:paraId="6D8337BC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Выдаёт «Выберите другое время»</w:t>
            </w:r>
          </w:p>
        </w:tc>
        <w:tc>
          <w:tcPr>
            <w:tcW w:w="1926" w:type="dxa"/>
          </w:tcPr>
          <w:p w14:paraId="5DFE119E" w14:textId="6AF03C9E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1A01D659" w14:textId="77777777" w:rsidTr="0097428A">
        <w:trPr>
          <w:jc w:val="center"/>
        </w:trPr>
        <w:tc>
          <w:tcPr>
            <w:tcW w:w="1926" w:type="dxa"/>
          </w:tcPr>
          <w:p w14:paraId="75BD282B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5</w:t>
            </w:r>
          </w:p>
        </w:tc>
        <w:tc>
          <w:tcPr>
            <w:tcW w:w="1926" w:type="dxa"/>
          </w:tcPr>
          <w:p w14:paraId="74BAEFEE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Добавление товара в корзину</w:t>
            </w:r>
          </w:p>
        </w:tc>
        <w:tc>
          <w:tcPr>
            <w:tcW w:w="1926" w:type="dxa"/>
          </w:tcPr>
          <w:p w14:paraId="42937678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В корзине 1 позиция</w:t>
            </w:r>
          </w:p>
        </w:tc>
        <w:tc>
          <w:tcPr>
            <w:tcW w:w="1926" w:type="dxa"/>
          </w:tcPr>
          <w:p w14:paraId="2E34C0EC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Корзина обновляется</w:t>
            </w:r>
          </w:p>
        </w:tc>
        <w:tc>
          <w:tcPr>
            <w:tcW w:w="1926" w:type="dxa"/>
          </w:tcPr>
          <w:p w14:paraId="38D9E3B8" w14:textId="501A9EF3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687DD8D7" w14:textId="77777777" w:rsidTr="0097428A">
        <w:trPr>
          <w:jc w:val="center"/>
        </w:trPr>
        <w:tc>
          <w:tcPr>
            <w:tcW w:w="1926" w:type="dxa"/>
          </w:tcPr>
          <w:p w14:paraId="5388D944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6</w:t>
            </w:r>
          </w:p>
        </w:tc>
        <w:tc>
          <w:tcPr>
            <w:tcW w:w="1926" w:type="dxa"/>
          </w:tcPr>
          <w:p w14:paraId="4403E3BD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Удаление товара из корзины</w:t>
            </w:r>
          </w:p>
        </w:tc>
        <w:tc>
          <w:tcPr>
            <w:tcW w:w="1926" w:type="dxa"/>
          </w:tcPr>
          <w:p w14:paraId="6444A1EC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Корзина пуста</w:t>
            </w:r>
          </w:p>
        </w:tc>
        <w:tc>
          <w:tcPr>
            <w:tcW w:w="1926" w:type="dxa"/>
          </w:tcPr>
          <w:p w14:paraId="3804D9E3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Удалено</w:t>
            </w:r>
          </w:p>
        </w:tc>
        <w:tc>
          <w:tcPr>
            <w:tcW w:w="1926" w:type="dxa"/>
          </w:tcPr>
          <w:p w14:paraId="2D27BCAC" w14:textId="77BC034C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1A2E6432" w14:textId="77777777" w:rsidTr="0097428A">
        <w:trPr>
          <w:jc w:val="center"/>
        </w:trPr>
        <w:tc>
          <w:tcPr>
            <w:tcW w:w="1926" w:type="dxa"/>
          </w:tcPr>
          <w:p w14:paraId="3EF49F73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7</w:t>
            </w:r>
          </w:p>
        </w:tc>
        <w:tc>
          <w:tcPr>
            <w:tcW w:w="1926" w:type="dxa"/>
          </w:tcPr>
          <w:p w14:paraId="4995D578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Поиск услуги «вакцинация»</w:t>
            </w:r>
          </w:p>
        </w:tc>
        <w:tc>
          <w:tcPr>
            <w:tcW w:w="1926" w:type="dxa"/>
          </w:tcPr>
          <w:p w14:paraId="142B3C81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Показаны услуги</w:t>
            </w:r>
          </w:p>
        </w:tc>
        <w:tc>
          <w:tcPr>
            <w:tcW w:w="1926" w:type="dxa"/>
          </w:tcPr>
          <w:p w14:paraId="59BCE785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Показаны + «вакцинация кошек»</w:t>
            </w:r>
          </w:p>
        </w:tc>
        <w:tc>
          <w:tcPr>
            <w:tcW w:w="1926" w:type="dxa"/>
          </w:tcPr>
          <w:p w14:paraId="3F0ABE2C" w14:textId="3507EF81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51358C65" w14:textId="77777777" w:rsidTr="0097428A">
        <w:trPr>
          <w:jc w:val="center"/>
        </w:trPr>
        <w:tc>
          <w:tcPr>
            <w:tcW w:w="1926" w:type="dxa"/>
          </w:tcPr>
          <w:p w14:paraId="00C68D36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8</w:t>
            </w:r>
          </w:p>
        </w:tc>
        <w:tc>
          <w:tcPr>
            <w:tcW w:w="1926" w:type="dxa"/>
          </w:tcPr>
          <w:p w14:paraId="5C240930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Поиск по несуществующему слову</w:t>
            </w:r>
          </w:p>
        </w:tc>
        <w:tc>
          <w:tcPr>
            <w:tcW w:w="1926" w:type="dxa"/>
          </w:tcPr>
          <w:p w14:paraId="6D815598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Результатов нет</w:t>
            </w:r>
          </w:p>
        </w:tc>
        <w:tc>
          <w:tcPr>
            <w:tcW w:w="1926" w:type="dxa"/>
          </w:tcPr>
          <w:p w14:paraId="15BDA7C0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«Ничего не найдено»</w:t>
            </w:r>
          </w:p>
        </w:tc>
        <w:tc>
          <w:tcPr>
            <w:tcW w:w="1926" w:type="dxa"/>
          </w:tcPr>
          <w:p w14:paraId="27D92A39" w14:textId="6BD3F938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97428A" w14:paraId="7CD41602" w14:textId="77777777" w:rsidTr="0097428A">
        <w:trPr>
          <w:jc w:val="center"/>
        </w:trPr>
        <w:tc>
          <w:tcPr>
            <w:tcW w:w="1926" w:type="dxa"/>
          </w:tcPr>
          <w:p w14:paraId="0E57E7AB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9</w:t>
            </w:r>
          </w:p>
        </w:tc>
        <w:tc>
          <w:tcPr>
            <w:tcW w:w="1926" w:type="dxa"/>
          </w:tcPr>
          <w:p w14:paraId="5D5F50F4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Авторизация с неверным паролем</w:t>
            </w:r>
          </w:p>
        </w:tc>
        <w:tc>
          <w:tcPr>
            <w:tcW w:w="1926" w:type="dxa"/>
          </w:tcPr>
          <w:p w14:paraId="2CB18592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Ошибка входа</w:t>
            </w:r>
          </w:p>
        </w:tc>
        <w:tc>
          <w:tcPr>
            <w:tcW w:w="1926" w:type="dxa"/>
          </w:tcPr>
          <w:p w14:paraId="315DFF37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Ошибка</w:t>
            </w:r>
          </w:p>
        </w:tc>
        <w:tc>
          <w:tcPr>
            <w:tcW w:w="1926" w:type="dxa"/>
          </w:tcPr>
          <w:p w14:paraId="7E14BE43" w14:textId="7F06A7FC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Пройден</w:t>
            </w:r>
          </w:p>
        </w:tc>
      </w:tr>
      <w:tr w:rsidR="0097428A" w:rsidRPr="003517C9" w14:paraId="290888AB" w14:textId="77777777" w:rsidTr="0097428A">
        <w:trPr>
          <w:jc w:val="center"/>
        </w:trPr>
        <w:tc>
          <w:tcPr>
            <w:tcW w:w="1926" w:type="dxa"/>
          </w:tcPr>
          <w:p w14:paraId="6F5D4CB9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10</w:t>
            </w:r>
          </w:p>
        </w:tc>
        <w:tc>
          <w:tcPr>
            <w:tcW w:w="1926" w:type="dxa"/>
          </w:tcPr>
          <w:p w14:paraId="69555B1A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Мобильная вёрстка (320px)</w:t>
            </w:r>
          </w:p>
        </w:tc>
        <w:tc>
          <w:tcPr>
            <w:tcW w:w="1926" w:type="dxa"/>
          </w:tcPr>
          <w:p w14:paraId="0A94E511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Меню адаптировано</w:t>
            </w:r>
          </w:p>
        </w:tc>
        <w:tc>
          <w:tcPr>
            <w:tcW w:w="1926" w:type="dxa"/>
          </w:tcPr>
          <w:p w14:paraId="0D2470E1" w14:textId="77777777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Кнопки мелковаты, но работают</w:t>
            </w:r>
          </w:p>
        </w:tc>
        <w:tc>
          <w:tcPr>
            <w:tcW w:w="1926" w:type="dxa"/>
          </w:tcPr>
          <w:p w14:paraId="4A0B27F4" w14:textId="6A4C3903" w:rsidR="0097428A" w:rsidRPr="0097428A" w:rsidRDefault="0097428A" w:rsidP="0097428A">
            <w:pPr>
              <w:widowControl w:val="0"/>
              <w:spacing w:before="60"/>
              <w:jc w:val="center"/>
              <w:rPr>
                <w:bCs/>
              </w:rPr>
            </w:pPr>
            <w:r w:rsidRPr="0097428A">
              <w:rPr>
                <w:bCs/>
              </w:rPr>
              <w:t>Не пройден</w:t>
            </w:r>
          </w:p>
        </w:tc>
      </w:tr>
    </w:tbl>
    <w:p w14:paraId="75EB2054" w14:textId="0D60C8A8" w:rsidR="0097428A" w:rsidRPr="003517C9" w:rsidRDefault="0097428A" w:rsidP="0097428A">
      <w:pPr>
        <w:widowControl w:val="0"/>
        <w:tabs>
          <w:tab w:val="right" w:leader="dot" w:pos="12000"/>
        </w:tabs>
        <w:spacing w:before="60" w:after="0" w:line="240" w:lineRule="auto"/>
        <w:rPr>
          <w:bCs/>
        </w:rPr>
      </w:pPr>
    </w:p>
    <w:sectPr w:rsidR="0097428A" w:rsidRPr="003517C9">
      <w:footerReference w:type="default" r:id="rId9"/>
      <w:footerReference w:type="first" r:id="rId10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132BA" w14:textId="77777777" w:rsidR="003517C9" w:rsidRDefault="003517C9">
      <w:pPr>
        <w:spacing w:after="0" w:line="240" w:lineRule="auto"/>
      </w:pPr>
      <w:r>
        <w:separator/>
      </w:r>
    </w:p>
  </w:endnote>
  <w:endnote w:type="continuationSeparator" w:id="0">
    <w:p w14:paraId="11ED547C" w14:textId="77777777" w:rsidR="003517C9" w:rsidRDefault="00351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024A9FD-CBC9-4B7A-BE57-0AC8475EF8F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46FA3E3-88CB-480D-B384-51B496ADF8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42586A" w14:textId="77777777" w:rsidR="003517C9" w:rsidRDefault="003517C9">
    <w:pPr>
      <w:spacing w:line="276" w:lineRule="auto"/>
    </w:pPr>
  </w:p>
  <w:p w14:paraId="514693AD" w14:textId="388F6C8C" w:rsidR="003517C9" w:rsidRDefault="003517C9">
    <w:pPr>
      <w:jc w:val="center"/>
    </w:pPr>
    <w:r>
      <w:fldChar w:fldCharType="begin"/>
    </w:r>
    <w:r>
      <w:instrText>PAGE</w:instrText>
    </w:r>
    <w:r>
      <w:fldChar w:fldCharType="separate"/>
    </w:r>
    <w:r w:rsidR="0097428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8836C" w14:textId="77777777" w:rsidR="003517C9" w:rsidRDefault="003517C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350407" w14:textId="77777777" w:rsidR="003517C9" w:rsidRDefault="003517C9">
      <w:pPr>
        <w:spacing w:after="0" w:line="240" w:lineRule="auto"/>
      </w:pPr>
      <w:r>
        <w:separator/>
      </w:r>
    </w:p>
  </w:footnote>
  <w:footnote w:type="continuationSeparator" w:id="0">
    <w:p w14:paraId="2C7D9E1F" w14:textId="77777777" w:rsidR="003517C9" w:rsidRDefault="00351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F0636"/>
    <w:multiLevelType w:val="hybridMultilevel"/>
    <w:tmpl w:val="EDEAC59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50997"/>
    <w:multiLevelType w:val="hybridMultilevel"/>
    <w:tmpl w:val="452ACEB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04121"/>
    <w:multiLevelType w:val="hybridMultilevel"/>
    <w:tmpl w:val="7CD0D04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8338A"/>
    <w:multiLevelType w:val="hybridMultilevel"/>
    <w:tmpl w:val="DC2C3E1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06B44"/>
    <w:multiLevelType w:val="hybridMultilevel"/>
    <w:tmpl w:val="B63EEE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DF078B"/>
    <w:multiLevelType w:val="hybridMultilevel"/>
    <w:tmpl w:val="615A3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C38E1"/>
    <w:multiLevelType w:val="hybridMultilevel"/>
    <w:tmpl w:val="B7D865B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079E0"/>
    <w:multiLevelType w:val="hybridMultilevel"/>
    <w:tmpl w:val="1E62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763A2"/>
    <w:multiLevelType w:val="hybridMultilevel"/>
    <w:tmpl w:val="03BA5C5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1"/>
  </w:num>
  <w:num w:numId="7">
    <w:abstractNumId w:val="15"/>
  </w:num>
  <w:num w:numId="8">
    <w:abstractNumId w:val="2"/>
  </w:num>
  <w:num w:numId="9">
    <w:abstractNumId w:val="8"/>
  </w:num>
  <w:num w:numId="10">
    <w:abstractNumId w:val="13"/>
  </w:num>
  <w:num w:numId="11">
    <w:abstractNumId w:val="3"/>
  </w:num>
  <w:num w:numId="12">
    <w:abstractNumId w:val="0"/>
  </w:num>
  <w:num w:numId="13">
    <w:abstractNumId w:val="10"/>
  </w:num>
  <w:num w:numId="14">
    <w:abstractNumId w:val="9"/>
  </w:num>
  <w:num w:numId="15">
    <w:abstractNumId w:val="1"/>
  </w:num>
  <w:num w:numId="16">
    <w:abstractNumId w:val="5"/>
  </w:num>
  <w:num w:numId="17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formsDesign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E6"/>
    <w:rsid w:val="000470A1"/>
    <w:rsid w:val="0009295C"/>
    <w:rsid w:val="000E3CBB"/>
    <w:rsid w:val="000E70B1"/>
    <w:rsid w:val="000F21E2"/>
    <w:rsid w:val="00150AE6"/>
    <w:rsid w:val="00211C5D"/>
    <w:rsid w:val="003357DB"/>
    <w:rsid w:val="003517C9"/>
    <w:rsid w:val="00375B73"/>
    <w:rsid w:val="003F1140"/>
    <w:rsid w:val="003F2963"/>
    <w:rsid w:val="004267F4"/>
    <w:rsid w:val="004755DF"/>
    <w:rsid w:val="004C021A"/>
    <w:rsid w:val="004D4B5B"/>
    <w:rsid w:val="004F036C"/>
    <w:rsid w:val="004F4CEE"/>
    <w:rsid w:val="005161B9"/>
    <w:rsid w:val="005624AD"/>
    <w:rsid w:val="005658BE"/>
    <w:rsid w:val="00671F4B"/>
    <w:rsid w:val="006970F1"/>
    <w:rsid w:val="00724D91"/>
    <w:rsid w:val="007C5805"/>
    <w:rsid w:val="0080203C"/>
    <w:rsid w:val="00850EE2"/>
    <w:rsid w:val="00856C0B"/>
    <w:rsid w:val="00941FC8"/>
    <w:rsid w:val="0097428A"/>
    <w:rsid w:val="00993748"/>
    <w:rsid w:val="009C2381"/>
    <w:rsid w:val="009F4205"/>
    <w:rsid w:val="00A345F1"/>
    <w:rsid w:val="00A54A93"/>
    <w:rsid w:val="00A71DD6"/>
    <w:rsid w:val="00AA58FC"/>
    <w:rsid w:val="00C13AB6"/>
    <w:rsid w:val="00CB34C5"/>
    <w:rsid w:val="00CE6BC5"/>
    <w:rsid w:val="00D5171D"/>
    <w:rsid w:val="00D66732"/>
    <w:rsid w:val="00DA35C4"/>
    <w:rsid w:val="00DD6501"/>
    <w:rsid w:val="00DD735F"/>
    <w:rsid w:val="00E14717"/>
    <w:rsid w:val="00EA40A3"/>
    <w:rsid w:val="00EC732F"/>
    <w:rsid w:val="00FD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CB0D2-8240-41D1-92F8-ABDC1BBB3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2256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Учетная запись Майкрософт</cp:lastModifiedBy>
  <cp:revision>2</cp:revision>
  <dcterms:created xsi:type="dcterms:W3CDTF">2026-04-21T10:43:00Z</dcterms:created>
  <dcterms:modified xsi:type="dcterms:W3CDTF">2026-04-21T10:43:00Z</dcterms:modified>
</cp:coreProperties>
</file>