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8ED73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33AA7BA7" wp14:editId="2E5671B0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A6A0E07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819"/>
      </w:tblGrid>
      <w:tr w:rsidR="00A368F6" w14:paraId="0937FA2E" w14:textId="77777777" w:rsidTr="004075B0">
        <w:trPr>
          <w:trHeight w:val="340"/>
        </w:trPr>
        <w:tc>
          <w:tcPr>
            <w:tcW w:w="3116" w:type="dxa"/>
            <w:hideMark/>
          </w:tcPr>
          <w:p w14:paraId="21A8CD54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79" w:type="dxa"/>
          </w:tcPr>
          <w:p w14:paraId="63D9DE7D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8394C7C" w14:textId="77777777" w:rsidR="00A368F6" w:rsidRPr="0001421F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Информационные технологии</w:t>
            </w:r>
          </w:p>
        </w:tc>
      </w:tr>
      <w:tr w:rsidR="00A368F6" w14:paraId="033AEBD1" w14:textId="77777777" w:rsidTr="004075B0">
        <w:trPr>
          <w:trHeight w:val="340"/>
        </w:trPr>
        <w:tc>
          <w:tcPr>
            <w:tcW w:w="3116" w:type="dxa"/>
          </w:tcPr>
          <w:p w14:paraId="438574FA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71E5727C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A65ECD2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A368F6" w14:paraId="1A8AEBED" w14:textId="77777777" w:rsidTr="004075B0">
        <w:trPr>
          <w:trHeight w:val="340"/>
        </w:trPr>
        <w:tc>
          <w:tcPr>
            <w:tcW w:w="3116" w:type="dxa"/>
            <w:hideMark/>
          </w:tcPr>
          <w:p w14:paraId="067554E5" w14:textId="77777777" w:rsidR="00A368F6" w:rsidRDefault="00A368F6" w:rsidP="004075B0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79" w:type="dxa"/>
          </w:tcPr>
          <w:p w14:paraId="5E468FDC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409E45F" w14:textId="77777777" w:rsidR="00A368F6" w:rsidRPr="004161D3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 w:rsidRPr="0001421F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ИСИП</w:t>
            </w:r>
          </w:p>
        </w:tc>
      </w:tr>
      <w:tr w:rsidR="00A368F6" w14:paraId="237982ED" w14:textId="77777777" w:rsidTr="004075B0">
        <w:trPr>
          <w:trHeight w:val="481"/>
        </w:trPr>
        <w:tc>
          <w:tcPr>
            <w:tcW w:w="3116" w:type="dxa"/>
            <w:hideMark/>
          </w:tcPr>
          <w:p w14:paraId="5E89ADA6" w14:textId="77777777" w:rsidR="00A368F6" w:rsidRDefault="00A368F6" w:rsidP="004075B0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79" w:type="dxa"/>
          </w:tcPr>
          <w:p w14:paraId="62D7AF3D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76AB39F" w14:textId="77777777" w:rsidR="00A368F6" w:rsidRDefault="00A368F6" w:rsidP="004075B0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A368F6" w14:paraId="340CF0C8" w14:textId="77777777" w:rsidTr="004075B0">
        <w:trPr>
          <w:trHeight w:val="340"/>
        </w:trPr>
        <w:tc>
          <w:tcPr>
            <w:tcW w:w="3116" w:type="dxa"/>
            <w:hideMark/>
          </w:tcPr>
          <w:p w14:paraId="07A07F5D" w14:textId="77777777" w:rsidR="00A368F6" w:rsidRDefault="00A368F6" w:rsidP="004075B0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79" w:type="dxa"/>
          </w:tcPr>
          <w:p w14:paraId="3342CE48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24F05C2D" w14:textId="77777777" w:rsidR="00A368F6" w:rsidRPr="0001421F" w:rsidRDefault="00A368F6" w:rsidP="004075B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1421F">
              <w:rPr>
                <w:rFonts w:ascii="Times New Roman" w:hAnsi="Times New Roman" w:cs="Times New Roman"/>
                <w:sz w:val="24"/>
                <w:szCs w:val="24"/>
              </w:rPr>
              <w:t xml:space="preserve">Очная </w:t>
            </w:r>
          </w:p>
        </w:tc>
      </w:tr>
      <w:tr w:rsidR="00A368F6" w14:paraId="44EFE50F" w14:textId="77777777" w:rsidTr="004075B0">
        <w:trPr>
          <w:trHeight w:val="340"/>
        </w:trPr>
        <w:tc>
          <w:tcPr>
            <w:tcW w:w="3116" w:type="dxa"/>
          </w:tcPr>
          <w:p w14:paraId="6F7DF89A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4EB724E1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30EAC2B" w14:textId="77777777" w:rsidR="00A368F6" w:rsidRPr="0001421F" w:rsidRDefault="00A368F6" w:rsidP="004075B0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01421F">
              <w:rPr>
                <w:rFonts w:ascii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A368F6" w14:paraId="5542EEC9" w14:textId="77777777" w:rsidTr="004075B0">
        <w:trPr>
          <w:trHeight w:val="340"/>
        </w:trPr>
        <w:tc>
          <w:tcPr>
            <w:tcW w:w="3116" w:type="dxa"/>
          </w:tcPr>
          <w:p w14:paraId="42333875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79" w:type="dxa"/>
          </w:tcPr>
          <w:p w14:paraId="4209A956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819" w:type="dxa"/>
          </w:tcPr>
          <w:p w14:paraId="07B21100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03CF814B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4A9FDFC7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258C4B5" w14:textId="7E0CB7AE" w:rsidR="00A368F6" w:rsidRPr="00086BC4" w:rsidRDefault="00A368F6" w:rsidP="00A368F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Отчет по практической работе № </w:t>
      </w:r>
      <w:r w:rsidR="00BD3642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8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A368F6" w14:paraId="1FF115A9" w14:textId="77777777" w:rsidTr="004075B0">
        <w:tc>
          <w:tcPr>
            <w:tcW w:w="1417" w:type="dxa"/>
            <w:hideMark/>
          </w:tcPr>
          <w:p w14:paraId="527F57C7" w14:textId="77777777" w:rsidR="00A368F6" w:rsidRDefault="00A368F6" w:rsidP="004075B0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7A57493A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A13168" w14:textId="1E4C735F" w:rsidR="00A368F6" w:rsidRPr="00E4275D" w:rsidRDefault="00BD3642" w:rsidP="004075B0">
            <w:pPr>
              <w:pStyle w:val="a3"/>
              <w:spacing w:line="360" w:lineRule="auto"/>
              <w:ind w:left="0" w:firstLine="851"/>
              <w:jc w:val="both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PMingLiU" w:hAnsi="Times New Roman" w:cs="Times New Roman"/>
                <w:b/>
                <w:bCs/>
                <w:sz w:val="24"/>
              </w:rPr>
              <w:t>Тестирование программного обеспечения</w:t>
            </w:r>
          </w:p>
        </w:tc>
      </w:tr>
      <w:tr w:rsidR="00A368F6" w14:paraId="37921BA7" w14:textId="77777777" w:rsidTr="004075B0">
        <w:tc>
          <w:tcPr>
            <w:tcW w:w="1417" w:type="dxa"/>
          </w:tcPr>
          <w:p w14:paraId="7ED8B4AE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A987D12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702F588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A368F6" w14:paraId="210CA15D" w14:textId="77777777" w:rsidTr="004075B0">
        <w:tc>
          <w:tcPr>
            <w:tcW w:w="1417" w:type="dxa"/>
          </w:tcPr>
          <w:p w14:paraId="7B3BA6D0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A7B6EE7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5A58C7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78ED34F1" w14:textId="77777777" w:rsidTr="004075B0">
        <w:tc>
          <w:tcPr>
            <w:tcW w:w="2268" w:type="dxa"/>
            <w:gridSpan w:val="3"/>
          </w:tcPr>
          <w:p w14:paraId="7C9722CE" w14:textId="77777777" w:rsidR="00A368F6" w:rsidRDefault="00A368F6" w:rsidP="004075B0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4D1F379D" w14:textId="77777777" w:rsidR="00A368F6" w:rsidRDefault="00A368F6" w:rsidP="004075B0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A568C3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1B0DBCF" w14:textId="332C7443" w:rsidR="00A368F6" w:rsidRPr="00B94DE1" w:rsidRDefault="00B94DE1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Инструментальные средства разработки ПО</w:t>
            </w:r>
          </w:p>
        </w:tc>
      </w:tr>
      <w:tr w:rsidR="00A368F6" w14:paraId="09A78204" w14:textId="77777777" w:rsidTr="004075B0">
        <w:tc>
          <w:tcPr>
            <w:tcW w:w="2268" w:type="dxa"/>
            <w:gridSpan w:val="3"/>
          </w:tcPr>
          <w:p w14:paraId="3F14E9DB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05C3B1F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D54CF75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7A338401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55C0F2E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79"/>
        <w:gridCol w:w="4846"/>
        <w:gridCol w:w="279"/>
        <w:gridCol w:w="1891"/>
      </w:tblGrid>
      <w:tr w:rsidR="00A368F6" w14:paraId="34D09BE9" w14:textId="77777777" w:rsidTr="004075B0">
        <w:tc>
          <w:tcPr>
            <w:tcW w:w="2061" w:type="dxa"/>
            <w:hideMark/>
          </w:tcPr>
          <w:p w14:paraId="57BF1214" w14:textId="77777777" w:rsidR="00A368F6" w:rsidRDefault="00A368F6" w:rsidP="004075B0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8257636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034D381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Парфенчук Иван Валентинович </w:t>
            </w:r>
          </w:p>
        </w:tc>
        <w:tc>
          <w:tcPr>
            <w:tcW w:w="283" w:type="dxa"/>
          </w:tcPr>
          <w:p w14:paraId="75A2C630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9A26D6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A368F6" w14:paraId="686545DF" w14:textId="77777777" w:rsidTr="004075B0">
        <w:tc>
          <w:tcPr>
            <w:tcW w:w="2061" w:type="dxa"/>
          </w:tcPr>
          <w:p w14:paraId="41FA0E04" w14:textId="77777777" w:rsidR="00A368F6" w:rsidRDefault="00A368F6" w:rsidP="004075B0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F882AA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8B96F67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CF38C60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65CFD10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A368F6" w14:paraId="0B81AFB4" w14:textId="77777777" w:rsidTr="004075B0">
        <w:tc>
          <w:tcPr>
            <w:tcW w:w="2061" w:type="dxa"/>
            <w:hideMark/>
          </w:tcPr>
          <w:p w14:paraId="10366DFB" w14:textId="77777777" w:rsidR="00A368F6" w:rsidRDefault="00A368F6" w:rsidP="004075B0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325F43A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21717D5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ДКИП-201</w:t>
            </w:r>
          </w:p>
        </w:tc>
        <w:tc>
          <w:tcPr>
            <w:tcW w:w="283" w:type="dxa"/>
          </w:tcPr>
          <w:p w14:paraId="3AFA1A26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27CA007E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569B9205" w14:textId="77777777" w:rsidTr="004075B0">
        <w:tc>
          <w:tcPr>
            <w:tcW w:w="2061" w:type="dxa"/>
          </w:tcPr>
          <w:p w14:paraId="093E3C46" w14:textId="77777777" w:rsidR="00A368F6" w:rsidRDefault="00A368F6" w:rsidP="004075B0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39AFF87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49BD6D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3F4E135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470633B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93D9D83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BD0804F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A368F6" w14:paraId="743333A5" w14:textId="77777777" w:rsidTr="004075B0">
        <w:tc>
          <w:tcPr>
            <w:tcW w:w="2155" w:type="dxa"/>
            <w:hideMark/>
          </w:tcPr>
          <w:p w14:paraId="48D728BF" w14:textId="77777777" w:rsidR="00A368F6" w:rsidRDefault="00A368F6" w:rsidP="004075B0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0142FD42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1FA869A" w14:textId="5209699B" w:rsidR="00A368F6" w:rsidRPr="00F85812" w:rsidRDefault="00B94DE1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 И.В.</w:t>
            </w:r>
          </w:p>
        </w:tc>
        <w:tc>
          <w:tcPr>
            <w:tcW w:w="283" w:type="dxa"/>
          </w:tcPr>
          <w:p w14:paraId="030A6937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73027C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A368F6" w14:paraId="665E23CE" w14:textId="77777777" w:rsidTr="004075B0">
        <w:tc>
          <w:tcPr>
            <w:tcW w:w="2155" w:type="dxa"/>
          </w:tcPr>
          <w:p w14:paraId="6B51378D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5CD0ABE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621F1DE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1F489922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F276BC4" w14:textId="77777777" w:rsidR="00A368F6" w:rsidRDefault="00A368F6" w:rsidP="004075B0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44907B5D" w14:textId="77777777" w:rsidR="00A368F6" w:rsidRDefault="00A368F6" w:rsidP="00A368F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75D97D57" w14:textId="7D283AD5" w:rsidR="00A368F6" w:rsidRDefault="00A368F6" w:rsidP="00A368F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B94DE1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6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0450AFED" w14:textId="77777777" w:rsidR="00886489" w:rsidRDefault="00886489" w:rsidP="00886489"/>
    <w:p w14:paraId="2679D61D" w14:textId="77777777" w:rsidR="00886489" w:rsidRDefault="00886489" w:rsidP="00886489">
      <w:pPr>
        <w:ind w:left="360" w:hanging="360"/>
      </w:pPr>
    </w:p>
    <w:p w14:paraId="6AE56488" w14:textId="75F2B39D" w:rsidR="00886489" w:rsidRDefault="00886489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</w:p>
    <w:p w14:paraId="7AE19667" w14:textId="3A80FD2D" w:rsidR="00BD3642" w:rsidRPr="00F85812" w:rsidRDefault="00BD3642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 w:rsidRPr="00BD3642">
        <w:rPr>
          <w:b/>
          <w:bCs/>
          <w:color w:val="0D0D0D" w:themeColor="text1" w:themeTint="F2"/>
          <w:sz w:val="28"/>
          <w:szCs w:val="28"/>
        </w:rPr>
        <w:lastRenderedPageBreak/>
        <w:t>Цель работы:</w:t>
      </w:r>
      <w:r>
        <w:rPr>
          <w:color w:val="0D0D0D" w:themeColor="text1" w:themeTint="F2"/>
          <w:sz w:val="28"/>
          <w:szCs w:val="28"/>
        </w:rPr>
        <w:t xml:space="preserve"> </w:t>
      </w:r>
      <w:r w:rsidRPr="00BD3642">
        <w:rPr>
          <w:color w:val="0D0D0D" w:themeColor="text1" w:themeTint="F2"/>
          <w:sz w:val="28"/>
          <w:szCs w:val="28"/>
        </w:rPr>
        <w:t>написать работающ</w:t>
      </w:r>
      <w:r>
        <w:rPr>
          <w:color w:val="0D0D0D" w:themeColor="text1" w:themeTint="F2"/>
          <w:sz w:val="28"/>
          <w:szCs w:val="28"/>
        </w:rPr>
        <w:t>ий</w:t>
      </w:r>
      <w:r w:rsidRPr="00BD3642">
        <w:rPr>
          <w:color w:val="0D0D0D" w:themeColor="text1" w:themeTint="F2"/>
          <w:sz w:val="28"/>
          <w:szCs w:val="28"/>
        </w:rPr>
        <w:t xml:space="preserve"> модульный тест по технологии Microsoft Модульные тесты.</w:t>
      </w:r>
    </w:p>
    <w:p w14:paraId="7D4EB2AF" w14:textId="7089B717" w:rsidR="00886489" w:rsidRDefault="004075B0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  <w:lang w:val="en-US"/>
        </w:rPr>
      </w:pPr>
      <w:r w:rsidRPr="004075B0">
        <w:rPr>
          <w:noProof/>
          <w:color w:val="0D0D0D" w:themeColor="text1" w:themeTint="F2"/>
          <w:sz w:val="28"/>
          <w:szCs w:val="28"/>
          <w:lang w:val="en-US"/>
        </w:rPr>
        <w:drawing>
          <wp:inline distT="0" distB="0" distL="0" distR="0" wp14:anchorId="5D6484CF" wp14:editId="0E7107EF">
            <wp:extent cx="5105400" cy="8284813"/>
            <wp:effectExtent l="0" t="0" r="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2787" cy="831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F18C" w14:textId="230DAEB8" w:rsidR="004075B0" w:rsidRDefault="004075B0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  <w:lang w:val="en-US"/>
        </w:rPr>
      </w:pPr>
      <w:r>
        <w:rPr>
          <w:color w:val="0D0D0D" w:themeColor="text1" w:themeTint="F2"/>
          <w:sz w:val="28"/>
          <w:szCs w:val="28"/>
        </w:rPr>
        <w:t xml:space="preserve">Код </w:t>
      </w:r>
      <w:proofErr w:type="spellStart"/>
      <w:r>
        <w:rPr>
          <w:color w:val="0D0D0D" w:themeColor="text1" w:themeTint="F2"/>
          <w:sz w:val="28"/>
          <w:szCs w:val="28"/>
          <w:lang w:val="en-US"/>
        </w:rPr>
        <w:t>BankAccount.cs</w:t>
      </w:r>
      <w:proofErr w:type="spellEnd"/>
    </w:p>
    <w:p w14:paraId="5EF49B30" w14:textId="21010321" w:rsidR="004075B0" w:rsidRDefault="004075B0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  <w:lang w:val="en-US"/>
        </w:rPr>
      </w:pPr>
      <w:r w:rsidRPr="004075B0">
        <w:rPr>
          <w:noProof/>
          <w:color w:val="0D0D0D" w:themeColor="text1" w:themeTint="F2"/>
          <w:sz w:val="28"/>
          <w:szCs w:val="28"/>
          <w:lang w:val="en-US"/>
        </w:rPr>
        <w:lastRenderedPageBreak/>
        <w:drawing>
          <wp:inline distT="0" distB="0" distL="0" distR="0" wp14:anchorId="48FBDCC8" wp14:editId="4424E2D8">
            <wp:extent cx="6408678" cy="4267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18244" cy="42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BDAA" w14:textId="2A5101C4" w:rsidR="004075B0" w:rsidRDefault="004075B0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 xml:space="preserve">Код </w:t>
      </w:r>
      <w:proofErr w:type="spellStart"/>
      <w:r>
        <w:rPr>
          <w:color w:val="0D0D0D" w:themeColor="text1" w:themeTint="F2"/>
          <w:sz w:val="28"/>
          <w:szCs w:val="28"/>
          <w:lang w:val="en-US"/>
        </w:rPr>
        <w:t>Test.cs</w:t>
      </w:r>
      <w:proofErr w:type="spellEnd"/>
    </w:p>
    <w:p w14:paraId="00BD7EAB" w14:textId="196E7609" w:rsidR="004075B0" w:rsidRDefault="004075B0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 w:rsidRPr="004075B0">
        <w:rPr>
          <w:noProof/>
          <w:color w:val="0D0D0D" w:themeColor="text1" w:themeTint="F2"/>
          <w:sz w:val="28"/>
          <w:szCs w:val="28"/>
        </w:rPr>
        <w:drawing>
          <wp:inline distT="0" distB="0" distL="0" distR="0" wp14:anchorId="6CF902B0" wp14:editId="40389921">
            <wp:extent cx="6406341" cy="33528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3343" cy="3356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D960" w14:textId="70953B1F" w:rsidR="004075B0" w:rsidRDefault="004075B0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  <w:r>
        <w:rPr>
          <w:color w:val="0D0D0D" w:themeColor="text1" w:themeTint="F2"/>
          <w:sz w:val="28"/>
          <w:szCs w:val="28"/>
        </w:rPr>
        <w:t>Вывод обозревателя тесто</w:t>
      </w:r>
      <w:r w:rsidR="00EE1C5C">
        <w:rPr>
          <w:color w:val="0D0D0D" w:themeColor="text1" w:themeTint="F2"/>
          <w:sz w:val="28"/>
          <w:szCs w:val="28"/>
        </w:rPr>
        <w:t>в</w:t>
      </w:r>
      <w:r w:rsidR="00C17FDD">
        <w:rPr>
          <w:color w:val="0D0D0D" w:themeColor="text1" w:themeTint="F2"/>
          <w:sz w:val="28"/>
          <w:szCs w:val="28"/>
        </w:rPr>
        <w:t xml:space="preserve"> ДО исправления ошибок</w:t>
      </w:r>
    </w:p>
    <w:p w14:paraId="0B66342F" w14:textId="77777777" w:rsidR="004075B0" w:rsidRPr="004075B0" w:rsidRDefault="004075B0" w:rsidP="00886489">
      <w:pPr>
        <w:pStyle w:val="a4"/>
        <w:shd w:val="clear" w:color="auto" w:fill="FFFFFF"/>
        <w:spacing w:before="0" w:beforeAutospacing="0" w:after="240" w:afterAutospacing="0"/>
        <w:jc w:val="both"/>
        <w:rPr>
          <w:color w:val="0D0D0D" w:themeColor="text1" w:themeTint="F2"/>
          <w:sz w:val="28"/>
          <w:szCs w:val="28"/>
        </w:rPr>
      </w:pPr>
    </w:p>
    <w:p w14:paraId="5B32F9B5" w14:textId="56576B9E" w:rsidR="00A16D02" w:rsidRDefault="00A16D02"/>
    <w:p w14:paraId="72C86410" w14:textId="3F364FBD" w:rsidR="004075B0" w:rsidRDefault="00C17FDD">
      <w:r w:rsidRPr="00C17FDD">
        <w:rPr>
          <w:noProof/>
        </w:rPr>
        <w:lastRenderedPageBreak/>
        <w:drawing>
          <wp:inline distT="0" distB="0" distL="0" distR="0" wp14:anchorId="219DE532" wp14:editId="37802544">
            <wp:extent cx="5940425" cy="187388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8C4E" w14:textId="03F2A913" w:rsidR="00EE1C5C" w:rsidRDefault="00EE1C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 обозревателя тестов ПОСЛЕ исправления ошибок</w:t>
      </w:r>
    </w:p>
    <w:p w14:paraId="0F4CEC96" w14:textId="095FAB94" w:rsidR="00F7393A" w:rsidRPr="00F7393A" w:rsidRDefault="00F7393A">
      <w:pPr>
        <w:rPr>
          <w:rFonts w:ascii="Times New Roman" w:hAnsi="Times New Roman" w:cs="Times New Roman"/>
          <w:sz w:val="28"/>
          <w:szCs w:val="28"/>
        </w:rPr>
      </w:pPr>
      <w:r w:rsidRPr="00F7393A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в ходе лабораторной работы было изучено модельное тестирование кода программного обеспечения </w:t>
      </w:r>
    </w:p>
    <w:sectPr w:rsidR="00F7393A" w:rsidRPr="00F739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4075B0"/>
    <w:rsid w:val="004161D3"/>
    <w:rsid w:val="00654D7F"/>
    <w:rsid w:val="006F4D41"/>
    <w:rsid w:val="00886489"/>
    <w:rsid w:val="008D1EE4"/>
    <w:rsid w:val="00A16D02"/>
    <w:rsid w:val="00A368F6"/>
    <w:rsid w:val="00AD5A62"/>
    <w:rsid w:val="00B755AB"/>
    <w:rsid w:val="00B94DE1"/>
    <w:rsid w:val="00BD3642"/>
    <w:rsid w:val="00BE2642"/>
    <w:rsid w:val="00C17FDD"/>
    <w:rsid w:val="00E37900"/>
    <w:rsid w:val="00E96060"/>
    <w:rsid w:val="00EE1C5C"/>
    <w:rsid w:val="00F73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4DE79128-19CF-4063-B48F-194CD2A0D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Иван Парфенчук</cp:lastModifiedBy>
  <cp:revision>4</cp:revision>
  <dcterms:created xsi:type="dcterms:W3CDTF">2024-09-07T08:17:00Z</dcterms:created>
  <dcterms:modified xsi:type="dcterms:W3CDTF">2026-04-05T15:02:00Z</dcterms:modified>
</cp:coreProperties>
</file>