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74D81" w14:textId="77777777" w:rsidR="006D1B40" w:rsidRDefault="006D1B40" w:rsidP="006D1B40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01751CEB" w14:textId="77777777" w:rsidR="006D1B40" w:rsidRDefault="006D1B40" w:rsidP="006D1B40">
      <w:pPr>
        <w:autoSpaceDE/>
        <w:autoSpaceDN/>
        <w:ind w:firstLine="709"/>
        <w:contextualSpacing/>
        <w:jc w:val="both"/>
        <w:rPr>
          <w:b/>
          <w:lang w:val="ru-RU"/>
        </w:rPr>
      </w:pPr>
      <w:r>
        <w:rPr>
          <w:b/>
          <w:noProof/>
          <w:lang w:val="ru-RU" w:eastAsia="ru-RU"/>
        </w:rPr>
        <w:drawing>
          <wp:anchor distT="0" distB="0" distL="114300" distR="114300" simplePos="0" relativeHeight="251660288" behindDoc="1" locked="0" layoutInCell="1" allowOverlap="1" wp14:anchorId="3C24649E" wp14:editId="5B34E760">
            <wp:simplePos x="0" y="0"/>
            <wp:positionH relativeFrom="margin">
              <wp:align>right</wp:align>
            </wp:positionH>
            <wp:positionV relativeFrom="paragraph">
              <wp:posOffset>-200660</wp:posOffset>
            </wp:positionV>
            <wp:extent cx="1066800" cy="600075"/>
            <wp:effectExtent l="0" t="0" r="0" b="952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noProof/>
          <w:lang w:val="ru-RU" w:eastAsia="ru-RU"/>
        </w:rPr>
        <w:drawing>
          <wp:anchor distT="0" distB="0" distL="114300" distR="114300" simplePos="0" relativeHeight="251659264" behindDoc="1" locked="0" layoutInCell="1" allowOverlap="1" wp14:anchorId="179D2FE2" wp14:editId="0442BB0F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1828800" cy="342900"/>
            <wp:effectExtent l="0" t="0" r="0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E308B0" w14:textId="77777777" w:rsidR="006D1B40" w:rsidRDefault="006D1B40" w:rsidP="006D1B40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14D10CF3" w14:textId="77777777" w:rsidR="006D1B40" w:rsidRDefault="006D1B40" w:rsidP="006D1B40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32EA906A" w14:textId="77777777" w:rsidR="006D1B40" w:rsidRDefault="006D1B40" w:rsidP="006D1B40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6BB30DAD" w14:textId="77777777" w:rsidR="006D1B40" w:rsidRDefault="006D1B40" w:rsidP="006D1B40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4F2089BA" w14:textId="77777777" w:rsidR="006D1B40" w:rsidRDefault="006D1B40" w:rsidP="006D1B40">
      <w:pPr>
        <w:autoSpaceDE/>
        <w:autoSpaceDN/>
        <w:ind w:firstLine="709"/>
        <w:contextualSpacing/>
        <w:jc w:val="both"/>
        <w:rPr>
          <w:b/>
          <w:lang w:val="ru-RU"/>
        </w:rPr>
      </w:pPr>
    </w:p>
    <w:p w14:paraId="2E50835B" w14:textId="77777777" w:rsidR="006D1B40" w:rsidRPr="000131BA" w:rsidRDefault="006D1B40" w:rsidP="006D1B40">
      <w:pPr>
        <w:adjustRightInd w:val="0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 xml:space="preserve">НЕГОСУДАРСТВЕННОЕ ОБРАЗОВАТЕЛЬНОЕ ЧАСТНОЕ УЧРЕЖДЕНИЕ ВЫСШЕГО ОБРАЗОВАНИЯ </w:t>
      </w:r>
    </w:p>
    <w:p w14:paraId="61CC0B47" w14:textId="77777777" w:rsidR="006D1B40" w:rsidRPr="000131BA" w:rsidRDefault="006D1B40" w:rsidP="006D1B40">
      <w:pPr>
        <w:adjustRightInd w:val="0"/>
        <w:ind w:left="-142" w:right="-284"/>
        <w:jc w:val="center"/>
        <w:rPr>
          <w:b/>
          <w:bCs/>
          <w:sz w:val="28"/>
          <w:szCs w:val="28"/>
          <w:lang w:val="ru-RU" w:eastAsia="ru-RU"/>
        </w:rPr>
      </w:pPr>
      <w:r w:rsidRPr="000131BA">
        <w:rPr>
          <w:b/>
          <w:bCs/>
          <w:sz w:val="28"/>
          <w:szCs w:val="28"/>
          <w:lang w:val="ru-RU" w:eastAsia="ru-RU"/>
        </w:rPr>
        <w:t>«МОСКОВСКИЙ ФИНАНСОВО-ПРОМЫШЛЕННЫЙ УНИВЕРСИТЕТ «СИНЕРГИЯ»</w:t>
      </w:r>
    </w:p>
    <w:p w14:paraId="6BD99F19" w14:textId="77777777" w:rsidR="006D1B40" w:rsidRPr="000131BA" w:rsidRDefault="006D1B40" w:rsidP="006D1B40">
      <w:pPr>
        <w:adjustRightInd w:val="0"/>
        <w:jc w:val="center"/>
        <w:rPr>
          <w:sz w:val="24"/>
          <w:szCs w:val="24"/>
          <w:lang w:val="ru-RU" w:eastAsia="ru-RU"/>
        </w:rPr>
      </w:pPr>
    </w:p>
    <w:p w14:paraId="16B96909" w14:textId="77777777" w:rsidR="006D1B40" w:rsidRPr="000131BA" w:rsidRDefault="006D1B40" w:rsidP="006D1B40">
      <w:pPr>
        <w:adjustRightInd w:val="0"/>
        <w:jc w:val="center"/>
        <w:rPr>
          <w:b/>
          <w:sz w:val="24"/>
          <w:szCs w:val="24"/>
          <w:lang w:val="ru-RU" w:eastAsia="ru-RU"/>
        </w:rPr>
      </w:pPr>
      <w:r>
        <w:rPr>
          <w:b/>
          <w:sz w:val="24"/>
          <w:szCs w:val="24"/>
          <w:lang w:val="ru-RU" w:eastAsia="ru-RU"/>
        </w:rPr>
        <w:t>Кафедра Инновационных и цифровых технологий</w:t>
      </w:r>
    </w:p>
    <w:p w14:paraId="61FF47EC" w14:textId="77777777" w:rsidR="006D1B40" w:rsidRPr="000131BA" w:rsidRDefault="006D1B40" w:rsidP="006D1B40">
      <w:pPr>
        <w:adjustRightInd w:val="0"/>
        <w:jc w:val="center"/>
        <w:rPr>
          <w:sz w:val="24"/>
          <w:szCs w:val="24"/>
          <w:vertAlign w:val="superscript"/>
          <w:lang w:val="ru-RU" w:eastAsia="ru-RU"/>
        </w:rPr>
      </w:pPr>
      <w:r w:rsidRPr="000131BA">
        <w:rPr>
          <w:sz w:val="24"/>
          <w:szCs w:val="24"/>
          <w:vertAlign w:val="superscript"/>
          <w:lang w:val="ru-RU" w:eastAsia="ru-RU"/>
        </w:rPr>
        <w:t xml:space="preserve">                                                     </w:t>
      </w:r>
    </w:p>
    <w:p w14:paraId="197717C8" w14:textId="77777777" w:rsidR="006D1B40" w:rsidRPr="000131BA" w:rsidRDefault="006D1B40" w:rsidP="006D1B40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8D80E7B" w14:textId="77777777" w:rsidR="006D1B40" w:rsidRDefault="006D1B40" w:rsidP="006D1B40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63B02859" w14:textId="77777777" w:rsidR="006D1B40" w:rsidRDefault="006D1B40" w:rsidP="006D1B40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7808C9DA" w14:textId="77777777" w:rsidR="006D1B40" w:rsidRDefault="006D1B40" w:rsidP="006D1B40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0434A324" w14:textId="77777777" w:rsidR="006D1B40" w:rsidRDefault="006D1B40" w:rsidP="006D1B40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726341C4" w14:textId="77777777" w:rsidR="006D1B40" w:rsidRPr="000131BA" w:rsidRDefault="006D1B40" w:rsidP="006D1B40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64DEE40D" w14:textId="77777777" w:rsidR="006D1B40" w:rsidRPr="000131BA" w:rsidRDefault="006D1B40" w:rsidP="006D1B40">
      <w:pPr>
        <w:adjustRightInd w:val="0"/>
        <w:jc w:val="center"/>
        <w:rPr>
          <w:b/>
          <w:sz w:val="20"/>
          <w:szCs w:val="20"/>
          <w:lang w:val="ru-RU" w:eastAsia="ru-RU"/>
        </w:rPr>
      </w:pPr>
      <w:r w:rsidRPr="003D7E5B">
        <w:rPr>
          <w:b/>
          <w:caps/>
          <w:sz w:val="28"/>
          <w:szCs w:val="28"/>
          <w:lang w:val="ru-RU" w:eastAsia="ru-RU"/>
        </w:rPr>
        <w:t>Реферат</w:t>
      </w:r>
    </w:p>
    <w:p w14:paraId="55DFBDA2" w14:textId="03069617" w:rsidR="006D1B40" w:rsidRPr="00BB5EC0" w:rsidRDefault="006D1B40" w:rsidP="006D1B40">
      <w:pPr>
        <w:adjustRightInd w:val="0"/>
        <w:jc w:val="center"/>
        <w:rPr>
          <w:b/>
          <w:sz w:val="28"/>
          <w:szCs w:val="28"/>
          <w:lang w:val="ru-RU" w:eastAsia="ru-RU"/>
        </w:rPr>
      </w:pPr>
      <w:r w:rsidRPr="000131BA">
        <w:rPr>
          <w:b/>
          <w:sz w:val="28"/>
          <w:szCs w:val="28"/>
          <w:lang w:val="ru-RU" w:eastAsia="ru-RU"/>
        </w:rPr>
        <w:t xml:space="preserve">ПО </w:t>
      </w:r>
      <w:r>
        <w:rPr>
          <w:b/>
          <w:sz w:val="28"/>
          <w:szCs w:val="28"/>
          <w:lang w:val="ru-RU" w:eastAsia="ru-RU"/>
        </w:rPr>
        <w:t xml:space="preserve">ТЕМЕ: </w:t>
      </w:r>
      <w:r w:rsidRPr="006D1B40">
        <w:rPr>
          <w:b/>
          <w:bCs/>
          <w:sz w:val="28"/>
          <w:szCs w:val="28"/>
          <w:lang w:val="ru-RU"/>
        </w:rPr>
        <w:t>Осознанная интеграция с использованием Git, GitHub и GitLab</w:t>
      </w:r>
    </w:p>
    <w:p w14:paraId="037AD3CF" w14:textId="77777777" w:rsidR="006D1B40" w:rsidRDefault="006D1B40" w:rsidP="006D1B40">
      <w:pPr>
        <w:adjustRightInd w:val="0"/>
        <w:jc w:val="center"/>
        <w:rPr>
          <w:b/>
          <w:sz w:val="28"/>
          <w:szCs w:val="28"/>
          <w:lang w:val="ru-RU" w:eastAsia="ru-RU"/>
        </w:rPr>
      </w:pPr>
    </w:p>
    <w:p w14:paraId="1A1C6B84" w14:textId="77777777" w:rsidR="006D1B40" w:rsidRPr="000131BA" w:rsidRDefault="006D1B40" w:rsidP="006D1B40">
      <w:pPr>
        <w:adjustRightInd w:val="0"/>
        <w:jc w:val="center"/>
        <w:rPr>
          <w:sz w:val="28"/>
          <w:szCs w:val="28"/>
          <w:vertAlign w:val="superscript"/>
          <w:lang w:val="ru-RU" w:eastAsia="ru-RU"/>
        </w:rPr>
      </w:pPr>
    </w:p>
    <w:p w14:paraId="4F556D16" w14:textId="77777777" w:rsidR="006D1B40" w:rsidRPr="000131BA" w:rsidRDefault="006D1B40" w:rsidP="006D1B40">
      <w:pPr>
        <w:adjustRightInd w:val="0"/>
        <w:jc w:val="center"/>
        <w:rPr>
          <w:sz w:val="20"/>
          <w:szCs w:val="20"/>
          <w:lang w:val="ru-RU" w:eastAsia="ru-RU"/>
        </w:rPr>
      </w:pPr>
    </w:p>
    <w:p w14:paraId="1B46BF6F" w14:textId="77777777" w:rsidR="006D1B40" w:rsidRDefault="006D1B40" w:rsidP="006D1B40">
      <w:pPr>
        <w:adjustRightInd w:val="0"/>
        <w:jc w:val="center"/>
        <w:rPr>
          <w:sz w:val="20"/>
          <w:szCs w:val="20"/>
          <w:lang w:val="ru-RU" w:eastAsia="ru-RU"/>
        </w:rPr>
      </w:pPr>
    </w:p>
    <w:p w14:paraId="042AC205" w14:textId="77777777" w:rsidR="006D1B40" w:rsidRDefault="006D1B40" w:rsidP="006D1B40">
      <w:pPr>
        <w:adjustRightInd w:val="0"/>
        <w:jc w:val="center"/>
        <w:rPr>
          <w:sz w:val="20"/>
          <w:szCs w:val="20"/>
          <w:lang w:val="ru-RU" w:eastAsia="ru-RU"/>
        </w:rPr>
      </w:pPr>
    </w:p>
    <w:p w14:paraId="7761F23C" w14:textId="77777777" w:rsidR="006D1B40" w:rsidRDefault="006D1B40" w:rsidP="006D1B40">
      <w:pPr>
        <w:adjustRightInd w:val="0"/>
        <w:jc w:val="center"/>
        <w:rPr>
          <w:sz w:val="20"/>
          <w:szCs w:val="20"/>
          <w:lang w:val="ru-RU" w:eastAsia="ru-RU"/>
        </w:rPr>
      </w:pPr>
    </w:p>
    <w:p w14:paraId="0396DF63" w14:textId="77777777" w:rsidR="006D1B40" w:rsidRDefault="006D1B40" w:rsidP="006D1B40">
      <w:pPr>
        <w:adjustRightInd w:val="0"/>
        <w:jc w:val="center"/>
        <w:rPr>
          <w:sz w:val="20"/>
          <w:szCs w:val="20"/>
          <w:lang w:val="ru-RU" w:eastAsia="ru-RU"/>
        </w:rPr>
      </w:pPr>
    </w:p>
    <w:p w14:paraId="4E04888B" w14:textId="77777777" w:rsidR="006D1B40" w:rsidRDefault="006D1B40" w:rsidP="006D1B40">
      <w:pPr>
        <w:adjustRightInd w:val="0"/>
        <w:jc w:val="center"/>
        <w:rPr>
          <w:sz w:val="20"/>
          <w:szCs w:val="20"/>
          <w:lang w:val="ru-RU" w:eastAsia="ru-RU"/>
        </w:rPr>
      </w:pPr>
    </w:p>
    <w:p w14:paraId="1EF72373" w14:textId="77777777" w:rsidR="006D1B40" w:rsidRDefault="006D1B40" w:rsidP="006D1B40">
      <w:pPr>
        <w:adjustRightInd w:val="0"/>
        <w:jc w:val="center"/>
        <w:rPr>
          <w:sz w:val="20"/>
          <w:szCs w:val="20"/>
          <w:lang w:val="ru-RU" w:eastAsia="ru-RU"/>
        </w:rPr>
      </w:pPr>
    </w:p>
    <w:p w14:paraId="0A17BC49" w14:textId="77777777" w:rsidR="006D1B40" w:rsidRPr="000131BA" w:rsidRDefault="006D1B40" w:rsidP="006D1B40">
      <w:pPr>
        <w:adjustRightInd w:val="0"/>
        <w:jc w:val="center"/>
        <w:rPr>
          <w:sz w:val="20"/>
          <w:szCs w:val="20"/>
          <w:lang w:val="ru-RU"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6D1B40" w:rsidRPr="003D7E5B" w14:paraId="25B6664E" w14:textId="77777777" w:rsidTr="005039FC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4B9EF743" w14:textId="77777777" w:rsidR="006D1B40" w:rsidRPr="00393C5A" w:rsidRDefault="006D1B40" w:rsidP="005039FC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2C80AEC4" w14:textId="77777777" w:rsidR="006D1B40" w:rsidRPr="00393C5A" w:rsidRDefault="006D1B40" w:rsidP="005039FC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5FBD5E7B" w14:textId="77777777" w:rsidR="006D1B40" w:rsidRPr="00393C5A" w:rsidRDefault="006D1B40" w:rsidP="005039FC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7EDE873F" w14:textId="77777777" w:rsidR="006D1B40" w:rsidRPr="00880C59" w:rsidRDefault="006D1B40" w:rsidP="005039FC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eastAsia="ru-RU"/>
              </w:rPr>
            </w:pPr>
            <w:r w:rsidRPr="00880C59">
              <w:rPr>
                <w:b/>
                <w:sz w:val="20"/>
                <w:szCs w:val="20"/>
                <w:lang w:eastAsia="ru-RU"/>
              </w:rPr>
              <w:t>Обучающийся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9F771AD" w14:textId="77777777" w:rsidR="006D1B40" w:rsidRPr="003D7E5B" w:rsidRDefault="006D1B40" w:rsidP="005039FC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64D0C200" w14:textId="77777777" w:rsidR="006D1B40" w:rsidRPr="003D7E5B" w:rsidRDefault="006D1B40" w:rsidP="005039FC">
            <w:pPr>
              <w:adjustRightInd w:val="0"/>
              <w:rPr>
                <w:iCs/>
                <w:sz w:val="24"/>
                <w:szCs w:val="24"/>
                <w:lang w:val="ru-RU" w:eastAsia="ru-RU"/>
              </w:rPr>
            </w:pPr>
          </w:p>
          <w:p w14:paraId="37AF7722" w14:textId="77777777" w:rsidR="006D1B40" w:rsidRPr="003D7E5B" w:rsidRDefault="006D1B40" w:rsidP="005039FC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r w:rsidRPr="00E74E53">
              <w:rPr>
                <w:iCs/>
                <w:color w:val="000000" w:themeColor="text1"/>
                <w:sz w:val="24"/>
                <w:szCs w:val="24"/>
                <w:lang w:val="ru-RU" w:eastAsia="ru-RU"/>
              </w:rPr>
              <w:t>Басалыга Михаил Михайлович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617A13DD" w14:textId="77777777" w:rsidR="006D1B40" w:rsidRPr="003D7E5B" w:rsidRDefault="006D1B40" w:rsidP="005039FC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358EE30" w14:textId="77777777" w:rsidR="006D1B40" w:rsidRPr="003D7E5B" w:rsidRDefault="006D1B40" w:rsidP="005039FC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6D1B40" w:rsidRPr="00880C59" w14:paraId="63B5B16A" w14:textId="77777777" w:rsidTr="005039FC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7F8105" w14:textId="77777777" w:rsidR="006D1B40" w:rsidRPr="003D7E5B" w:rsidRDefault="006D1B40" w:rsidP="005039FC">
            <w:pPr>
              <w:adjustRightInd w:val="0"/>
              <w:jc w:val="right"/>
              <w:rPr>
                <w:b/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3858FFA" w14:textId="77777777" w:rsidR="006D1B40" w:rsidRPr="00880C59" w:rsidRDefault="006D1B40" w:rsidP="005039FC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65F170FD" w14:textId="77777777" w:rsidR="006D1B40" w:rsidRPr="00880C59" w:rsidRDefault="006D1B40" w:rsidP="005039FC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7A888DD2" w14:textId="77777777" w:rsidR="006D1B40" w:rsidRPr="00880C59" w:rsidRDefault="006D1B40" w:rsidP="005039FC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4C6420B9" w14:textId="77777777" w:rsidR="006D1B40" w:rsidRPr="00880C59" w:rsidRDefault="006D1B40" w:rsidP="006D1B40">
      <w:pPr>
        <w:adjustRightInd w:val="0"/>
        <w:jc w:val="center"/>
        <w:rPr>
          <w:b/>
          <w:sz w:val="24"/>
          <w:szCs w:val="24"/>
          <w:lang w:eastAsia="ru-RU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2995"/>
        <w:gridCol w:w="3656"/>
        <w:gridCol w:w="466"/>
        <w:gridCol w:w="2238"/>
      </w:tblGrid>
      <w:tr w:rsidR="006D1B40" w:rsidRPr="00E07DEC" w14:paraId="65A2342D" w14:textId="77777777" w:rsidTr="005039FC">
        <w:trPr>
          <w:trHeight w:val="629"/>
        </w:trPr>
        <w:tc>
          <w:tcPr>
            <w:tcW w:w="1601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384844A8" w14:textId="77777777" w:rsidR="006D1B40" w:rsidRPr="0095094D" w:rsidRDefault="006D1B40" w:rsidP="005039FC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477EA6A4" w14:textId="77777777" w:rsidR="006D1B40" w:rsidRPr="0095094D" w:rsidRDefault="006D1B40" w:rsidP="005039FC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</w:p>
          <w:p w14:paraId="60CBB19A" w14:textId="77777777" w:rsidR="006D1B40" w:rsidRPr="0095094D" w:rsidRDefault="006D1B40" w:rsidP="005039FC">
            <w:pPr>
              <w:tabs>
                <w:tab w:val="left" w:pos="0"/>
              </w:tabs>
              <w:adjustRightInd w:val="0"/>
              <w:rPr>
                <w:b/>
                <w:sz w:val="20"/>
                <w:szCs w:val="20"/>
                <w:lang w:val="ru-RU" w:eastAsia="ru-RU"/>
              </w:rPr>
            </w:pPr>
            <w:r>
              <w:rPr>
                <w:b/>
                <w:sz w:val="20"/>
                <w:szCs w:val="20"/>
                <w:lang w:val="ru-RU" w:eastAsia="ru-RU"/>
              </w:rPr>
              <w:t>Преподаватель</w:t>
            </w:r>
          </w:p>
        </w:tc>
        <w:tc>
          <w:tcPr>
            <w:tcW w:w="1954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1693A7D" w14:textId="77777777" w:rsidR="006D1B40" w:rsidRPr="00D71EA2" w:rsidRDefault="006D1B40" w:rsidP="005039FC">
            <w:pPr>
              <w:adjustRightInd w:val="0"/>
              <w:rPr>
                <w:iCs/>
                <w:color w:val="000080"/>
                <w:sz w:val="24"/>
                <w:szCs w:val="24"/>
                <w:lang w:val="ru-RU" w:eastAsia="ru-RU"/>
              </w:rPr>
            </w:pPr>
            <w:r w:rsidRPr="003D7E5B">
              <w:rPr>
                <w:iCs/>
                <w:sz w:val="24"/>
                <w:szCs w:val="24"/>
                <w:lang w:val="ru-RU" w:eastAsia="ru-RU"/>
              </w:rPr>
              <w:t>Сибирев Иван Валерьевич</w:t>
            </w:r>
          </w:p>
        </w:tc>
        <w:tc>
          <w:tcPr>
            <w:tcW w:w="249" w:type="pct"/>
            <w:tcBorders>
              <w:left w:val="nil"/>
              <w:bottom w:val="nil"/>
              <w:right w:val="nil"/>
            </w:tcBorders>
            <w:noWrap/>
            <w:vAlign w:val="bottom"/>
          </w:tcPr>
          <w:p w14:paraId="3CF58336" w14:textId="77777777" w:rsidR="006D1B40" w:rsidRPr="0095094D" w:rsidRDefault="006D1B40" w:rsidP="005039FC">
            <w:pPr>
              <w:adjustRightInd w:val="0"/>
              <w:ind w:firstLineChars="100" w:firstLine="200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196" w:type="pct"/>
            <w:tcBorders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1B77221" w14:textId="77777777" w:rsidR="006D1B40" w:rsidRPr="0095094D" w:rsidRDefault="006D1B40" w:rsidP="005039FC">
            <w:pPr>
              <w:adjustRightInd w:val="0"/>
              <w:jc w:val="center"/>
              <w:rPr>
                <w:iCs/>
                <w:color w:val="000080"/>
                <w:sz w:val="20"/>
                <w:szCs w:val="20"/>
                <w:lang w:val="ru-RU" w:eastAsia="ru-RU"/>
              </w:rPr>
            </w:pPr>
            <w:r w:rsidRPr="00880C59">
              <w:rPr>
                <w:iCs/>
                <w:color w:val="000080"/>
                <w:sz w:val="20"/>
                <w:szCs w:val="20"/>
                <w:lang w:eastAsia="ru-RU"/>
              </w:rPr>
              <w:t> </w:t>
            </w:r>
          </w:p>
        </w:tc>
      </w:tr>
      <w:tr w:rsidR="006D1B40" w:rsidRPr="00880C59" w14:paraId="455DBA54" w14:textId="77777777" w:rsidTr="005039FC">
        <w:trPr>
          <w:trHeight w:val="195"/>
        </w:trPr>
        <w:tc>
          <w:tcPr>
            <w:tcW w:w="1601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B89A89" w14:textId="77777777" w:rsidR="006D1B40" w:rsidRPr="00E07DEC" w:rsidRDefault="006D1B40" w:rsidP="005039FC">
            <w:pPr>
              <w:adjustRightInd w:val="0"/>
              <w:jc w:val="right"/>
              <w:rPr>
                <w:sz w:val="20"/>
                <w:szCs w:val="20"/>
                <w:lang w:val="ru-RU" w:eastAsia="ru-RU"/>
              </w:rPr>
            </w:pPr>
          </w:p>
        </w:tc>
        <w:tc>
          <w:tcPr>
            <w:tcW w:w="1954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370D3ABC" w14:textId="77777777" w:rsidR="006D1B40" w:rsidRPr="00880C59" w:rsidRDefault="006D1B40" w:rsidP="005039FC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(ФИО)</w:t>
            </w:r>
          </w:p>
        </w:tc>
        <w:tc>
          <w:tcPr>
            <w:tcW w:w="249" w:type="pct"/>
            <w:tcBorders>
              <w:top w:val="nil"/>
              <w:left w:val="nil"/>
              <w:bottom w:val="nil"/>
              <w:right w:val="nil"/>
            </w:tcBorders>
            <w:noWrap/>
          </w:tcPr>
          <w:p w14:paraId="11930448" w14:textId="77777777" w:rsidR="006D1B40" w:rsidRPr="00880C59" w:rsidRDefault="006D1B40" w:rsidP="005039FC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50180AA8" w14:textId="77777777" w:rsidR="006D1B40" w:rsidRPr="00880C59" w:rsidRDefault="006D1B40" w:rsidP="005039FC">
            <w:pPr>
              <w:adjustRightInd w:val="0"/>
              <w:jc w:val="center"/>
              <w:rPr>
                <w:iCs/>
                <w:sz w:val="16"/>
                <w:szCs w:val="16"/>
                <w:lang w:eastAsia="ru-RU"/>
              </w:rPr>
            </w:pPr>
            <w:r w:rsidRPr="00880C59">
              <w:rPr>
                <w:iCs/>
                <w:sz w:val="16"/>
                <w:szCs w:val="16"/>
                <w:lang w:eastAsia="ru-RU"/>
              </w:rPr>
              <w:t>(подпись)</w:t>
            </w:r>
          </w:p>
        </w:tc>
      </w:tr>
    </w:tbl>
    <w:p w14:paraId="37C2068D" w14:textId="77777777" w:rsidR="006D1B40" w:rsidRDefault="006D1B40" w:rsidP="006D1B40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2982277D" w14:textId="77777777" w:rsidR="006D1B40" w:rsidRDefault="006D1B40" w:rsidP="006D1B40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0131BF34" w14:textId="77777777" w:rsidR="006D1B40" w:rsidRDefault="006D1B40" w:rsidP="006D1B40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6C80EABB" w14:textId="77777777" w:rsidR="006D1B40" w:rsidRDefault="006D1B40" w:rsidP="006D1B40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28B9F4A8" w14:textId="77777777" w:rsidR="006D1B40" w:rsidRDefault="006D1B40" w:rsidP="006D1B40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00EBA5A1" w14:textId="77777777" w:rsidR="006D1B40" w:rsidRDefault="006D1B40" w:rsidP="006D1B40">
      <w:pPr>
        <w:adjustRightInd w:val="0"/>
        <w:jc w:val="center"/>
        <w:rPr>
          <w:b/>
          <w:sz w:val="24"/>
          <w:szCs w:val="24"/>
          <w:lang w:eastAsia="ru-RU"/>
        </w:rPr>
      </w:pPr>
    </w:p>
    <w:p w14:paraId="6B3DC7BC" w14:textId="77777777" w:rsidR="006D1B40" w:rsidRDefault="006D1B40" w:rsidP="006D1B40">
      <w:pPr>
        <w:adjustRightInd w:val="0"/>
        <w:jc w:val="center"/>
        <w:rPr>
          <w:b/>
          <w:sz w:val="24"/>
          <w:szCs w:val="24"/>
          <w:lang w:val="ru-RU" w:eastAsia="ru-RU"/>
        </w:rPr>
      </w:pPr>
      <w:r w:rsidRPr="00E752B8">
        <w:rPr>
          <w:b/>
          <w:sz w:val="24"/>
          <w:szCs w:val="24"/>
          <w:lang w:val="ru-RU" w:eastAsia="ru-RU"/>
        </w:rPr>
        <w:t>Москва 20</w:t>
      </w:r>
      <w:r>
        <w:rPr>
          <w:b/>
          <w:sz w:val="24"/>
          <w:szCs w:val="24"/>
          <w:lang w:val="ru-RU" w:eastAsia="ru-RU"/>
        </w:rPr>
        <w:t xml:space="preserve">26 </w:t>
      </w:r>
      <w:r w:rsidRPr="00E752B8">
        <w:rPr>
          <w:b/>
          <w:sz w:val="24"/>
          <w:szCs w:val="24"/>
          <w:lang w:val="ru-RU" w:eastAsia="ru-RU"/>
        </w:rPr>
        <w:t>г.</w:t>
      </w:r>
    </w:p>
    <w:p w14:paraId="72D3FBC0" w14:textId="77777777" w:rsidR="00D63C2F" w:rsidRDefault="00D63C2F"/>
    <w:p w14:paraId="6313A6FB" w14:textId="77777777" w:rsidR="006D1B40" w:rsidRDefault="006D1B40"/>
    <w:p w14:paraId="235562D5" w14:textId="77777777" w:rsidR="006D1B40" w:rsidRDefault="006D1B40"/>
    <w:p w14:paraId="0190E056" w14:textId="77777777" w:rsidR="006D1B40" w:rsidRDefault="006D1B40"/>
    <w:p w14:paraId="5897727D" w14:textId="77777777" w:rsidR="006D1B40" w:rsidRDefault="006D1B40"/>
    <w:p w14:paraId="50BCFEFA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Введение</w:t>
      </w:r>
    </w:p>
    <w:p w14:paraId="7D8EA57E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В условиях современной разработки программного обеспечения особую значимость приобретает процесс интеграции компонентов системы. Ошибки, возникающие на этапе объединения изменений, могут существенно повлиять на качество конечного продукта.</w:t>
      </w:r>
    </w:p>
    <w:p w14:paraId="646FC975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Осознанная интеграция представляет собой подход, при котором процессы объединения изменений, сборки (building) и тестирования (testing) организуются системно, с использованием инструментов автоматизации и контроля версий.</w:t>
      </w:r>
    </w:p>
    <w:p w14:paraId="2F9082EB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Технологии Git, а также платформы GitHub и GitLab играют ключевую роль в реализации данного подхода, обеспечивая управление изменениями, совместную разработку и автоматизацию процессов проверки.</w:t>
      </w:r>
    </w:p>
    <w:p w14:paraId="55FB3D0C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Целью данной работы является обзор принципов осознанной интеграции и анализ роли Git, GitHub и GitLab в процессах сборки и тестирования.</w:t>
      </w:r>
    </w:p>
    <w:p w14:paraId="2261E0BC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pict w14:anchorId="222F6C3A">
          <v:rect id="_x0000_i1079" style="width:0;height:1.5pt" o:hralign="center" o:hrstd="t" o:hr="t" fillcolor="#a0a0a0" stroked="f"/>
        </w:pict>
      </w:r>
    </w:p>
    <w:p w14:paraId="1FF74AF0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1. Понятие осознанной интеграции</w:t>
      </w:r>
    </w:p>
    <w:p w14:paraId="6D02AD54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Осознанная интеграция — это организованный процесс объединения изменений в системе, при котором:</w:t>
      </w:r>
    </w:p>
    <w:p w14:paraId="1AC06F0C" w14:textId="77777777" w:rsidR="006D1B40" w:rsidRPr="006D1B40" w:rsidRDefault="006D1B40" w:rsidP="006D1B40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учитываются зависимости между компонентами; </w:t>
      </w:r>
    </w:p>
    <w:p w14:paraId="6370D8D4" w14:textId="77777777" w:rsidR="006D1B40" w:rsidRPr="006D1B40" w:rsidRDefault="006D1B40" w:rsidP="006D1B40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обеспечивается контроль версий; </w:t>
      </w:r>
    </w:p>
    <w:p w14:paraId="7B3B2311" w14:textId="77777777" w:rsidR="006D1B40" w:rsidRPr="006D1B40" w:rsidRDefault="006D1B40" w:rsidP="006D1B40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выполняется регулярная сборка системы; </w:t>
      </w:r>
    </w:p>
    <w:p w14:paraId="26BD2C27" w14:textId="77777777" w:rsidR="006D1B40" w:rsidRPr="006D1B40" w:rsidRDefault="006D1B40" w:rsidP="006D1B40">
      <w:pPr>
        <w:numPr>
          <w:ilvl w:val="0"/>
          <w:numId w:val="1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проводится автоматизированное тестирование. </w:t>
      </w:r>
    </w:p>
    <w:p w14:paraId="42539A14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Главной особенностью является переход от разовой интеграции к </w:t>
      </w:r>
      <w:r w:rsidRPr="006D1B40">
        <w:rPr>
          <w:b/>
          <w:bCs/>
          <w:sz w:val="28"/>
          <w:szCs w:val="28"/>
          <w:lang w:val="ru-RU"/>
        </w:rPr>
        <w:t>непрерывному и контролируемому процессу</w:t>
      </w:r>
      <w:r w:rsidRPr="006D1B40">
        <w:rPr>
          <w:sz w:val="28"/>
          <w:szCs w:val="28"/>
          <w:lang w:val="ru-RU"/>
        </w:rPr>
        <w:t>.</w:t>
      </w:r>
    </w:p>
    <w:p w14:paraId="1C4AB6CD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pict w14:anchorId="1057A439">
          <v:rect id="_x0000_i1080" style="width:0;height:1.5pt" o:hralign="center" o:hrstd="t" o:hr="t" fillcolor="#a0a0a0" stroked="f"/>
        </w:pict>
      </w:r>
    </w:p>
    <w:p w14:paraId="79539F86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2. Роль Git в процессе интеграции</w:t>
      </w:r>
    </w:p>
    <w:p w14:paraId="181BDBB5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Git является распределённой системой контроля версий, обеспечивающей управление изменениями в проекте.</w:t>
      </w:r>
    </w:p>
    <w:p w14:paraId="7FC86453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2.1 Основные возможности Git</w:t>
      </w:r>
    </w:p>
    <w:p w14:paraId="45BDBF7C" w14:textId="77777777" w:rsidR="006D1B40" w:rsidRPr="006D1B40" w:rsidRDefault="006D1B40" w:rsidP="006D1B40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отслеживание изменений; </w:t>
      </w:r>
    </w:p>
    <w:p w14:paraId="1B67D14A" w14:textId="77777777" w:rsidR="006D1B40" w:rsidRPr="006D1B40" w:rsidRDefault="006D1B40" w:rsidP="006D1B40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работа с ветками (branching); </w:t>
      </w:r>
    </w:p>
    <w:p w14:paraId="78D4C42B" w14:textId="77777777" w:rsidR="006D1B40" w:rsidRPr="006D1B40" w:rsidRDefault="006D1B40" w:rsidP="006D1B40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слияние изменений (merge); </w:t>
      </w:r>
    </w:p>
    <w:p w14:paraId="15769FFB" w14:textId="77777777" w:rsidR="006D1B40" w:rsidRPr="006D1B40" w:rsidRDefault="006D1B40" w:rsidP="006D1B40">
      <w:pPr>
        <w:numPr>
          <w:ilvl w:val="0"/>
          <w:numId w:val="2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откат к предыдущим версиям. </w:t>
      </w:r>
    </w:p>
    <w:p w14:paraId="02E42B7E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2.2 Git как основа интеграции</w:t>
      </w:r>
    </w:p>
    <w:p w14:paraId="066522F2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Git позволяет:</w:t>
      </w:r>
    </w:p>
    <w:p w14:paraId="70FA4ACC" w14:textId="77777777" w:rsidR="006D1B40" w:rsidRPr="006D1B40" w:rsidRDefault="006D1B40" w:rsidP="006D1B40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изолировать изменения в отдельных ветках; </w:t>
      </w:r>
    </w:p>
    <w:p w14:paraId="4D145D60" w14:textId="77777777" w:rsidR="006D1B40" w:rsidRPr="006D1B40" w:rsidRDefault="006D1B40" w:rsidP="006D1B40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контролировать процесс объединения кода; </w:t>
      </w:r>
    </w:p>
    <w:p w14:paraId="214EFE60" w14:textId="77777777" w:rsidR="006D1B40" w:rsidRPr="006D1B40" w:rsidRDefault="006D1B40" w:rsidP="006D1B40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минимизировать конфликты; </w:t>
      </w:r>
    </w:p>
    <w:p w14:paraId="6E815BD3" w14:textId="77777777" w:rsidR="006D1B40" w:rsidRPr="006D1B40" w:rsidRDefault="006D1B40" w:rsidP="006D1B40">
      <w:pPr>
        <w:numPr>
          <w:ilvl w:val="0"/>
          <w:numId w:val="3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фиксировать историю интеграции. </w:t>
      </w:r>
    </w:p>
    <w:p w14:paraId="73AC9B45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2.3 Практики осознанной интеграции в Git</w:t>
      </w:r>
    </w:p>
    <w:p w14:paraId="3FCD9C61" w14:textId="77777777" w:rsidR="006D1B40" w:rsidRPr="006D1B40" w:rsidRDefault="006D1B40" w:rsidP="006D1B40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частые коммиты; </w:t>
      </w:r>
    </w:p>
    <w:p w14:paraId="4DF507E2" w14:textId="77777777" w:rsidR="006D1B40" w:rsidRPr="006D1B40" w:rsidRDefault="006D1B40" w:rsidP="006D1B40">
      <w:pPr>
        <w:numPr>
          <w:ilvl w:val="0"/>
          <w:numId w:val="4"/>
        </w:numPr>
        <w:rPr>
          <w:sz w:val="28"/>
          <w:szCs w:val="28"/>
        </w:rPr>
      </w:pPr>
      <w:r w:rsidRPr="006D1B40">
        <w:rPr>
          <w:sz w:val="28"/>
          <w:szCs w:val="28"/>
          <w:lang w:val="ru-RU"/>
        </w:rPr>
        <w:t>работа</w:t>
      </w:r>
      <w:r w:rsidRPr="006D1B40">
        <w:rPr>
          <w:sz w:val="28"/>
          <w:szCs w:val="28"/>
        </w:rPr>
        <w:t xml:space="preserve"> </w:t>
      </w:r>
      <w:r w:rsidRPr="006D1B40">
        <w:rPr>
          <w:sz w:val="28"/>
          <w:szCs w:val="28"/>
          <w:lang w:val="ru-RU"/>
        </w:rPr>
        <w:t>через</w:t>
      </w:r>
      <w:r w:rsidRPr="006D1B40">
        <w:rPr>
          <w:sz w:val="28"/>
          <w:szCs w:val="28"/>
        </w:rPr>
        <w:t xml:space="preserve"> </w:t>
      </w:r>
      <w:r w:rsidRPr="006D1B40">
        <w:rPr>
          <w:sz w:val="28"/>
          <w:szCs w:val="28"/>
          <w:lang w:val="ru-RU"/>
        </w:rPr>
        <w:t>ветки</w:t>
      </w:r>
      <w:r w:rsidRPr="006D1B40">
        <w:rPr>
          <w:sz w:val="28"/>
          <w:szCs w:val="28"/>
        </w:rPr>
        <w:t xml:space="preserve"> (feature branches); </w:t>
      </w:r>
    </w:p>
    <w:p w14:paraId="4C3C505A" w14:textId="77777777" w:rsidR="006D1B40" w:rsidRPr="006D1B40" w:rsidRDefault="006D1B40" w:rsidP="006D1B40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регулярное слияние изменений; </w:t>
      </w:r>
    </w:p>
    <w:p w14:paraId="40E37213" w14:textId="77777777" w:rsidR="006D1B40" w:rsidRPr="006D1B40" w:rsidRDefault="006D1B40" w:rsidP="006D1B40">
      <w:pPr>
        <w:numPr>
          <w:ilvl w:val="0"/>
          <w:numId w:val="4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lastRenderedPageBreak/>
        <w:t xml:space="preserve">использование pull/merge requests. </w:t>
      </w:r>
    </w:p>
    <w:p w14:paraId="709C1386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pict w14:anchorId="0D43C633">
          <v:rect id="_x0000_i1081" style="width:0;height:1.5pt" o:hralign="center" o:hrstd="t" o:hr="t" fillcolor="#a0a0a0" stroked="f"/>
        </w:pict>
      </w:r>
    </w:p>
    <w:p w14:paraId="2EA5E69B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3. GitHub и GitLab как платформы интеграции</w:t>
      </w:r>
    </w:p>
    <w:p w14:paraId="2D8C8394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GitHub и GitLab расширяют возможности Git, предоставляя инструменты для совместной работы и автоматизации.</w:t>
      </w:r>
    </w:p>
    <w:p w14:paraId="02A0923F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3.1 Основные функции платформ</w:t>
      </w:r>
    </w:p>
    <w:p w14:paraId="65172751" w14:textId="77777777" w:rsidR="006D1B40" w:rsidRPr="006D1B40" w:rsidRDefault="006D1B40" w:rsidP="006D1B40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хранение репозиториев; </w:t>
      </w:r>
    </w:p>
    <w:p w14:paraId="444C439E" w14:textId="77777777" w:rsidR="006D1B40" w:rsidRPr="006D1B40" w:rsidRDefault="006D1B40" w:rsidP="006D1B40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управление доступом; </w:t>
      </w:r>
    </w:p>
    <w:p w14:paraId="3CCAD22D" w14:textId="77777777" w:rsidR="006D1B40" w:rsidRPr="006D1B40" w:rsidRDefault="006D1B40" w:rsidP="006D1B40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код-ревью; </w:t>
      </w:r>
    </w:p>
    <w:p w14:paraId="4BEDD0A7" w14:textId="77777777" w:rsidR="006D1B40" w:rsidRPr="006D1B40" w:rsidRDefault="006D1B40" w:rsidP="006D1B40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отслеживание задач; </w:t>
      </w:r>
    </w:p>
    <w:p w14:paraId="7D6A7B5E" w14:textId="77777777" w:rsidR="006D1B40" w:rsidRPr="006D1B40" w:rsidRDefault="006D1B40" w:rsidP="006D1B40">
      <w:pPr>
        <w:numPr>
          <w:ilvl w:val="0"/>
          <w:numId w:val="5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интеграция с инструментами сборки и тестирования. </w:t>
      </w:r>
    </w:p>
    <w:p w14:paraId="790BCA25" w14:textId="77777777" w:rsidR="006D1B40" w:rsidRPr="006D1B40" w:rsidRDefault="006D1B40" w:rsidP="006D1B40">
      <w:pPr>
        <w:rPr>
          <w:b/>
          <w:bCs/>
          <w:sz w:val="28"/>
          <w:szCs w:val="28"/>
        </w:rPr>
      </w:pPr>
      <w:r w:rsidRPr="006D1B40">
        <w:rPr>
          <w:b/>
          <w:bCs/>
          <w:sz w:val="28"/>
          <w:szCs w:val="28"/>
        </w:rPr>
        <w:t xml:space="preserve">3.2 Pull Request </w:t>
      </w:r>
      <w:r w:rsidRPr="006D1B40">
        <w:rPr>
          <w:b/>
          <w:bCs/>
          <w:sz w:val="28"/>
          <w:szCs w:val="28"/>
          <w:lang w:val="ru-RU"/>
        </w:rPr>
        <w:t>и</w:t>
      </w:r>
      <w:r w:rsidRPr="006D1B40">
        <w:rPr>
          <w:b/>
          <w:bCs/>
          <w:sz w:val="28"/>
          <w:szCs w:val="28"/>
        </w:rPr>
        <w:t xml:space="preserve"> Merge Request</w:t>
      </w:r>
    </w:p>
    <w:p w14:paraId="5456D72A" w14:textId="77777777" w:rsidR="006D1B40" w:rsidRPr="006D1B40" w:rsidRDefault="006D1B40" w:rsidP="006D1B40">
      <w:pPr>
        <w:rPr>
          <w:sz w:val="28"/>
          <w:szCs w:val="28"/>
        </w:rPr>
      </w:pPr>
      <w:r w:rsidRPr="006D1B40">
        <w:rPr>
          <w:sz w:val="28"/>
          <w:szCs w:val="28"/>
          <w:lang w:val="ru-RU"/>
        </w:rPr>
        <w:t>Эти</w:t>
      </w:r>
      <w:r w:rsidRPr="006D1B40">
        <w:rPr>
          <w:sz w:val="28"/>
          <w:szCs w:val="28"/>
        </w:rPr>
        <w:t xml:space="preserve"> </w:t>
      </w:r>
      <w:r w:rsidRPr="006D1B40">
        <w:rPr>
          <w:sz w:val="28"/>
          <w:szCs w:val="28"/>
          <w:lang w:val="ru-RU"/>
        </w:rPr>
        <w:t>механизмы</w:t>
      </w:r>
      <w:r w:rsidRPr="006D1B40">
        <w:rPr>
          <w:sz w:val="28"/>
          <w:szCs w:val="28"/>
        </w:rPr>
        <w:t xml:space="preserve"> </w:t>
      </w:r>
      <w:r w:rsidRPr="006D1B40">
        <w:rPr>
          <w:sz w:val="28"/>
          <w:szCs w:val="28"/>
          <w:lang w:val="ru-RU"/>
        </w:rPr>
        <w:t>позволяют</w:t>
      </w:r>
      <w:r w:rsidRPr="006D1B40">
        <w:rPr>
          <w:sz w:val="28"/>
          <w:szCs w:val="28"/>
        </w:rPr>
        <w:t>:</w:t>
      </w:r>
    </w:p>
    <w:p w14:paraId="22894B7D" w14:textId="77777777" w:rsidR="006D1B40" w:rsidRPr="006D1B40" w:rsidRDefault="006D1B40" w:rsidP="006D1B40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проверять изменения перед интеграцией; </w:t>
      </w:r>
    </w:p>
    <w:p w14:paraId="0821BD1A" w14:textId="77777777" w:rsidR="006D1B40" w:rsidRPr="006D1B40" w:rsidRDefault="006D1B40" w:rsidP="006D1B40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обсуждать код; </w:t>
      </w:r>
    </w:p>
    <w:p w14:paraId="116034E3" w14:textId="77777777" w:rsidR="006D1B40" w:rsidRPr="006D1B40" w:rsidRDefault="006D1B40" w:rsidP="006D1B40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автоматически запускать тесты; </w:t>
      </w:r>
    </w:p>
    <w:p w14:paraId="32D9A2E9" w14:textId="77777777" w:rsidR="006D1B40" w:rsidRPr="006D1B40" w:rsidRDefault="006D1B40" w:rsidP="006D1B40">
      <w:pPr>
        <w:numPr>
          <w:ilvl w:val="0"/>
          <w:numId w:val="6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контролировать качество. </w:t>
      </w:r>
    </w:p>
    <w:p w14:paraId="624B9232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pict w14:anchorId="7C173B6F">
          <v:rect id="_x0000_i1082" style="width:0;height:1.5pt" o:hralign="center" o:hrstd="t" o:hr="t" fillcolor="#a0a0a0" stroked="f"/>
        </w:pict>
      </w:r>
    </w:p>
    <w:p w14:paraId="083461EF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4. Сборка (Building) в процессе интеграции</w:t>
      </w:r>
    </w:p>
    <w:p w14:paraId="5C9DB22A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Сборка является ключевым этапом, на котором создаётся рабочая версия продукта.</w:t>
      </w:r>
    </w:p>
    <w:p w14:paraId="28C8D2C5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4.1 Роль сборки</w:t>
      </w:r>
    </w:p>
    <w:p w14:paraId="3B4A9D6B" w14:textId="77777777" w:rsidR="006D1B40" w:rsidRPr="006D1B40" w:rsidRDefault="006D1B40" w:rsidP="006D1B40">
      <w:pPr>
        <w:numPr>
          <w:ilvl w:val="0"/>
          <w:numId w:val="7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объединение компонентов системы; </w:t>
      </w:r>
    </w:p>
    <w:p w14:paraId="3885E125" w14:textId="77777777" w:rsidR="006D1B40" w:rsidRPr="006D1B40" w:rsidRDefault="006D1B40" w:rsidP="006D1B40">
      <w:pPr>
        <w:numPr>
          <w:ilvl w:val="0"/>
          <w:numId w:val="7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проверка корректности зависимостей; </w:t>
      </w:r>
    </w:p>
    <w:p w14:paraId="031B2907" w14:textId="77777777" w:rsidR="006D1B40" w:rsidRPr="006D1B40" w:rsidRDefault="006D1B40" w:rsidP="006D1B40">
      <w:pPr>
        <w:numPr>
          <w:ilvl w:val="0"/>
          <w:numId w:val="7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формирование исполняемого артефакта. </w:t>
      </w:r>
    </w:p>
    <w:p w14:paraId="4401AA30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4.2 Автоматизация сборки</w:t>
      </w:r>
    </w:p>
    <w:p w14:paraId="0EEAD992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GitHub и GitLab предоставляют инструменты:</w:t>
      </w:r>
    </w:p>
    <w:p w14:paraId="62A97042" w14:textId="77777777" w:rsidR="006D1B40" w:rsidRPr="006D1B40" w:rsidRDefault="006D1B40" w:rsidP="006D1B40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GitHub Actions; </w:t>
      </w:r>
    </w:p>
    <w:p w14:paraId="194472FD" w14:textId="77777777" w:rsidR="006D1B40" w:rsidRPr="006D1B40" w:rsidRDefault="006D1B40" w:rsidP="006D1B40">
      <w:pPr>
        <w:numPr>
          <w:ilvl w:val="0"/>
          <w:numId w:val="8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GitLab CI/CD. </w:t>
      </w:r>
    </w:p>
    <w:p w14:paraId="71FC13AC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С их помощью можно:</w:t>
      </w:r>
    </w:p>
    <w:p w14:paraId="6E8B9D6D" w14:textId="77777777" w:rsidR="006D1B40" w:rsidRPr="006D1B40" w:rsidRDefault="006D1B40" w:rsidP="006D1B40">
      <w:pPr>
        <w:numPr>
          <w:ilvl w:val="0"/>
          <w:numId w:val="9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автоматически запускать сборку при каждом изменении; </w:t>
      </w:r>
    </w:p>
    <w:p w14:paraId="7D2346D2" w14:textId="77777777" w:rsidR="006D1B40" w:rsidRPr="006D1B40" w:rsidRDefault="006D1B40" w:rsidP="006D1B40">
      <w:pPr>
        <w:numPr>
          <w:ilvl w:val="0"/>
          <w:numId w:val="9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проверять корректность кода; </w:t>
      </w:r>
    </w:p>
    <w:p w14:paraId="4D60D99A" w14:textId="77777777" w:rsidR="006D1B40" w:rsidRPr="006D1B40" w:rsidRDefault="006D1B40" w:rsidP="006D1B40">
      <w:pPr>
        <w:numPr>
          <w:ilvl w:val="0"/>
          <w:numId w:val="9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обеспечивать воспроизводимость процесса. </w:t>
      </w:r>
    </w:p>
    <w:p w14:paraId="1788D7C4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pict w14:anchorId="22501846">
          <v:rect id="_x0000_i1083" style="width:0;height:1.5pt" o:hralign="center" o:hrstd="t" o:hr="t" fillcolor="#a0a0a0" stroked="f"/>
        </w:pict>
      </w:r>
    </w:p>
    <w:p w14:paraId="77CA467A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5. Тестирование (Testing) как элемент интеграции</w:t>
      </w:r>
    </w:p>
    <w:p w14:paraId="25FEB314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Тестирование позволяет выявлять ошибки, возникающие при объединении компонентов.</w:t>
      </w:r>
    </w:p>
    <w:p w14:paraId="3728CA60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5.1 Виды тестирования</w:t>
      </w:r>
    </w:p>
    <w:p w14:paraId="32E8A2FC" w14:textId="77777777" w:rsidR="006D1B40" w:rsidRPr="006D1B40" w:rsidRDefault="006D1B40" w:rsidP="006D1B40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модульное; </w:t>
      </w:r>
    </w:p>
    <w:p w14:paraId="21C17CC8" w14:textId="77777777" w:rsidR="006D1B40" w:rsidRPr="006D1B40" w:rsidRDefault="006D1B40" w:rsidP="006D1B40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интеграционное; </w:t>
      </w:r>
    </w:p>
    <w:p w14:paraId="16DCD954" w14:textId="77777777" w:rsidR="006D1B40" w:rsidRPr="006D1B40" w:rsidRDefault="006D1B40" w:rsidP="006D1B40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системное; </w:t>
      </w:r>
    </w:p>
    <w:p w14:paraId="318A28BC" w14:textId="77777777" w:rsidR="006D1B40" w:rsidRPr="006D1B40" w:rsidRDefault="006D1B40" w:rsidP="006D1B40">
      <w:pPr>
        <w:numPr>
          <w:ilvl w:val="0"/>
          <w:numId w:val="10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регрессионное. </w:t>
      </w:r>
    </w:p>
    <w:p w14:paraId="1C497723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5.2 Автоматизация тестирования</w:t>
      </w:r>
    </w:p>
    <w:p w14:paraId="496C2E17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С использованием GitHub и GitLab:</w:t>
      </w:r>
    </w:p>
    <w:p w14:paraId="563100EB" w14:textId="77777777" w:rsidR="006D1B40" w:rsidRPr="006D1B40" w:rsidRDefault="006D1B40" w:rsidP="006D1B40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тесты запускаются при каждом коммите; </w:t>
      </w:r>
    </w:p>
    <w:p w14:paraId="30FD2C09" w14:textId="77777777" w:rsidR="006D1B40" w:rsidRPr="006D1B40" w:rsidRDefault="006D1B40" w:rsidP="006D1B40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lastRenderedPageBreak/>
        <w:t xml:space="preserve">результаты тестов фиксируются; </w:t>
      </w:r>
    </w:p>
    <w:p w14:paraId="7B8F27FD" w14:textId="77777777" w:rsidR="006D1B40" w:rsidRPr="006D1B40" w:rsidRDefault="006D1B40" w:rsidP="006D1B40">
      <w:pPr>
        <w:numPr>
          <w:ilvl w:val="0"/>
          <w:numId w:val="11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ошибки обнаруживаются на ранних этапах. </w:t>
      </w:r>
    </w:p>
    <w:p w14:paraId="3DFE0321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5.3 Значение тестирования</w:t>
      </w:r>
    </w:p>
    <w:p w14:paraId="54CAEA52" w14:textId="77777777" w:rsidR="006D1B40" w:rsidRPr="006D1B40" w:rsidRDefault="006D1B40" w:rsidP="006D1B40">
      <w:pPr>
        <w:numPr>
          <w:ilvl w:val="0"/>
          <w:numId w:val="12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повышение качества продукта; </w:t>
      </w:r>
    </w:p>
    <w:p w14:paraId="078C23C2" w14:textId="77777777" w:rsidR="006D1B40" w:rsidRPr="006D1B40" w:rsidRDefault="006D1B40" w:rsidP="006D1B40">
      <w:pPr>
        <w:numPr>
          <w:ilvl w:val="0"/>
          <w:numId w:val="12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снижение рисков; </w:t>
      </w:r>
    </w:p>
    <w:p w14:paraId="26448665" w14:textId="77777777" w:rsidR="006D1B40" w:rsidRPr="006D1B40" w:rsidRDefault="006D1B40" w:rsidP="006D1B40">
      <w:pPr>
        <w:numPr>
          <w:ilvl w:val="0"/>
          <w:numId w:val="12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ускорение разработки. </w:t>
      </w:r>
    </w:p>
    <w:p w14:paraId="2DE49E05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pict w14:anchorId="75BFEE26">
          <v:rect id="_x0000_i1084" style="width:0;height:1.5pt" o:hralign="center" o:hrstd="t" o:hr="t" fillcolor="#a0a0a0" stroked="f"/>
        </w:pict>
      </w:r>
    </w:p>
    <w:p w14:paraId="368EEAAD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6. Непрерывная интеграция (CI) как реализация осознанной интеграции</w:t>
      </w:r>
    </w:p>
    <w:p w14:paraId="23CDC5EB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Непрерывная интеграция (Continuous Integration) — это практика, при которой изменения регулярно объединяются и проверяются.</w:t>
      </w:r>
    </w:p>
    <w:p w14:paraId="282E7E65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Основной цикл:</w:t>
      </w:r>
    </w:p>
    <w:p w14:paraId="1AB3C11C" w14:textId="77777777" w:rsidR="006D1B40" w:rsidRPr="006D1B40" w:rsidRDefault="006D1B40" w:rsidP="006D1B40">
      <w:pPr>
        <w:numPr>
          <w:ilvl w:val="0"/>
          <w:numId w:val="13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внесение изменений в репозиторий; </w:t>
      </w:r>
    </w:p>
    <w:p w14:paraId="7D040F88" w14:textId="77777777" w:rsidR="006D1B40" w:rsidRPr="006D1B40" w:rsidRDefault="006D1B40" w:rsidP="006D1B40">
      <w:pPr>
        <w:numPr>
          <w:ilvl w:val="0"/>
          <w:numId w:val="13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автоматическая сборка; </w:t>
      </w:r>
    </w:p>
    <w:p w14:paraId="1FD4D5BC" w14:textId="77777777" w:rsidR="006D1B40" w:rsidRPr="006D1B40" w:rsidRDefault="006D1B40" w:rsidP="006D1B40">
      <w:pPr>
        <w:numPr>
          <w:ilvl w:val="0"/>
          <w:numId w:val="13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запуск тестов; </w:t>
      </w:r>
    </w:p>
    <w:p w14:paraId="4318548E" w14:textId="77777777" w:rsidR="006D1B40" w:rsidRPr="006D1B40" w:rsidRDefault="006D1B40" w:rsidP="006D1B40">
      <w:pPr>
        <w:numPr>
          <w:ilvl w:val="0"/>
          <w:numId w:val="13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анализ результатов. </w:t>
      </w:r>
    </w:p>
    <w:p w14:paraId="17709B76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GitHub и GitLab позволяют реализовать данный цикл через встроенные инструменты CI.</w:t>
      </w:r>
    </w:p>
    <w:p w14:paraId="5608C978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pict w14:anchorId="5F2014E6">
          <v:rect id="_x0000_i1085" style="width:0;height:1.5pt" o:hralign="center" o:hrstd="t" o:hr="t" fillcolor="#a0a0a0" stroked="f"/>
        </w:pict>
      </w:r>
    </w:p>
    <w:p w14:paraId="2A25E500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7. Преимущества использования Git, GitHub и GitLab</w:t>
      </w:r>
    </w:p>
    <w:p w14:paraId="0ACEF3C4" w14:textId="77777777" w:rsidR="006D1B40" w:rsidRPr="006D1B40" w:rsidRDefault="006D1B40" w:rsidP="006D1B40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автоматизация процессов; </w:t>
      </w:r>
    </w:p>
    <w:p w14:paraId="406A539C" w14:textId="77777777" w:rsidR="006D1B40" w:rsidRPr="006D1B40" w:rsidRDefault="006D1B40" w:rsidP="006D1B40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повышение прозрачности разработки; </w:t>
      </w:r>
    </w:p>
    <w:p w14:paraId="4A16645C" w14:textId="77777777" w:rsidR="006D1B40" w:rsidRPr="006D1B40" w:rsidRDefault="006D1B40" w:rsidP="006D1B40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улучшение взаимодействия в команде; </w:t>
      </w:r>
    </w:p>
    <w:p w14:paraId="5814EB59" w14:textId="77777777" w:rsidR="006D1B40" w:rsidRPr="006D1B40" w:rsidRDefault="006D1B40" w:rsidP="006D1B40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снижение количества ошибок; </w:t>
      </w:r>
    </w:p>
    <w:p w14:paraId="35958B93" w14:textId="77777777" w:rsidR="006D1B40" w:rsidRPr="006D1B40" w:rsidRDefault="006D1B40" w:rsidP="006D1B40">
      <w:pPr>
        <w:numPr>
          <w:ilvl w:val="0"/>
          <w:numId w:val="14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ускорение интеграции изменений. </w:t>
      </w:r>
    </w:p>
    <w:p w14:paraId="451862DD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pict w14:anchorId="6CCEA760">
          <v:rect id="_x0000_i1086" style="width:0;height:1.5pt" o:hralign="center" o:hrstd="t" o:hr="t" fillcolor="#a0a0a0" stroked="f"/>
        </w:pict>
      </w:r>
    </w:p>
    <w:p w14:paraId="539597AB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8. Проблемы и ограничения</w:t>
      </w:r>
    </w:p>
    <w:p w14:paraId="2CE85DBA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Несмотря на преимущества, возможны:</w:t>
      </w:r>
    </w:p>
    <w:p w14:paraId="696083E8" w14:textId="77777777" w:rsidR="006D1B40" w:rsidRPr="006D1B40" w:rsidRDefault="006D1B40" w:rsidP="006D1B40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сложность настройки CI; </w:t>
      </w:r>
    </w:p>
    <w:p w14:paraId="36B1453B" w14:textId="77777777" w:rsidR="006D1B40" w:rsidRPr="006D1B40" w:rsidRDefault="006D1B40" w:rsidP="006D1B40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необходимость дисциплины в команде; </w:t>
      </w:r>
    </w:p>
    <w:p w14:paraId="49B9BC21" w14:textId="77777777" w:rsidR="006D1B40" w:rsidRPr="006D1B40" w:rsidRDefault="006D1B40" w:rsidP="006D1B40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конфликты при слиянии; </w:t>
      </w:r>
    </w:p>
    <w:p w14:paraId="757313B4" w14:textId="77777777" w:rsidR="006D1B40" w:rsidRPr="006D1B40" w:rsidRDefault="006D1B40" w:rsidP="006D1B40">
      <w:pPr>
        <w:numPr>
          <w:ilvl w:val="0"/>
          <w:numId w:val="15"/>
        </w:num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 xml:space="preserve">зависимость от инфраструктуры. </w:t>
      </w:r>
    </w:p>
    <w:p w14:paraId="5AC7D8CD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pict w14:anchorId="4EF7F653">
          <v:rect id="_x0000_i1087" style="width:0;height:1.5pt" o:hralign="center" o:hrstd="t" o:hr="t" fillcolor="#a0a0a0" stroked="f"/>
        </w:pict>
      </w:r>
    </w:p>
    <w:p w14:paraId="3FD5066A" w14:textId="77777777" w:rsidR="006D1B40" w:rsidRPr="006D1B40" w:rsidRDefault="006D1B40" w:rsidP="006D1B40">
      <w:pPr>
        <w:rPr>
          <w:b/>
          <w:bCs/>
          <w:sz w:val="28"/>
          <w:szCs w:val="28"/>
          <w:lang w:val="ru-RU"/>
        </w:rPr>
      </w:pPr>
      <w:r w:rsidRPr="006D1B40">
        <w:rPr>
          <w:b/>
          <w:bCs/>
          <w:sz w:val="28"/>
          <w:szCs w:val="28"/>
          <w:lang w:val="ru-RU"/>
        </w:rPr>
        <w:t>Заключение</w:t>
      </w:r>
    </w:p>
    <w:p w14:paraId="6A63F775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Осознанная интеграция является важным элементом современной разработки программного обеспечения. Использование Git, GitHub и GitLab позволяет организовать процессы сборки и тестирования как непрерывный и управляемый цикл.</w:t>
      </w:r>
    </w:p>
    <w:p w14:paraId="18193360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Это обеспечивает повышение качества продукта, снижение рисков и улучшение эффективности разработки.</w:t>
      </w:r>
    </w:p>
    <w:p w14:paraId="19D4A49F" w14:textId="77777777" w:rsidR="006D1B40" w:rsidRPr="006D1B40" w:rsidRDefault="006D1B40" w:rsidP="006D1B40">
      <w:pPr>
        <w:rPr>
          <w:sz w:val="28"/>
          <w:szCs w:val="28"/>
          <w:lang w:val="ru-RU"/>
        </w:rPr>
      </w:pPr>
      <w:r w:rsidRPr="006D1B40">
        <w:rPr>
          <w:sz w:val="28"/>
          <w:szCs w:val="28"/>
          <w:lang w:val="ru-RU"/>
        </w:rPr>
        <w:t>Таким образом, интеграция становится не завершающим этапом, а постоянным процессом, сопровождающим весь жизненный цикл системы.</w:t>
      </w:r>
    </w:p>
    <w:p w14:paraId="13275BC2" w14:textId="77777777" w:rsidR="006D1B40" w:rsidRPr="006D1B40" w:rsidRDefault="006D1B40">
      <w:pPr>
        <w:rPr>
          <w:sz w:val="28"/>
          <w:szCs w:val="28"/>
          <w:lang w:val="ru-RU"/>
        </w:rPr>
      </w:pPr>
    </w:p>
    <w:sectPr w:rsidR="006D1B40" w:rsidRPr="006D1B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3D51"/>
    <w:multiLevelType w:val="multilevel"/>
    <w:tmpl w:val="0B7E4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D7409"/>
    <w:multiLevelType w:val="multilevel"/>
    <w:tmpl w:val="7F0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1253D9"/>
    <w:multiLevelType w:val="multilevel"/>
    <w:tmpl w:val="C952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C5325"/>
    <w:multiLevelType w:val="multilevel"/>
    <w:tmpl w:val="E2F2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62EB5"/>
    <w:multiLevelType w:val="multilevel"/>
    <w:tmpl w:val="2BD6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C4B45"/>
    <w:multiLevelType w:val="multilevel"/>
    <w:tmpl w:val="CA46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A3DB1"/>
    <w:multiLevelType w:val="multilevel"/>
    <w:tmpl w:val="C53A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C95363"/>
    <w:multiLevelType w:val="multilevel"/>
    <w:tmpl w:val="892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090AA4"/>
    <w:multiLevelType w:val="multilevel"/>
    <w:tmpl w:val="D182E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A10864"/>
    <w:multiLevelType w:val="multilevel"/>
    <w:tmpl w:val="2E50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B25DB"/>
    <w:multiLevelType w:val="multilevel"/>
    <w:tmpl w:val="E1BED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8F7C02"/>
    <w:multiLevelType w:val="multilevel"/>
    <w:tmpl w:val="7BA8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D01D03"/>
    <w:multiLevelType w:val="multilevel"/>
    <w:tmpl w:val="6722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F7259E"/>
    <w:multiLevelType w:val="multilevel"/>
    <w:tmpl w:val="BEA2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F436D"/>
    <w:multiLevelType w:val="multilevel"/>
    <w:tmpl w:val="E124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0452265">
    <w:abstractNumId w:val="12"/>
  </w:num>
  <w:num w:numId="2" w16cid:durableId="205919564">
    <w:abstractNumId w:val="0"/>
  </w:num>
  <w:num w:numId="3" w16cid:durableId="174153324">
    <w:abstractNumId w:val="5"/>
  </w:num>
  <w:num w:numId="4" w16cid:durableId="107698079">
    <w:abstractNumId w:val="4"/>
  </w:num>
  <w:num w:numId="5" w16cid:durableId="1578829663">
    <w:abstractNumId w:val="8"/>
  </w:num>
  <w:num w:numId="6" w16cid:durableId="501510616">
    <w:abstractNumId w:val="1"/>
  </w:num>
  <w:num w:numId="7" w16cid:durableId="1797916266">
    <w:abstractNumId w:val="10"/>
  </w:num>
  <w:num w:numId="8" w16cid:durableId="1010522475">
    <w:abstractNumId w:val="11"/>
  </w:num>
  <w:num w:numId="9" w16cid:durableId="1998653328">
    <w:abstractNumId w:val="3"/>
  </w:num>
  <w:num w:numId="10" w16cid:durableId="1623997219">
    <w:abstractNumId w:val="9"/>
  </w:num>
  <w:num w:numId="11" w16cid:durableId="1266111010">
    <w:abstractNumId w:val="14"/>
  </w:num>
  <w:num w:numId="12" w16cid:durableId="954100887">
    <w:abstractNumId w:val="2"/>
  </w:num>
  <w:num w:numId="13" w16cid:durableId="2078816341">
    <w:abstractNumId w:val="7"/>
  </w:num>
  <w:num w:numId="14" w16cid:durableId="895820329">
    <w:abstractNumId w:val="13"/>
  </w:num>
  <w:num w:numId="15" w16cid:durableId="2379105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2F"/>
    <w:rsid w:val="001107B3"/>
    <w:rsid w:val="006D1B40"/>
    <w:rsid w:val="00D63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D5723"/>
  <w15:chartTrackingRefBased/>
  <w15:docId w15:val="{7A6AFFF5-A5E5-4253-A159-F7492592A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6D1B4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63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3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3C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3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3C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3C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3C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3C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3C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3C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3C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3C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3C2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3C2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3C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3C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3C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3C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3C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3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3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3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3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3C2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3C2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3C2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3C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3C2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63C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752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T</dc:creator>
  <cp:keywords/>
  <dc:description/>
  <cp:lastModifiedBy>a T</cp:lastModifiedBy>
  <cp:revision>3</cp:revision>
  <dcterms:created xsi:type="dcterms:W3CDTF">2026-04-28T19:34:00Z</dcterms:created>
  <dcterms:modified xsi:type="dcterms:W3CDTF">2026-04-28T19:35:00Z</dcterms:modified>
</cp:coreProperties>
</file>