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модульной структуры проекта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Каитов Г Г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7942E283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 w:eastAsia="zh-CN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азработка модульной структуры проекта на C#</w:t>
      </w:r>
    </w:p>
    <w:p w14:paraId="4371FAB4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Вариант 10.</w:t>
      </w:r>
    </w:p>
    <w:p w14:paraId="577393FF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Дана вещественная матрица размерности n * m. Вывести номера строк, содержащих больше положительных элементов, чем отрицательных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)</w:t>
      </w:r>
    </w:p>
    <w:p w14:paraId="37448AF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Краткое описание алгоритма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w14:paraId="6CB753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Программа работает в </w:t>
      </w:r>
      <w:r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  <w:t>три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этапа:</w:t>
      </w:r>
    </w:p>
    <w:p w14:paraId="78676EDF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  <w:t>Ввод данных:</w:t>
      </w:r>
      <w:r>
        <w:rPr>
          <w:rFonts w:hint="default" w:ascii="Times New Roman" w:hAnsi="Times New Roman" w:cs="Times New Roman"/>
          <w:sz w:val="28"/>
          <w:szCs w:val="28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 интерфейса считываются размеры матрицы. Матрица заполняется случайными вещественными числами от -10 до 10.</w:t>
      </w:r>
    </w:p>
    <w:p w14:paraId="1F8782CC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  <w:t>Логика:</w:t>
      </w:r>
      <w:r>
        <w:rPr>
          <w:rFonts w:hint="default" w:ascii="Times New Roman" w:hAnsi="Times New Roman" w:cs="Times New Roman"/>
          <w:sz w:val="28"/>
          <w:szCs w:val="28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>атрица передается в метод GetRowsWithMorePositives из внешней библиотеки. В каждой строке алгоритм считает количество положительных и отрицательных элементов. Если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положительные</w:t>
      </w:r>
      <w:r>
        <w:rPr>
          <w:rFonts w:hint="default" w:ascii="Times New Roman" w:hAnsi="Times New Roman" w:cs="Times New Roman"/>
          <w:sz w:val="28"/>
          <w:szCs w:val="28"/>
        </w:rPr>
        <w:t xml:space="preserve"> &gt;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отрицательные</w:t>
      </w:r>
      <w:r>
        <w:rPr>
          <w:rFonts w:hint="default" w:ascii="Times New Roman" w:hAnsi="Times New Roman" w:cs="Times New Roman"/>
          <w:sz w:val="28"/>
          <w:szCs w:val="28"/>
        </w:rPr>
        <w:t>, номер этой строки (индекс + 1) сохраняется в список.</w:t>
      </w:r>
    </w:p>
    <w:p w14:paraId="532A100D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  <w:t>Вывод:</w:t>
      </w:r>
      <w:r>
        <w:rPr>
          <w:rFonts w:hint="default" w:ascii="Times New Roman" w:hAnsi="Times New Roman" w:cs="Times New Roman"/>
          <w:sz w:val="28"/>
          <w:szCs w:val="28"/>
          <w:u w:val="none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писок номеров строк отображается в интерфейсе через запятую.</w:t>
      </w:r>
    </w:p>
    <w:p w14:paraId="6CD5B9E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Ход выполнения работы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w14:paraId="713AB19F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Создание модульной структуры проекта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среде разработки Visual Studio было создано новое решение под названием </w:t>
      </w:r>
      <w:r>
        <w:rPr>
          <w:rFonts w:hint="default" w:ascii="Times New Roman" w:hAnsi="Times New Roman" w:cs="Times New Roman"/>
          <w:sz w:val="28"/>
          <w:szCs w:val="28"/>
        </w:rPr>
        <w:t>Matrix_Solution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Б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ыла реализована модульная архитектура, состоящая из двух проектов:</w:t>
      </w:r>
    </w:p>
    <w:p w14:paraId="304F1F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MatrixLibrary — библиотека классов (Class Library, .NET), содержащая бизнес-логику приложения.</w:t>
      </w:r>
    </w:p>
    <w:p w14:paraId="4FAF59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Matrix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</w:t>
      </w:r>
      <w:r>
        <w:rPr>
          <w:rFonts w:hint="default" w:ascii="Times New Roman" w:hAnsi="Times New Roman" w:cs="Times New Roman"/>
          <w:sz w:val="28"/>
          <w:szCs w:val="28"/>
        </w:rPr>
        <w:t>App — клиентское приложение (WPF), отвечающее за пользовательский интерфейс.</w:t>
      </w:r>
    </w:p>
    <w:p w14:paraId="2DCCF1C0">
      <w:pPr>
        <w:numPr>
          <w:ilvl w:val="0"/>
          <w:numId w:val="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Разработка логического модуля: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проекте был создан класс MatrixHandler. Согласно варианту №10, в классе реализован метод, который принимает двумерный массив вещественных чисел и возвращает список индексов строк, где количество положительных элементов строго больше количества отрицательных. Использование отдельного проекта позволяет компилировать этот код в DLL для дальнейшего использования в других приложениях.</w:t>
      </w:r>
    </w:p>
    <w:p w14:paraId="6D198D67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Разработка интерфейса пользователя: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проекте Matrix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App (WPF) была спроектирована форма MainWindow.xaml. Она включает в себя: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оля ввода для задания размерности матрицы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к</w:t>
      </w:r>
      <w:r>
        <w:rPr>
          <w:rFonts w:hint="default" w:ascii="Times New Roman" w:hAnsi="Times New Roman" w:cs="Times New Roman"/>
          <w:sz w:val="28"/>
          <w:szCs w:val="28"/>
        </w:rPr>
        <w:t>нопку для запуска генерации матрицы и её обработки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т</w:t>
      </w:r>
      <w:r>
        <w:rPr>
          <w:rFonts w:hint="default" w:ascii="Times New Roman" w:hAnsi="Times New Roman" w:cs="Times New Roman"/>
          <w:sz w:val="28"/>
          <w:szCs w:val="28"/>
        </w:rPr>
        <w:t>екстовое поле для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визуального отображения сгенерированных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м</w:t>
      </w:r>
      <w:r>
        <w:rPr>
          <w:rFonts w:hint="default" w:ascii="Times New Roman" w:hAnsi="Times New Roman" w:cs="Times New Roman"/>
          <w:sz w:val="28"/>
          <w:szCs w:val="28"/>
        </w:rPr>
        <w:t>етку для вывода итоговых номеров строк.</w:t>
      </w:r>
    </w:p>
    <w:p w14:paraId="11D3993B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Связывание проектов: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Для того чтобы проект интерфейса мог использовать логику из библиотеки, была добавлена ссылка на проект MatrixLibrary. В коде формы был подключен соответствующий namespace с помощью директивы using. </w:t>
      </w:r>
    </w:p>
    <w:p w14:paraId="1A27638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Описание архитектуры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w14:paraId="013219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роект разделен на два уровня:</w:t>
      </w:r>
    </w:p>
    <w:p w14:paraId="0237EA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MatrixLibrary (DLL): Класс MatrixHandler. Отвечает за вычисления. Не зависит от интерфейса.</w:t>
      </w:r>
    </w:p>
    <w:p w14:paraId="29CB37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WPF: Отвечает за ввод/вывод. Содержит ссылку на библиотеку.</w:t>
      </w:r>
    </w:p>
    <w:p w14:paraId="31EB15D5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 программы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w14:paraId="14A36CA4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w14:paraId="1F1282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System;</w:t>
      </w:r>
    </w:p>
    <w:p w14:paraId="143160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System.Collections.Generic;</w:t>
      </w:r>
    </w:p>
    <w:p w14:paraId="109A711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MatrixLibrary</w:t>
      </w:r>
    </w:p>
    <w:p w14:paraId="41557A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{</w:t>
      </w:r>
    </w:p>
    <w:p w14:paraId="4DCC0A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MatrixHandler</w:t>
      </w:r>
    </w:p>
    <w:p w14:paraId="31C5E9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{</w:t>
      </w:r>
    </w:p>
    <w:p w14:paraId="291AA2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&gt; 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GetRowsWithMorePositives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[,]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</w:t>
      </w:r>
    </w:p>
    <w:p w14:paraId="1C5CC4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{</w:t>
      </w:r>
    </w:p>
    <w:p w14:paraId="7AD610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&gt;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&gt;();</w:t>
      </w:r>
    </w:p>
    <w:p w14:paraId="51E93D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GetLength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(0);</w:t>
      </w:r>
    </w:p>
    <w:p w14:paraId="5A4F90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cols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GetLength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(1);</w:t>
      </w:r>
    </w:p>
    <w:p w14:paraId="08C949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34A183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++)</w:t>
      </w:r>
    </w:p>
    <w:p w14:paraId="482535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{</w:t>
      </w:r>
    </w:p>
    <w:p w14:paraId="45BB9E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pos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neg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</w:t>
      </w:r>
    </w:p>
    <w:p w14:paraId="31380B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cols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++)</w:t>
      </w:r>
    </w:p>
    <w:p w14:paraId="05F951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{</w:t>
      </w:r>
    </w:p>
    <w:p w14:paraId="153BA3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[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] &gt; 0)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pos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++;</w:t>
      </w:r>
    </w:p>
    <w:p w14:paraId="616F37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[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] &lt; 0)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neg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++;</w:t>
      </w:r>
    </w:p>
    <w:p w14:paraId="4BC158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}</w:t>
      </w:r>
    </w:p>
    <w:p w14:paraId="360B21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pos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&gt;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neg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)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Add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+ 1);</w:t>
      </w:r>
    </w:p>
    <w:p w14:paraId="237535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}</w:t>
      </w:r>
    </w:p>
    <w:p w14:paraId="048CF7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;</w:t>
      </w:r>
    </w:p>
    <w:p w14:paraId="69C044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}</w:t>
      </w:r>
    </w:p>
    <w:p w14:paraId="024F0F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}</w:t>
      </w:r>
    </w:p>
    <w:p w14:paraId="0EA214C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}</w:t>
      </w:r>
    </w:p>
    <w:p w14:paraId="6C2D09BF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w14:paraId="7EEC79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MatrixLibrary;</w:t>
      </w:r>
    </w:p>
    <w:p w14:paraId="01BE7F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System;</w:t>
      </w:r>
    </w:p>
    <w:p w14:paraId="22DB89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System.Windows;</w:t>
      </w:r>
    </w:p>
    <w:p w14:paraId="212F8A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Matrix_App</w:t>
      </w:r>
    </w:p>
    <w:p w14:paraId="15BC68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{</w:t>
      </w:r>
    </w:p>
    <w:p w14:paraId="4B17A8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partial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MainWindow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: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Window</w:t>
      </w:r>
    </w:p>
    <w:p w14:paraId="4355CE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{</w:t>
      </w:r>
    </w:p>
    <w:p w14:paraId="3C2126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MainWindow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</w:t>
      </w:r>
    </w:p>
    <w:p w14:paraId="5679BB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{</w:t>
      </w:r>
    </w:p>
    <w:p w14:paraId="06453B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InitializeComponent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();</w:t>
      </w:r>
    </w:p>
    <w:p w14:paraId="747D57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}</w:t>
      </w:r>
    </w:p>
    <w:p w14:paraId="2ADD23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410F7E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Calculate_Click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sender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RoutedEventArgs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</w:t>
      </w:r>
    </w:p>
    <w:p w14:paraId="7641DF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{</w:t>
      </w:r>
    </w:p>
    <w:p w14:paraId="790B6B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try</w:t>
      </w:r>
    </w:p>
    <w:p w14:paraId="331010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{</w:t>
      </w:r>
    </w:p>
    <w:p w14:paraId="238F54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Parse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(RowsInput.Text);</w:t>
      </w:r>
    </w:p>
    <w:p w14:paraId="693994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Parse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(ColsInput.Text);</w:t>
      </w:r>
    </w:p>
    <w:p w14:paraId="02CFD2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[,]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[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];</w:t>
      </w:r>
    </w:p>
    <w:p w14:paraId="3F7828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Random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Random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();</w:t>
      </w:r>
    </w:p>
    <w:p w14:paraId="42B042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442213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MatrixDisplay.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Clear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();</w:t>
      </w:r>
    </w:p>
    <w:p w14:paraId="343688D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++)</w:t>
      </w:r>
    </w:p>
    <w:p w14:paraId="4F502D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{</w:t>
      </w:r>
    </w:p>
    <w:p w14:paraId="74AC96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0;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++)</w:t>
      </w:r>
    </w:p>
    <w:p w14:paraId="58B3D3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{</w:t>
      </w:r>
    </w:p>
    <w:p w14:paraId="152EDC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   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[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] =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Math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Round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NextDouble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 * 20 - 10, 1);</w:t>
      </w:r>
    </w:p>
    <w:p w14:paraId="43F746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    MatrixDisplay.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AppendText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[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j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] +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</w:t>
      </w:r>
      <w:r>
        <w:rPr>
          <w:rFonts w:hint="default" w:ascii="Times New Roman" w:hAnsi="Times New Roman" w:eastAsia="Cascadia Mono" w:cs="Times New Roman"/>
          <w:color w:val="9E5B71"/>
          <w:sz w:val="28"/>
          <w:szCs w:val="28"/>
        </w:rPr>
        <w:t>\t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);</w:t>
      </w:r>
    </w:p>
    <w:p w14:paraId="482658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}</w:t>
      </w:r>
    </w:p>
    <w:p w14:paraId="66759F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MatrixDisplay.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AppendText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Environment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.NewLine);</w:t>
      </w:r>
    </w:p>
    <w:p w14:paraId="2BCDA0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}</w:t>
      </w:r>
    </w:p>
    <w:p w14:paraId="2EA8AE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017C20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MatrixHandler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handler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MatrixHandler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();</w:t>
      </w:r>
    </w:p>
    <w:p w14:paraId="1BF647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handler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GetRowsWithMorePositives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matrix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);</w:t>
      </w:r>
    </w:p>
    <w:p w14:paraId="64E330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ResultOutput.Text 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.Count &gt; 0 ?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"Строки: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+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",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result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) :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"Нет таких строк"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;</w:t>
      </w:r>
    </w:p>
    <w:p w14:paraId="72C3FF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}</w:t>
      </w:r>
    </w:p>
    <w:p w14:paraId="7B4191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{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Show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"Введите числа!"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); }</w:t>
      </w:r>
    </w:p>
    <w:p w14:paraId="61219B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}</w:t>
      </w:r>
    </w:p>
    <w:p w14:paraId="51DA24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}</w:t>
      </w:r>
    </w:p>
    <w:p w14:paraId="4BE361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}</w:t>
      </w:r>
    </w:p>
    <w:p w14:paraId="14BAE7FD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ml</w:t>
      </w:r>
    </w:p>
    <w:p w14:paraId="46137E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Window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Class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="Matrix_App.MainWindow"</w:t>
      </w:r>
    </w:p>
    <w:p w14:paraId="18FF27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xmlns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="http://schemas.microsoft.com/winfx/2006/xaml/presentation"</w:t>
      </w:r>
    </w:p>
    <w:p w14:paraId="63F8BF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xmlns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="http://schemas.microsoft.com/winfx/2006/xaml"</w:t>
      </w:r>
    </w:p>
    <w:p w14:paraId="5A7214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xmlns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d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="http://schemas.microsoft.com/expression/blend/2008"</w:t>
      </w:r>
    </w:p>
    <w:p w14:paraId="359578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xmlns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mc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="http://schemas.openxmlformats.org/markup-compatibility/2006"</w:t>
      </w:r>
    </w:p>
    <w:p w14:paraId="3F0BFA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xmlns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local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="clr-namespace:Matrix_App"</w:t>
      </w:r>
    </w:p>
    <w:p w14:paraId="604328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mc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Ignorable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="d"</w:t>
      </w:r>
    </w:p>
    <w:p w14:paraId="316D49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Title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="Вариант 10"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Height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="450"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Width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="800"&gt;</w:t>
      </w:r>
    </w:p>
    <w:p w14:paraId="5CBFF2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StackPanel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Margin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="10"&gt;</w:t>
      </w:r>
    </w:p>
    <w:p w14:paraId="09C61F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TextBlock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Text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="Строк:"/&gt;</w:t>
      </w:r>
    </w:p>
    <w:p w14:paraId="32A96F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TextBox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Name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="RowsInput"/&gt;</w:t>
      </w:r>
    </w:p>
    <w:p w14:paraId="4623CD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TextBlock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Text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="Столбцов:"/&gt;</w:t>
      </w:r>
    </w:p>
    <w:p w14:paraId="488568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TextBox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Name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="ColsInput"/&gt;</w:t>
      </w:r>
    </w:p>
    <w:p w14:paraId="301F1E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Button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Content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="Ответ"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Click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="Calculate_Click"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Margin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="0,10"/&gt;</w:t>
      </w:r>
    </w:p>
    <w:p w14:paraId="6E854E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TextBox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Name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="MatrixDisplay"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Height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="150"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IsReadOnly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="True"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VerticalScrollBarVisibility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="Auto"/&gt;</w:t>
      </w:r>
    </w:p>
    <w:p w14:paraId="583017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TextBlock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Name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="ResultOutput"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Text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="Результат: 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FontWeight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="Bold"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Margin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="0,10"/&gt;</w:t>
      </w:r>
    </w:p>
    <w:p w14:paraId="082945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&lt;/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StackPanel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&gt;&lt;/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Window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&gt;</w:t>
      </w:r>
    </w:p>
    <w:p w14:paraId="2AB8D5AC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1C61982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Тестовые примеры:</w:t>
      </w:r>
    </w:p>
    <w:p w14:paraId="0317230D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50105" cy="1971675"/>
            <wp:effectExtent l="0" t="0" r="13335" b="952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7A79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00270" cy="1909445"/>
            <wp:effectExtent l="0" t="0" r="8890" b="1079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rcRect b="22252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314A4E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87570" cy="1895475"/>
            <wp:effectExtent l="0" t="0" r="6350" b="9525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A9A1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 w14:paraId="6BD640A9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14:paraId="0B8F6FA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 по проделанной работе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w14:paraId="4D60B984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лабораторной работы была разработана модульная структура приложения на языке C#. Логическая часть вынесена в отдельную DLL-библиотеку, что соответствует принципам ООП. Программа успешно справляется с анализом вещественных матриц и корректно обрабатывает пользовательский ввод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682086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CF67C"/>
    <w:multiLevelType w:val="singleLevel"/>
    <w:tmpl w:val="813CF67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49A30D0"/>
    <w:multiLevelType w:val="singleLevel"/>
    <w:tmpl w:val="A49A30D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95651B8"/>
    <w:multiLevelType w:val="singleLevel"/>
    <w:tmpl w:val="B95651B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103B634"/>
    <w:multiLevelType w:val="singleLevel"/>
    <w:tmpl w:val="F103B63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179221D"/>
    <w:multiLevelType w:val="singleLevel"/>
    <w:tmpl w:val="4179221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8507B09"/>
    <w:multiLevelType w:val="singleLevel"/>
    <w:tmpl w:val="58507B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A19B776"/>
    <w:multiLevelType w:val="singleLevel"/>
    <w:tmpl w:val="5A19B77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28EE7DDB"/>
    <w:rsid w:val="61A63E93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158</Words>
  <Characters>905</Characters>
  <Lines>7</Lines>
  <Paragraphs>2</Paragraphs>
  <TotalTime>146</TotalTime>
  <ScaleCrop>false</ScaleCrop>
  <LinksUpToDate>false</LinksUpToDate>
  <CharactersWithSpaces>1061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WPS_1763311345</cp:lastModifiedBy>
  <dcterms:modified xsi:type="dcterms:W3CDTF">2026-04-27T08:06:59Z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979403245DA14F2B9186801FF10D51CB_13</vt:lpwstr>
  </property>
</Properties>
</file>