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и использование библиотек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Каитов Г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4FA533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создать и подĸлючить DLL в C#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C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++.</w:t>
      </w:r>
    </w:p>
    <w:p w14:paraId="57522DF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7AEE3BE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Создаём новый проект, выбираем "Консольное приложение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.NET Framework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w14:paraId="1B52B77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977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21433B43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drawing>
          <wp:inline distT="0" distB="0" distL="114300" distR="114300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5382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</w:p>
    <w:p w14:paraId="740DD7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Нажимаем "Вид" - "Обозреватель решений" или нажимаем комбинацию 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Ctrl+Alt+L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30A509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"Обозревателе решений" нажимаем ПКМ на "Решение(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ConsoleApp2)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 и создаём новый проект.</w:t>
      </w:r>
    </w:p>
    <w:p w14:paraId="4173672A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2DF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"Библиотека классов (.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NET Framework)</w:t>
      </w:r>
    </w:p>
    <w:p w14:paraId="3723EDE4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400349E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EDA6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30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Снова заходим в "Обозреватель решений", нажимаем ПКМ на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ClassLibrary1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". </w:t>
      </w:r>
    </w:p>
    <w:p w14:paraId="1214637A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2378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0973A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E6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Затем ПКМ нажимаем на "Ссылки" и добавляем новую.</w:t>
      </w:r>
    </w:p>
    <w:p w14:paraId="5ACCE5C7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CD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"Проекты", ставим галочку.</w:t>
      </w:r>
    </w:p>
    <w:p w14:paraId="25BE3B86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78702CEB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E55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220BB9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Создаём проект, заходим в "Обозреватель решений", выбираем "Свойства".</w:t>
      </w:r>
    </w:p>
    <w:p w14:paraId="02AE71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sz w:val="28"/>
          <w:szCs w:val="28"/>
        </w:rPr>
        <w:drawing>
          <wp:inline distT="0" distB="0" distL="114300" distR="114300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C8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На странице свойств выбираем "Общие" - тип конфигурации - "Приложение.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exe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" - ОК.</w:t>
      </w:r>
    </w:p>
    <w:p w14:paraId="32FF6A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В "Обозревателе решений" выбираем "Исходные файлы" - "Добавить" -"Класс..." . Затем снова заходим в "Обозреватель решений", нажимаем ПКМ, выбираем "Добавить" - "Создать проект". </w:t>
      </w:r>
    </w:p>
    <w:p w14:paraId="205FB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8"/>
          <w:szCs w:val="28"/>
        </w:rPr>
        <w:drawing>
          <wp:inline distT="0" distB="0" distL="114300" distR="114300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47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Выбираем пустой проект, называем его, смотрим его свойства.</w:t>
      </w:r>
    </w:p>
    <w:p w14:paraId="1D921AD2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D04A">
      <w:pPr>
        <w:numPr>
          <w:ilvl w:val="0"/>
          <w:numId w:val="0"/>
        </w:numPr>
        <w:ind w:leftChars="0"/>
        <w:rPr>
          <w:sz w:val="28"/>
          <w:szCs w:val="28"/>
        </w:rPr>
      </w:pPr>
    </w:p>
    <w:p w14:paraId="25FAC1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"Обозревателе решений" снова выбираем "Исходные данные" - "Добавить" - "Класс". Там же нажимаем "Пересобрать".</w:t>
      </w:r>
    </w:p>
    <w:p w14:paraId="55BD7B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7648DC0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Выводы по проделанной работе:</w:t>
      </w:r>
    </w:p>
    <w:p w14:paraId="346148B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+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E0C1D"/>
    <w:multiLevelType w:val="singleLevel"/>
    <w:tmpl w:val="ED6E0C1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4907698"/>
    <w:rsid w:val="05462BA4"/>
    <w:rsid w:val="06855E8F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</Words>
  <Characters>905</Characters>
  <Lines>7</Lines>
  <Paragraphs>2</Paragraphs>
  <TotalTime>282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WPS_1763311345</cp:lastModifiedBy>
  <dcterms:modified xsi:type="dcterms:W3CDTF">2026-04-27T08:16:17Z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9FC84F65F81D46CBB93516E6682DFDE7_13</vt:lpwstr>
  </property>
</Properties>
</file>