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C8DA" w14:textId="77777777" w:rsidR="006A7531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63D6018" wp14:editId="2B9C6298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5DEF1C06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6A7531" w14:paraId="28B7B949" w14:textId="77777777">
        <w:trPr>
          <w:trHeight w:val="340"/>
        </w:trPr>
        <w:tc>
          <w:tcPr>
            <w:tcW w:w="3118" w:type="dxa"/>
          </w:tcPr>
          <w:p w14:paraId="3913014D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2925A8C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C806C0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6A7531" w14:paraId="7436EAF9" w14:textId="77777777">
        <w:trPr>
          <w:trHeight w:val="340"/>
        </w:trPr>
        <w:tc>
          <w:tcPr>
            <w:tcW w:w="3118" w:type="dxa"/>
          </w:tcPr>
          <w:p w14:paraId="2B4BEE94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B0C5B1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E509A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A7531" w14:paraId="058B7EF1" w14:textId="77777777">
        <w:trPr>
          <w:trHeight w:val="340"/>
        </w:trPr>
        <w:tc>
          <w:tcPr>
            <w:tcW w:w="3118" w:type="dxa"/>
          </w:tcPr>
          <w:p w14:paraId="79E15A26" w14:textId="77777777" w:rsidR="006A753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4C6235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607593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6A7531" w14:paraId="63A14C0B" w14:textId="77777777">
        <w:trPr>
          <w:trHeight w:val="340"/>
        </w:trPr>
        <w:tc>
          <w:tcPr>
            <w:tcW w:w="3118" w:type="dxa"/>
          </w:tcPr>
          <w:p w14:paraId="5391A4D0" w14:textId="77777777" w:rsidR="006A7531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56CA16C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796842" w14:textId="77777777" w:rsidR="006A7531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A7531" w14:paraId="384103D5" w14:textId="77777777">
        <w:trPr>
          <w:trHeight w:val="340"/>
        </w:trPr>
        <w:tc>
          <w:tcPr>
            <w:tcW w:w="3118" w:type="dxa"/>
          </w:tcPr>
          <w:p w14:paraId="3DEF384F" w14:textId="77777777" w:rsidR="006A753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D500146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4D945A" w14:textId="77777777" w:rsidR="006A753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6A7531" w14:paraId="54692EBD" w14:textId="77777777">
        <w:trPr>
          <w:trHeight w:val="340"/>
        </w:trPr>
        <w:tc>
          <w:tcPr>
            <w:tcW w:w="3118" w:type="dxa"/>
          </w:tcPr>
          <w:p w14:paraId="313CD2A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569329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5DAD7" w14:textId="77777777" w:rsidR="006A7531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6A7531" w14:paraId="380D0FD8" w14:textId="77777777">
        <w:trPr>
          <w:trHeight w:val="340"/>
        </w:trPr>
        <w:tc>
          <w:tcPr>
            <w:tcW w:w="3118" w:type="dxa"/>
          </w:tcPr>
          <w:p w14:paraId="6232F12F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5B80D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C69F5F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8259D85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0618DF2C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3364506" w14:textId="77777777" w:rsidR="006A7531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A7531" w14:paraId="73444ED6" w14:textId="77777777">
        <w:tc>
          <w:tcPr>
            <w:tcW w:w="1417" w:type="dxa"/>
          </w:tcPr>
          <w:p w14:paraId="5402A6D5" w14:textId="77777777" w:rsidR="006A7531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4C7274E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3B915B" w14:textId="77777777" w:rsidR="006A7531" w:rsidRDefault="0000000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:rsidR="006A7531" w14:paraId="199B3848" w14:textId="77777777">
        <w:tc>
          <w:tcPr>
            <w:tcW w:w="1417" w:type="dxa"/>
          </w:tcPr>
          <w:p w14:paraId="1E914E79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7C2CA2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C910EE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6A7531" w14:paraId="7EAB34BA" w14:textId="77777777">
        <w:tc>
          <w:tcPr>
            <w:tcW w:w="1417" w:type="dxa"/>
          </w:tcPr>
          <w:p w14:paraId="72CAD00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9AFA39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E55B7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A7531" w14:paraId="0E7A5B31" w14:textId="77777777">
        <w:tc>
          <w:tcPr>
            <w:tcW w:w="2268" w:type="dxa"/>
            <w:gridSpan w:val="3"/>
          </w:tcPr>
          <w:p w14:paraId="0912CF77" w14:textId="77777777" w:rsidR="006A7531" w:rsidRDefault="006A7531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1ADC081" w14:textId="77777777" w:rsidR="006A7531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ED825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17707FD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6A7531" w14:paraId="2C2980B4" w14:textId="77777777">
        <w:tc>
          <w:tcPr>
            <w:tcW w:w="2268" w:type="dxa"/>
            <w:gridSpan w:val="3"/>
          </w:tcPr>
          <w:p w14:paraId="070917F5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E8CB7A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D2C703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4F3B563A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3267CAEF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0"/>
        <w:gridCol w:w="280"/>
        <w:gridCol w:w="1895"/>
      </w:tblGrid>
      <w:tr w:rsidR="006A7531" w14:paraId="73703B2B" w14:textId="77777777">
        <w:tc>
          <w:tcPr>
            <w:tcW w:w="2061" w:type="dxa"/>
          </w:tcPr>
          <w:p w14:paraId="52E100D3" w14:textId="77777777" w:rsidR="006A7531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CE97BDE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41A5A0" w14:textId="57C933A9" w:rsidR="006A7531" w:rsidRPr="00AC67BA" w:rsidRDefault="00AC67B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Глухарев А.Ю.</w:t>
            </w:r>
          </w:p>
        </w:tc>
        <w:tc>
          <w:tcPr>
            <w:tcW w:w="283" w:type="dxa"/>
          </w:tcPr>
          <w:p w14:paraId="257BCAE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231F30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6A7531" w14:paraId="5D3CCD29" w14:textId="77777777">
        <w:tc>
          <w:tcPr>
            <w:tcW w:w="2061" w:type="dxa"/>
          </w:tcPr>
          <w:p w14:paraId="339ACC72" w14:textId="77777777" w:rsidR="006A7531" w:rsidRDefault="006A753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A1F39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0A3726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6F2AA75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23BCB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6A7531" w14:paraId="0E1406D5" w14:textId="77777777">
        <w:tc>
          <w:tcPr>
            <w:tcW w:w="2061" w:type="dxa"/>
          </w:tcPr>
          <w:p w14:paraId="009785C0" w14:textId="77777777" w:rsidR="006A7531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FF2C0C9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DAB50A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176013A8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BDED165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A7531" w14:paraId="69DCD2FE" w14:textId="77777777">
        <w:tc>
          <w:tcPr>
            <w:tcW w:w="2061" w:type="dxa"/>
          </w:tcPr>
          <w:p w14:paraId="3156C583" w14:textId="77777777" w:rsidR="006A7531" w:rsidRDefault="006A753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E40BE7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A98A8B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634A00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BEB3854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7974A5D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20CC7CC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A7531" w14:paraId="7B1EE4D0" w14:textId="77777777">
        <w:tc>
          <w:tcPr>
            <w:tcW w:w="2155" w:type="dxa"/>
          </w:tcPr>
          <w:p w14:paraId="1F59BA2C" w14:textId="77777777" w:rsidR="006A7531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5047F463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7761F6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45F61F1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29D08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A7531" w14:paraId="09C15A9D" w14:textId="77777777">
        <w:tc>
          <w:tcPr>
            <w:tcW w:w="2155" w:type="dxa"/>
          </w:tcPr>
          <w:p w14:paraId="6B3D0682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2F8850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8D2BDE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BD8D671" w14:textId="77777777" w:rsidR="006A7531" w:rsidRDefault="006A75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A76B04" w14:textId="77777777" w:rsidR="006A7531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9BDEA90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5DC729F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5263592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20CE3" w14:textId="77777777" w:rsidR="006A7531" w:rsidRDefault="006A753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C153B0E" w14:textId="77777777" w:rsidR="006A7531" w:rsidRDefault="0000000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158752B8" w14:textId="77777777" w:rsidR="006A7531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AC67BA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изучить основы разработки тестовых пакетов.</w:t>
      </w:r>
    </w:p>
    <w:p w14:paraId="037D0D07" w14:textId="77777777" w:rsidR="006A753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пакет (система онлайн-записи в салон красоты):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7"/>
        <w:gridCol w:w="4708"/>
      </w:tblGrid>
      <w:tr w:rsidR="006A7531" w14:paraId="56D6D45B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6F697126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B26B411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6A7531" w14:paraId="5E59331F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A9D7B48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68F32ED" w14:textId="77777777" w:rsidR="006A7531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вводимых данных: защита от записи на прошедшие даты и пустых полей;</w:t>
            </w:r>
          </w:p>
          <w:p w14:paraId="4EA189A9" w14:textId="77777777" w:rsidR="006A7531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механики отмены записи и освобождения слотов в календаре;</w:t>
            </w:r>
          </w:p>
          <w:p w14:paraId="262AF0E3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слотов;</w:t>
            </w:r>
          </w:p>
          <w:p w14:paraId="5867FBCC" w14:textId="77777777" w:rsidR="006A7531" w:rsidRPr="00AC67BA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бронировании;</w:t>
            </w:r>
          </w:p>
          <w:p w14:paraId="283397F4" w14:textId="77777777" w:rsidR="006A7531" w:rsidRPr="00AC67BA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6A7531" w14:paraId="0699923D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F0B110B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6A7531" w14:paraId="6FC393CC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C8BED53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F1C67B7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:rsidR="006A7531" w14:paraId="6B249942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D09DB6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E335756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52AA5250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системе создан активный промокод на скидку.</w:t>
            </w:r>
          </w:p>
        </w:tc>
      </w:tr>
      <w:tr w:rsidR="006A7531" w14:paraId="0DF8504C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6185CC7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FAC3C66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D95E382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"Сложное окрашивание",</w:t>
            </w:r>
          </w:p>
          <w:p w14:paraId="6A45AC85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Промокод: БЬЮТИ100</w:t>
            </w:r>
          </w:p>
        </w:tc>
      </w:tr>
      <w:tr w:rsidR="006A7531" w14:paraId="56B56688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A2D2F42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27A9A92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записи;</w:t>
            </w:r>
          </w:p>
          <w:p w14:paraId="3488913B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мастера "Елена" и услугу "Сложное окрашивание";</w:t>
            </w:r>
          </w:p>
          <w:p w14:paraId="76385521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время;</w:t>
            </w:r>
          </w:p>
          <w:p w14:paraId="6A26DBE1" w14:textId="77777777" w:rsidR="006A7531" w:rsidRPr="00AC67BA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поле "Промокод" ввести БЬЮТИ100 и нажать "Применить";</w:t>
            </w:r>
          </w:p>
          <w:p w14:paraId="6FCE418B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"Записаться".</w:t>
            </w:r>
          </w:p>
        </w:tc>
      </w:tr>
      <w:tr w:rsidR="006A7531" w14:paraId="073C6967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82B651F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1DA60BD" w14:textId="32212E9C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Применена скидка 100%, итоговая стоимость заказа пересчитана.</w:t>
            </w:r>
          </w:p>
          <w:p w14:paraId="61BE2812" w14:textId="431FAA12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Регистрация записи выполнена успешно.</w:t>
            </w:r>
          </w:p>
          <w:p w14:paraId="6E106D42" w14:textId="4D2943ED" w:rsidR="006A7531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В личном кабинете мастера отобразилось бронирование длительностью 3 часа в соответствии с параметрами услуги.</w:t>
            </w:r>
          </w:p>
        </w:tc>
      </w:tr>
      <w:tr w:rsidR="006A7531" w14:paraId="18A551D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3A4419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F7578B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:rsidR="006A7531" w14:paraId="1256BBD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9423A0B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CB978A9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A7531" w14:paraId="4026CC6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47210A3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6F500A6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6A7531" w14:paraId="259737C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B7D4F8F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161F240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6A7531" w14:paraId="181F2B7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5446FF1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D8745EF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"Анна", </w:t>
            </w:r>
          </w:p>
          <w:p w14:paraId="6992A7B1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3A382CE5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6A7531" w14:paraId="49CDEAE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ED2C7F2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28DD2B9" w14:textId="77777777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Перейдите в календарь мастера Анны на текущую дату.</w:t>
            </w:r>
          </w:p>
          <w:p w14:paraId="25D9D9C0" w14:textId="77E623E9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Найдите свободный слот, начинающийся в 15:00.</w:t>
            </w:r>
          </w:p>
          <w:p w14:paraId="51E142D6" w14:textId="3EF6E94E" w:rsidR="006A7531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Попытайтесь забронировать выбранное время для создания новой записи.</w:t>
            </w:r>
          </w:p>
        </w:tc>
      </w:tr>
      <w:tr w:rsidR="006A7531" w14:paraId="5A357A4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BB96D9E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442024C" w14:textId="77777777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Интервал 15:00 отображается как недоступный (выделен серым цветом), кнопка Выбрать неактивна.</w:t>
            </w:r>
          </w:p>
          <w:p w14:paraId="04876B8C" w14:textId="1E9B9252" w:rsidR="006A7531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Временной слот 15:00 заблокирован, взаимодействие с кнопкой Выбрать невозможно.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00000"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 ошибку: "Данное время уже занято".</w:t>
            </w:r>
          </w:p>
        </w:tc>
      </w:tr>
      <w:tr w:rsidR="006A7531" w14:paraId="2FCE9AC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0A1CEC3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A85F32B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15:00 неактивен, при попытке выбора система выводит сообщение: "Время занято".</w:t>
            </w:r>
          </w:p>
        </w:tc>
      </w:tr>
      <w:tr w:rsidR="006A7531" w14:paraId="54FB0E69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4149C30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B89363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A7531" w14:paraId="2B4C86E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E64BCFE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9B336DD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6A7531" w14:paraId="22D19111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1E0958D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FD61433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:rsidR="006A7531" w14:paraId="0573520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CB6F6E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22B629F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#4537.</w:t>
            </w:r>
          </w:p>
        </w:tc>
      </w:tr>
      <w:tr w:rsidR="006A7531" w14:paraId="331E594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41E3ECB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75BB556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записи;</w:t>
            </w:r>
          </w:p>
          <w:p w14:paraId="64485192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"Отменить запись" у визита на завтра;</w:t>
            </w:r>
          </w:p>
          <w:p w14:paraId="456E4A1F" w14:textId="77777777" w:rsidR="006A7531" w:rsidRPr="00AC67BA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6A7531" w14:paraId="02C67399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E550192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E29F7AA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сменился на "Отменена";</w:t>
            </w:r>
          </w:p>
          <w:p w14:paraId="7B0EDC04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клиентов;</w:t>
            </w:r>
          </w:p>
          <w:p w14:paraId="041B8C8E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2FEBC3E2" w14:textId="77777777" w:rsidR="006A7531" w:rsidRPr="00AC67BA" w:rsidRDefault="006A7531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6A7531" w14:paraId="6C8F0B4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24D546E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BACBB02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получила статус "Отменена", клиенту и администратору пришло уведомление.</w:t>
            </w:r>
          </w:p>
        </w:tc>
      </w:tr>
      <w:tr w:rsidR="006A7531" w14:paraId="0C80E38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6B15F11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D98DDC7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A7531" w14:paraId="702CF59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7A5696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FC9EA44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6A7531" w14:paraId="2234344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7D769BF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E007277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6A7531" w14:paraId="4060565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7C60A6A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38A6C10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года.</w:t>
            </w:r>
          </w:p>
        </w:tc>
      </w:tr>
      <w:tr w:rsidR="006A7531" w14:paraId="6D10EB3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ADD07BE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5B9334C" w14:textId="77777777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Откройте форму онлайн-записи.</w:t>
            </w:r>
          </w:p>
          <w:p w14:paraId="5CF1D11C" w14:textId="37CE2305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Откройте календарь для выбора даты.</w:t>
            </w:r>
          </w:p>
          <w:p w14:paraId="0C567D48" w14:textId="4A8A401F" w:rsidR="006A7531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Попытайтесь выбрать любую дату, прошедшую относительно текущей.</w:t>
            </w:r>
          </w:p>
        </w:tc>
      </w:tr>
      <w:tr w:rsidR="006A7531" w14:paraId="2468490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D1BFEA3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6047779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6A7531" w14:paraId="2F26A2A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FC58281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72C7237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6A7531" w14:paraId="54010D9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83A2E50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B0FB0DD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6A7531" w14:paraId="613DD37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77324B5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7541F34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6A7531" w14:paraId="6211438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BE7A587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D4A6678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Данные введены (Name, Service), статус: ожидание подтверждения.</w:t>
            </w:r>
          </w:p>
          <w:p w14:paraId="20C5DF39" w14:textId="0A7083B5" w:rsidR="006A7531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Клиент на этапе подтверждения после заполнения формы.</w:t>
            </w:r>
          </w:p>
        </w:tc>
      </w:tr>
      <w:tr w:rsidR="006A7531" w14:paraId="0F6AEFC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B5795BD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A184062" w14:textId="56B7C22C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"</w:t>
            </w:r>
            <w:proofErr w:type="spellStart"/>
            <w:r w:rsidR="00AC67BA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proofErr w:type="spellEnd"/>
            <w:r w:rsidR="00AC6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 - оставить пустым.</w:t>
            </w:r>
          </w:p>
        </w:tc>
      </w:tr>
      <w:tr w:rsidR="006A7531" w14:paraId="712A481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47E8396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48ACB7C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телефона;</w:t>
            </w:r>
          </w:p>
          <w:p w14:paraId="6BAD4483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"Записаться".</w:t>
            </w:r>
          </w:p>
        </w:tc>
      </w:tr>
      <w:tr w:rsidR="006A7531" w14:paraId="7DCE0B6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E1C1615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6881659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"Записаться" неактивна, выводится подсказка "Введите номер".</w:t>
            </w:r>
          </w:p>
        </w:tc>
      </w:tr>
      <w:tr w:rsidR="006A7531" w14:paraId="033EE41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4985BA9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4015C4E" w14:textId="77777777" w:rsidR="006A7531" w:rsidRPr="00AC67BA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6A7531" w14:paraId="7EFAC89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EC22D30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A4C5F90" w14:textId="77777777" w:rsidR="006A7531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6A7531" w14:paraId="7130E8B8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5EF1CCD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:rsidR="006A7531" w14:paraId="27EA639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C5CCB9C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3299DAE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Результаты тестирования: 3 из 5 сценариев завершились успешно. </w:t>
            </w:r>
            <w:r w:rsidRPr="00AC67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Функционал промокодов и отмены записи функционирует корректно, что подтверждает стабильность финансового модуля. </w:t>
            </w:r>
          </w:p>
          <w:p w14:paraId="4E92F646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FEC201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Выявленные критические дефекты:</w:t>
            </w:r>
          </w:p>
          <w:p w14:paraId="266593C1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Валидация дат: система позволяет создавать записи на прошедшие даты.</w:t>
            </w:r>
          </w:p>
          <w:p w14:paraId="21E22277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Валидация контактов: отсутствует обязательный контроль номера телефона.</w:t>
            </w:r>
          </w:p>
          <w:p w14:paraId="30E3A2D4" w14:textId="7B50F06A" w:rsidR="006A7531" w:rsidRDefault="00AC67BA" w:rsidP="00AC67BA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 xml:space="preserve">Эти недочеты несут риск потери актуальности клиентской базы и блокируют возможность обратной </w:t>
            </w:r>
            <w:proofErr w:type="gramStart"/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связи.</w:t>
            </w:r>
            <w:r w:rsidR="000000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</w:tr>
      <w:tr w:rsidR="006A7531" w14:paraId="43D229B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5FADFF5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764D6C5" w14:textId="77777777" w:rsidR="00AC67BA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Информация обо всех зафиксированных дефектах внесена в баг-трекинговую систему. Подготовлен итоговый отчет о результатах тестирования.</w:t>
            </w:r>
          </w:p>
          <w:p w14:paraId="0404B64C" w14:textId="6784EA55" w:rsidR="006A7531" w:rsidRPr="00AC67BA" w:rsidRDefault="00AC67BA" w:rsidP="00AC67B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По результатам тестирования составлен итоговый протокол. Все обнаруженные несоответствия зарегистрированы в системе отслеживания ошибок.</w:t>
            </w:r>
          </w:p>
        </w:tc>
      </w:tr>
      <w:tr w:rsidR="006A7531" w14:paraId="17725CE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0967252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6AC99C4" w14:textId="77777777" w:rsidR="006A753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3693D649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0907F71" w14:textId="77777777" w:rsidR="006A753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номера;</w:t>
            </w:r>
          </w:p>
          <w:p w14:paraId="1A41052A" w14:textId="27BF8A06" w:rsidR="00AC67BA" w:rsidRPr="00AC67BA" w:rsidRDefault="00000000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нажать "Записаться" с пустым полем, система должна не просто показать ошибку, но и автоматически перевести курсор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AC67BA">
              <w:t xml:space="preserve"> </w:t>
            </w:r>
            <w:r w:rsidR="00AC67BA" w:rsidRPr="00AC67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  <w:proofErr w:type="gramEnd"/>
            <w:r w:rsidR="00AC67BA" w:rsidRPr="00AC67BA">
              <w:rPr>
                <w:rFonts w:ascii="Times New Roman" w:hAnsi="Times New Roman" w:cs="Times New Roman"/>
                <w:sz w:val="28"/>
                <w:szCs w:val="28"/>
              </w:rPr>
              <w:t xml:space="preserve"> «Телефон»: внедрить маску ввода для повышения удобства заполнения.</w:t>
            </w:r>
          </w:p>
          <w:p w14:paraId="4B6FD2BB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Серверная валидация даты: перенести проверку корректности даты на сторону сервера. Это предотвратит выбор прошедших дат путем манипуляции настройками на стороне клиента (браузере).</w:t>
            </w:r>
          </w:p>
          <w:p w14:paraId="1BF42BCC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40FF1D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Рекомендуемые доработки функционала:</w:t>
            </w:r>
          </w:p>
          <w:p w14:paraId="3587B262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Кросс-продажи (Up-</w:t>
            </w:r>
            <w:proofErr w:type="spellStart"/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sell</w:t>
            </w:r>
            <w:proofErr w:type="spellEnd"/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): реализовать блок рекомендаций сопутствующих услуг при подтверждении записи.</w:t>
            </w:r>
          </w:p>
          <w:p w14:paraId="31D331F2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Лист ожидания: добавить возможность записи в очередь на занятое время. При освобождении слота система должна уведомлять первого пользователя из списка.</w:t>
            </w:r>
          </w:p>
          <w:p w14:paraId="0E2FD5C7" w14:textId="77777777" w:rsidR="00AC67BA" w:rsidRPr="00AC67BA" w:rsidRDefault="00AC67BA" w:rsidP="00AC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 xml:space="preserve">• Google </w:t>
            </w:r>
            <w:proofErr w:type="spellStart"/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Calendar</w:t>
            </w:r>
            <w:proofErr w:type="spellEnd"/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: реализовать двустороннюю синхронизацию для отображения рабочих записей мастера в личном календаре.</w:t>
            </w:r>
          </w:p>
          <w:p w14:paraId="54CB546B" w14:textId="5C28E3FF" w:rsidR="006A7531" w:rsidRDefault="00AC67BA" w:rsidP="00AC67BA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AC67BA">
              <w:rPr>
                <w:rFonts w:ascii="Times New Roman" w:hAnsi="Times New Roman" w:cs="Times New Roman"/>
                <w:sz w:val="28"/>
                <w:szCs w:val="28"/>
              </w:rPr>
              <w:t>• Правила отмены: ограничить возможность самостоятельной отмены записи клиентом, если до визита осталось менее 12 часов.</w:t>
            </w:r>
          </w:p>
        </w:tc>
      </w:tr>
    </w:tbl>
    <w:p w14:paraId="196296BC" w14:textId="77777777" w:rsidR="006A7531" w:rsidRDefault="006A753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6A753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13388" w14:textId="77777777" w:rsidR="00171E21" w:rsidRDefault="00171E21">
      <w:pPr>
        <w:spacing w:line="240" w:lineRule="auto"/>
      </w:pPr>
      <w:r>
        <w:separator/>
      </w:r>
    </w:p>
  </w:endnote>
  <w:endnote w:type="continuationSeparator" w:id="0">
    <w:p w14:paraId="7E486BBE" w14:textId="77777777" w:rsidR="00171E21" w:rsidRDefault="00171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014B7" w14:textId="77777777" w:rsidR="006A7531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6E556A" wp14:editId="56CFA8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7D9DDC" w14:textId="77777777" w:rsidR="006A7531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E556A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77D9DDC" w14:textId="77777777" w:rsidR="006A7531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DBC39" w14:textId="77777777" w:rsidR="00171E21" w:rsidRDefault="00171E21">
      <w:pPr>
        <w:spacing w:after="0"/>
      </w:pPr>
      <w:r>
        <w:separator/>
      </w:r>
    </w:p>
  </w:footnote>
  <w:footnote w:type="continuationSeparator" w:id="0">
    <w:p w14:paraId="1AF2220A" w14:textId="77777777" w:rsidR="00171E21" w:rsidRDefault="00171E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854756648">
    <w:abstractNumId w:val="0"/>
  </w:num>
  <w:num w:numId="2" w16cid:durableId="1670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1E21"/>
    <w:rsid w:val="00172A27"/>
    <w:rsid w:val="004161D3"/>
    <w:rsid w:val="00654D7F"/>
    <w:rsid w:val="006A7531"/>
    <w:rsid w:val="006F4D41"/>
    <w:rsid w:val="0082022F"/>
    <w:rsid w:val="00886489"/>
    <w:rsid w:val="00A16D02"/>
    <w:rsid w:val="00AC67BA"/>
    <w:rsid w:val="00AD5A62"/>
    <w:rsid w:val="00B755AB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011472"/>
  <w15:docId w15:val="{6997D0B5-EABF-41DB-A165-02ECC71E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Рай</cp:lastModifiedBy>
  <cp:revision>2</cp:revision>
  <dcterms:created xsi:type="dcterms:W3CDTF">2026-04-26T08:13:00Z</dcterms:created>
  <dcterms:modified xsi:type="dcterms:W3CDTF">2026-04-26T08:13:00Z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