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1ED05" w14:textId="77777777" w:rsidR="00533B6C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3B267260" wp14:editId="4CFEAB5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2E3EA83E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533B6C" w14:paraId="6B10D190" w14:textId="77777777">
        <w:trPr>
          <w:trHeight w:val="340"/>
        </w:trPr>
        <w:tc>
          <w:tcPr>
            <w:tcW w:w="3118" w:type="dxa"/>
          </w:tcPr>
          <w:p w14:paraId="34C91AAE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22115BFB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026CB3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533B6C" w14:paraId="12776406" w14:textId="77777777">
        <w:trPr>
          <w:trHeight w:val="340"/>
        </w:trPr>
        <w:tc>
          <w:tcPr>
            <w:tcW w:w="3118" w:type="dxa"/>
          </w:tcPr>
          <w:p w14:paraId="7F446689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E1EA541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6A8D1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33B6C" w14:paraId="13E3878D" w14:textId="77777777">
        <w:trPr>
          <w:trHeight w:val="340"/>
        </w:trPr>
        <w:tc>
          <w:tcPr>
            <w:tcW w:w="3118" w:type="dxa"/>
          </w:tcPr>
          <w:p w14:paraId="0944E4AB" w14:textId="77777777" w:rsidR="00533B6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3052739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BE8AE6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533B6C" w14:paraId="6E95756A" w14:textId="77777777">
        <w:trPr>
          <w:trHeight w:val="340"/>
        </w:trPr>
        <w:tc>
          <w:tcPr>
            <w:tcW w:w="3118" w:type="dxa"/>
          </w:tcPr>
          <w:p w14:paraId="1AD3F894" w14:textId="77777777" w:rsidR="00533B6C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50F3FCC3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34AB1E" w14:textId="77777777" w:rsidR="00533B6C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33B6C" w14:paraId="3A775052" w14:textId="77777777">
        <w:trPr>
          <w:trHeight w:val="340"/>
        </w:trPr>
        <w:tc>
          <w:tcPr>
            <w:tcW w:w="3118" w:type="dxa"/>
          </w:tcPr>
          <w:p w14:paraId="76C64357" w14:textId="77777777" w:rsidR="00533B6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2F1246BC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B3063F3" w14:textId="77777777" w:rsidR="00533B6C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533B6C" w14:paraId="719B5A05" w14:textId="77777777">
        <w:trPr>
          <w:trHeight w:val="340"/>
        </w:trPr>
        <w:tc>
          <w:tcPr>
            <w:tcW w:w="3118" w:type="dxa"/>
          </w:tcPr>
          <w:p w14:paraId="0E513B20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D55EC3A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54505A" w14:textId="77777777" w:rsidR="00533B6C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533B6C" w14:paraId="6F70EEAF" w14:textId="77777777">
        <w:trPr>
          <w:trHeight w:val="340"/>
        </w:trPr>
        <w:tc>
          <w:tcPr>
            <w:tcW w:w="3118" w:type="dxa"/>
          </w:tcPr>
          <w:p w14:paraId="6FD95D09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0D31FC7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3E76D25C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A819E04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3997F5C4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5BC32C7" w14:textId="77777777" w:rsidR="00533B6C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№8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33B6C" w14:paraId="664883E2" w14:textId="77777777">
        <w:tc>
          <w:tcPr>
            <w:tcW w:w="1417" w:type="dxa"/>
          </w:tcPr>
          <w:p w14:paraId="6FF4B636" w14:textId="77777777" w:rsidR="00533B6C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9FF1F1E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599225" w14:textId="77777777" w:rsidR="00533B6C" w:rsidRDefault="00000000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Тестирование программного обеспечения</w:t>
            </w:r>
          </w:p>
        </w:tc>
      </w:tr>
      <w:tr w:rsidR="00533B6C" w14:paraId="389D1B5D" w14:textId="77777777">
        <w:tc>
          <w:tcPr>
            <w:tcW w:w="1417" w:type="dxa"/>
          </w:tcPr>
          <w:p w14:paraId="06F86B6B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3D9415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66A38C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533B6C" w14:paraId="0145F33A" w14:textId="77777777">
        <w:tc>
          <w:tcPr>
            <w:tcW w:w="1417" w:type="dxa"/>
          </w:tcPr>
          <w:p w14:paraId="7E2F7FBF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F44AEBB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F02EF4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33B6C" w14:paraId="4D189C70" w14:textId="77777777">
        <w:tc>
          <w:tcPr>
            <w:tcW w:w="2268" w:type="dxa"/>
            <w:gridSpan w:val="3"/>
          </w:tcPr>
          <w:p w14:paraId="7390AE77" w14:textId="77777777" w:rsidR="00533B6C" w:rsidRDefault="00533B6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082067E" w14:textId="77777777" w:rsidR="00533B6C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3FC725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4C7B933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533B6C" w14:paraId="002821AE" w14:textId="77777777">
        <w:tc>
          <w:tcPr>
            <w:tcW w:w="2268" w:type="dxa"/>
            <w:gridSpan w:val="3"/>
          </w:tcPr>
          <w:p w14:paraId="44365665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39D3522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C4E63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EA0D17A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1A90F0D1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40"/>
        <w:gridCol w:w="280"/>
        <w:gridCol w:w="1895"/>
      </w:tblGrid>
      <w:tr w:rsidR="00533B6C" w14:paraId="2FC06CC6" w14:textId="77777777">
        <w:tc>
          <w:tcPr>
            <w:tcW w:w="2061" w:type="dxa"/>
          </w:tcPr>
          <w:p w14:paraId="45734C54" w14:textId="77777777" w:rsidR="00533B6C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73441A83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BA184A" w14:textId="40E5034A" w:rsidR="00533B6C" w:rsidRDefault="00300B0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Глухарев А.Ю.</w:t>
            </w:r>
          </w:p>
        </w:tc>
        <w:tc>
          <w:tcPr>
            <w:tcW w:w="283" w:type="dxa"/>
          </w:tcPr>
          <w:p w14:paraId="7C429CBB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83A793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533B6C" w14:paraId="1DBDD96E" w14:textId="77777777">
        <w:tc>
          <w:tcPr>
            <w:tcW w:w="2061" w:type="dxa"/>
          </w:tcPr>
          <w:p w14:paraId="0419AE84" w14:textId="77777777" w:rsidR="00533B6C" w:rsidRDefault="00533B6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848B579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66D3A6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BD26857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F98DB3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533B6C" w14:paraId="63044CD3" w14:textId="77777777">
        <w:tc>
          <w:tcPr>
            <w:tcW w:w="2061" w:type="dxa"/>
          </w:tcPr>
          <w:p w14:paraId="174B1CCB" w14:textId="77777777" w:rsidR="00533B6C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79C4454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F62748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7E4DA3AF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38D6910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33B6C" w14:paraId="6404DB6F" w14:textId="77777777">
        <w:tc>
          <w:tcPr>
            <w:tcW w:w="2061" w:type="dxa"/>
          </w:tcPr>
          <w:p w14:paraId="37041577" w14:textId="77777777" w:rsidR="00533B6C" w:rsidRDefault="00533B6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2B855C4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BF0A61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FE24B3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3D2AB5D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9632A8F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C6485BE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533B6C" w14:paraId="792A14A1" w14:textId="77777777">
        <w:tc>
          <w:tcPr>
            <w:tcW w:w="2155" w:type="dxa"/>
          </w:tcPr>
          <w:p w14:paraId="176BA30B" w14:textId="77777777" w:rsidR="00533B6C" w:rsidRDefault="0000000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75A8862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2ED19A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2A2BA4B0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59C010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533B6C" w14:paraId="325B898B" w14:textId="77777777">
        <w:tc>
          <w:tcPr>
            <w:tcW w:w="2155" w:type="dxa"/>
          </w:tcPr>
          <w:p w14:paraId="5E665721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7296389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DC2A61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E529A22" w14:textId="77777777" w:rsidR="00533B6C" w:rsidRDefault="00533B6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F014D2" w14:textId="77777777" w:rsidR="00533B6C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7CB85762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6FD4C27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E5F5040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996B085" w14:textId="77777777" w:rsidR="00533B6C" w:rsidRDefault="00533B6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4FEAF2B" w14:textId="77777777" w:rsidR="00533B6C" w:rsidRDefault="0000000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0992B7BA" w14:textId="77777777" w:rsidR="00533B6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300B06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изучение функционала Visual Studio для создания и управления модульными тестами с использованием фреймворка </w:t>
      </w:r>
      <w:proofErr w:type="spellStart"/>
      <w:r>
        <w:rPr>
          <w:rFonts w:ascii="Times New Roman" w:hAnsi="Times New Roman" w:cs="Times New Roman"/>
          <w:sz w:val="28"/>
          <w:szCs w:val="28"/>
        </w:rPr>
        <w:t>MSTest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9F0966" w14:textId="77777777" w:rsidR="00533B6C" w:rsidRDefault="00000000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Ход работы:</w:t>
      </w:r>
    </w:p>
    <w:p w14:paraId="5C387C0C" w14:textId="77777777" w:rsidR="00533B6C" w:rsidRDefault="00000000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Создание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тестируемого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приложения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.</w:t>
      </w:r>
    </w:p>
    <w:p w14:paraId="096DBD0F" w14:textId="77777777" w:rsidR="00300B06" w:rsidRPr="00300B06" w:rsidRDefault="00300B06" w:rsidP="00300B06">
      <w:pPr>
        <w:pStyle w:val="a8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0B06">
        <w:rPr>
          <w:rFonts w:ascii="Times New Roman" w:hAnsi="Times New Roman" w:cs="Times New Roman"/>
          <w:sz w:val="28"/>
          <w:szCs w:val="28"/>
        </w:rPr>
        <w:t xml:space="preserve">Необходимо инициализировать новый проект C# на базе </w:t>
      </w:r>
      <w:proofErr w:type="spellStart"/>
      <w:r w:rsidRPr="00300B06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300B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B0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00B06">
        <w:rPr>
          <w:rFonts w:ascii="Times New Roman" w:hAnsi="Times New Roman" w:cs="Times New Roman"/>
          <w:sz w:val="28"/>
          <w:szCs w:val="28"/>
        </w:rPr>
        <w:t>, совместимый с версией платформы .NET 4.7 или выше.</w:t>
      </w:r>
    </w:p>
    <w:p w14:paraId="096171C5" w14:textId="71C59FE4" w:rsidR="00533B6C" w:rsidRPr="00300B06" w:rsidRDefault="00300B06" w:rsidP="00300B06">
      <w:pPr>
        <w:pStyle w:val="a8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0B06">
        <w:rPr>
          <w:rFonts w:ascii="Times New Roman" w:hAnsi="Times New Roman" w:cs="Times New Roman"/>
          <w:sz w:val="28"/>
          <w:szCs w:val="28"/>
        </w:rPr>
        <w:t xml:space="preserve">Требуется разработать класс </w:t>
      </w:r>
      <w:proofErr w:type="spellStart"/>
      <w:r w:rsidRPr="00300B06">
        <w:rPr>
          <w:rFonts w:ascii="Times New Roman" w:hAnsi="Times New Roman" w:cs="Times New Roman"/>
          <w:sz w:val="28"/>
          <w:szCs w:val="28"/>
        </w:rPr>
        <w:t>BankAccount</w:t>
      </w:r>
      <w:proofErr w:type="spellEnd"/>
      <w:r w:rsidRPr="00300B06">
        <w:rPr>
          <w:rFonts w:ascii="Times New Roman" w:hAnsi="Times New Roman" w:cs="Times New Roman"/>
          <w:sz w:val="28"/>
          <w:szCs w:val="28"/>
        </w:rPr>
        <w:t xml:space="preserve">, разместив его внутри пространства имен </w:t>
      </w:r>
      <w:proofErr w:type="spellStart"/>
      <w:r w:rsidRPr="00300B06">
        <w:rPr>
          <w:rFonts w:ascii="Times New Roman" w:hAnsi="Times New Roman" w:cs="Times New Roman"/>
          <w:sz w:val="28"/>
          <w:szCs w:val="28"/>
        </w:rPr>
        <w:t>BankAccountNS</w:t>
      </w:r>
      <w:proofErr w:type="spellEnd"/>
      <w:r w:rsidRPr="00300B06">
        <w:rPr>
          <w:rFonts w:ascii="Times New Roman" w:hAnsi="Times New Roman" w:cs="Times New Roman"/>
          <w:sz w:val="28"/>
          <w:szCs w:val="28"/>
        </w:rPr>
        <w:t xml:space="preserve">. Данный класс должен включать реализацию следующих </w:t>
      </w:r>
      <w:proofErr w:type="gramStart"/>
      <w:r w:rsidRPr="00300B06">
        <w:rPr>
          <w:rFonts w:ascii="Times New Roman" w:hAnsi="Times New Roman" w:cs="Times New Roman"/>
          <w:sz w:val="28"/>
          <w:szCs w:val="28"/>
        </w:rPr>
        <w:t>методов:</w:t>
      </w:r>
      <w:r w:rsidR="00000000" w:rsidRPr="00300B06">
        <w:rPr>
          <w:rFonts w:ascii="Times New Roman" w:hAnsi="Times New Roman" w:cs="Times New Roman"/>
          <w:sz w:val="28"/>
          <w:szCs w:val="28"/>
          <w:lang w:val="en-US"/>
        </w:rPr>
        <w:t>Credit</w:t>
      </w:r>
      <w:proofErr w:type="gramEnd"/>
      <w:r w:rsidR="00000000" w:rsidRPr="00300B06">
        <w:rPr>
          <w:rFonts w:ascii="Times New Roman" w:hAnsi="Times New Roman" w:cs="Times New Roman"/>
          <w:sz w:val="28"/>
          <w:szCs w:val="28"/>
        </w:rPr>
        <w:t>(</w:t>
      </w:r>
      <w:r w:rsidR="00000000" w:rsidRPr="00300B06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000000" w:rsidRPr="00300B06">
        <w:rPr>
          <w:rFonts w:ascii="Times New Roman" w:hAnsi="Times New Roman" w:cs="Times New Roman"/>
          <w:sz w:val="28"/>
          <w:szCs w:val="28"/>
        </w:rPr>
        <w:t xml:space="preserve"> </w:t>
      </w:r>
      <w:r w:rsidR="00000000" w:rsidRPr="00300B06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="00000000" w:rsidRPr="00300B06">
        <w:rPr>
          <w:rFonts w:ascii="Times New Roman" w:hAnsi="Times New Roman" w:cs="Times New Roman"/>
          <w:sz w:val="28"/>
          <w:szCs w:val="28"/>
        </w:rPr>
        <w:t>)</w:t>
      </w:r>
      <w:r w:rsidR="00000000" w:rsidRPr="00300B0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0000" w:rsidRPr="00300B06">
        <w:rPr>
          <w:rFonts w:ascii="Times New Roman" w:hAnsi="Times New Roman" w:cs="Times New Roman"/>
          <w:sz w:val="28"/>
          <w:szCs w:val="28"/>
        </w:rPr>
        <w:t>— пополнение счета.</w:t>
      </w:r>
    </w:p>
    <w:p w14:paraId="7A5651A7" w14:textId="77777777" w:rsidR="00533B6C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Debit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double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amount</w:t>
      </w:r>
      <w:proofErr w:type="spellEnd"/>
      <w:r>
        <w:rPr>
          <w:rFonts w:ascii="Times New Roman" w:hAnsi="Times New Roman" w:cs="Times New Roman"/>
          <w:sz w:val="28"/>
          <w:szCs w:val="28"/>
        </w:rPr>
        <w:t>) — списание.</w:t>
      </w:r>
    </w:p>
    <w:p w14:paraId="5C87719F" w14:textId="77777777" w:rsidR="00533B6C" w:rsidRDefault="0000000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базовую работоспособность через 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14:paraId="531EC7A3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System;</w:t>
      </w:r>
    </w:p>
    <w:p w14:paraId="5EDDA11D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BankAccountNS</w:t>
      </w:r>
      <w:proofErr w:type="spellEnd"/>
    </w:p>
    <w:p w14:paraId="777ABAC3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3A5BB3E4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808080"/>
          <w:sz w:val="18"/>
          <w:szCs w:val="18"/>
        </w:rPr>
        <w:t>///</w:t>
      </w:r>
      <w:r>
        <w:rPr>
          <w:rFonts w:ascii="Cascadia Mono" w:eastAsia="Cascadia Mono" w:hAnsi="Cascadia Mono" w:cs="Cascadia Mono" w:hint="default"/>
          <w:color w:val="008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08080"/>
          <w:sz w:val="18"/>
          <w:szCs w:val="18"/>
        </w:rPr>
        <w:t>&lt;summary&gt;</w:t>
      </w:r>
    </w:p>
    <w:p w14:paraId="6B10FEC7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808080"/>
          <w:sz w:val="18"/>
          <w:szCs w:val="18"/>
        </w:rPr>
        <w:t>///</w:t>
      </w:r>
      <w:r>
        <w:rPr>
          <w:rFonts w:ascii="Cascadia Mono" w:eastAsia="Cascadia Mono" w:hAnsi="Cascadia Mono" w:cs="Cascadia Mono" w:hint="default"/>
          <w:color w:val="008000"/>
          <w:sz w:val="18"/>
          <w:szCs w:val="18"/>
        </w:rPr>
        <w:t xml:space="preserve"> Bank account demo class.</w:t>
      </w:r>
    </w:p>
    <w:p w14:paraId="060B070A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808080"/>
          <w:sz w:val="18"/>
          <w:szCs w:val="18"/>
        </w:rPr>
        <w:t>///</w:t>
      </w:r>
      <w:r>
        <w:rPr>
          <w:rFonts w:ascii="Cascadia Mono" w:eastAsia="Cascadia Mono" w:hAnsi="Cascadia Mono" w:cs="Cascadia Mono" w:hint="default"/>
          <w:color w:val="008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808080"/>
          <w:sz w:val="18"/>
          <w:szCs w:val="18"/>
        </w:rPr>
        <w:t>&lt;/summary&gt;</w:t>
      </w:r>
    </w:p>
    <w:p w14:paraId="7019D017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proofErr w:type="spellEnd"/>
    </w:p>
    <w:p w14:paraId="2950EACF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204CC2C5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readonly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m_customerName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3BD8C28E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m_balance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05AC83E7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private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 { }</w:t>
      </w:r>
    </w:p>
    <w:p w14:paraId="464CDEE1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customerName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balance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0E0F2CCA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77360D0F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m_customerName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customerName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F9FE3D2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m_balance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balance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3F3D45E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1C26F557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string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CustomerName</w:t>
      </w:r>
      <w:proofErr w:type="spellEnd"/>
    </w:p>
    <w:p w14:paraId="1D9EC042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6E42598C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get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{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m_customerName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 }</w:t>
      </w:r>
    </w:p>
    <w:p w14:paraId="02724B32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75BB700A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Balance</w:t>
      </w:r>
    </w:p>
    <w:p w14:paraId="32C6164A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7451D997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get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{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return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m_balance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 }</w:t>
      </w:r>
    </w:p>
    <w:p w14:paraId="0315655A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66DDEBF5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Debit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6AB21409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4CB77BAE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&gt;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m_balance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361096F5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357BF931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throw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ArgumentOutOfRangeException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"amount"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70138B83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38DC2211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0)</w:t>
      </w:r>
    </w:p>
    <w:p w14:paraId="7013BB37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40023367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throw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ArgumentOutOfRangeException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"amount"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2F7ACB2A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14D0CE72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m_balance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; </w:t>
      </w:r>
      <w:r>
        <w:rPr>
          <w:rFonts w:ascii="Cascadia Mono" w:eastAsia="Cascadia Mono" w:hAnsi="Cascadia Mono" w:cs="Cascadia Mono" w:hint="default"/>
          <w:color w:val="008000"/>
          <w:sz w:val="18"/>
          <w:szCs w:val="18"/>
        </w:rPr>
        <w:t>// intentionally incorrect code</w:t>
      </w:r>
    </w:p>
    <w:p w14:paraId="298CAA21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14678F1B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Credit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63E9AD7D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16B17479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if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&lt; 0)</w:t>
      </w:r>
    </w:p>
    <w:p w14:paraId="30CDF430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{</w:t>
      </w:r>
    </w:p>
    <w:p w14:paraId="681DB20C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    </w:t>
      </w:r>
      <w:r>
        <w:rPr>
          <w:rFonts w:ascii="Cascadia Mono" w:eastAsia="Cascadia Mono" w:hAnsi="Cascadia Mono" w:cs="Cascadia Mono" w:hint="default"/>
          <w:color w:val="8F08C4"/>
          <w:sz w:val="18"/>
          <w:szCs w:val="18"/>
        </w:rPr>
        <w:t>throw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ArgumentOutOfRangeException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"amount"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564463AE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}</w:t>
      </w:r>
    </w:p>
    <w:p w14:paraId="18B0E494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m_balance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+=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amount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553DB77D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lastRenderedPageBreak/>
        <w:t xml:space="preserve">        }</w:t>
      </w:r>
    </w:p>
    <w:p w14:paraId="3BB51951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static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Main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2D990946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63059BE4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"Mr. Bryan Walton"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, 11.99);</w:t>
      </w:r>
    </w:p>
    <w:p w14:paraId="693A7562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Credit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(5.77);</w:t>
      </w:r>
    </w:p>
    <w:p w14:paraId="02B61E9A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Debit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(11.22);</w:t>
      </w:r>
    </w:p>
    <w:p w14:paraId="1FC09FF0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Console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WriteLine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"Current balance is ${0}"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ba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.Balance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3BC47130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7A37155A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2E3B1283" w14:textId="77777777" w:rsidR="00533B6C" w:rsidRDefault="00000000">
      <w:pPr>
        <w:pStyle w:val="HTML0"/>
        <w:rPr>
          <w:rFonts w:ascii="Times New Roman" w:hAnsi="Times New Roman" w:hint="default"/>
          <w:sz w:val="28"/>
          <w:szCs w:val="2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2B41E5F6" w14:textId="77777777" w:rsidR="00533B6C" w:rsidRDefault="00000000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300B06"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Создание и настройка тестового проекта</w:t>
      </w:r>
      <w:r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.</w:t>
      </w:r>
    </w:p>
    <w:p w14:paraId="56C10179" w14:textId="77777777" w:rsidR="00300B06" w:rsidRPr="00300B06" w:rsidRDefault="00300B06" w:rsidP="00300B0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00B06">
        <w:rPr>
          <w:rFonts w:ascii="Times New Roman" w:hAnsi="Times New Roman" w:cs="Times New Roman"/>
          <w:sz w:val="28"/>
          <w:szCs w:val="28"/>
        </w:rPr>
        <w:t xml:space="preserve">Создайте в решении новый проект типа </w:t>
      </w:r>
      <w:proofErr w:type="spellStart"/>
      <w:r w:rsidRPr="00300B06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300B06">
        <w:rPr>
          <w:rFonts w:ascii="Times New Roman" w:hAnsi="Times New Roman" w:cs="Times New Roman"/>
          <w:sz w:val="28"/>
          <w:szCs w:val="28"/>
        </w:rPr>
        <w:t xml:space="preserve"> Test Project.</w:t>
      </w:r>
    </w:p>
    <w:p w14:paraId="52394C29" w14:textId="15086BBC" w:rsidR="00533B6C" w:rsidRDefault="00300B06" w:rsidP="00300B0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00B06">
        <w:rPr>
          <w:rFonts w:ascii="Times New Roman" w:hAnsi="Times New Roman" w:cs="Times New Roman"/>
          <w:sz w:val="28"/>
          <w:szCs w:val="28"/>
        </w:rPr>
        <w:t>Установите зависимость: добавьте ссылку на основной проект банка в свойствах тестового проекта</w:t>
      </w:r>
      <w:r w:rsidR="00000000">
        <w:rPr>
          <w:rFonts w:ascii="Times New Roman" w:hAnsi="Times New Roman" w:cs="Times New Roman"/>
          <w:sz w:val="28"/>
          <w:szCs w:val="28"/>
        </w:rPr>
        <w:t>.</w:t>
      </w:r>
    </w:p>
    <w:p w14:paraId="7B2BB195" w14:textId="77777777" w:rsidR="00533B6C" w:rsidRDefault="00000000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Разработка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модульных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тестов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.</w:t>
      </w:r>
    </w:p>
    <w:p w14:paraId="5648A886" w14:textId="77777777" w:rsidR="00533B6C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тестовый класс.</w:t>
      </w:r>
    </w:p>
    <w:p w14:paraId="3C75FF36" w14:textId="77777777" w:rsidR="00533B6C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тестовый метод.</w:t>
      </w:r>
    </w:p>
    <w:p w14:paraId="15CC8EFD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using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BankApp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6396479D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namespace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UnitTest1</w:t>
      </w:r>
    </w:p>
    <w:p w14:paraId="17464BB9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{</w:t>
      </w:r>
    </w:p>
    <w:p w14:paraId="7ED3AB14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[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TestClass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</w:t>
      </w:r>
    </w:p>
    <w:p w14:paraId="19572B49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sealed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class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BankAccountTests</w:t>
      </w:r>
      <w:proofErr w:type="spellEnd"/>
    </w:p>
    <w:p w14:paraId="40243D4D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{</w:t>
      </w:r>
    </w:p>
    <w:p w14:paraId="49508C23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[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TestMethod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]</w:t>
      </w:r>
    </w:p>
    <w:p w14:paraId="321CFA66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public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void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Debit_WithValidAmount_</w:t>
      </w:r>
      <w:proofErr w:type="gramStart"/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UpdatesBalance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</w:t>
      </w:r>
    </w:p>
    <w:p w14:paraId="1CBEF32C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{</w:t>
      </w:r>
    </w:p>
    <w:p w14:paraId="6483A9D6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beginningBalance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11.99;</w:t>
      </w:r>
    </w:p>
    <w:p w14:paraId="2A176231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debitAmount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4.55;</w:t>
      </w:r>
    </w:p>
    <w:p w14:paraId="5E1EB768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expected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7.44;</w:t>
      </w:r>
    </w:p>
    <w:p w14:paraId="5B6F072B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new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BankAccount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gramEnd"/>
      <w:r>
        <w:rPr>
          <w:rFonts w:ascii="Cascadia Mono" w:eastAsia="Cascadia Mono" w:hAnsi="Cascadia Mono" w:cs="Cascadia Mono" w:hint="default"/>
          <w:color w:val="A31515"/>
          <w:sz w:val="18"/>
          <w:szCs w:val="18"/>
        </w:rPr>
        <w:t>"Mr. Walton"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beginningBalance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4D72D629" w14:textId="77777777" w:rsidR="00533B6C" w:rsidRDefault="00533B6C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498EBF0E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Debit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proofErr w:type="spell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debitAmount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);</w:t>
      </w:r>
    </w:p>
    <w:p w14:paraId="044465F7" w14:textId="77777777" w:rsidR="00533B6C" w:rsidRDefault="00533B6C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</w:p>
    <w:p w14:paraId="4F085B18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r>
        <w:rPr>
          <w:rFonts w:ascii="Cascadia Mono" w:eastAsia="Cascadia Mono" w:hAnsi="Cascadia Mono" w:cs="Cascadia Mono" w:hint="default"/>
          <w:color w:val="0000FF"/>
          <w:sz w:val="18"/>
          <w:szCs w:val="18"/>
        </w:rPr>
        <w:t>double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actual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account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.Balance</w:t>
      </w:r>
      <w:proofErr w:type="spellEnd"/>
      <w:proofErr w:type="gram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;</w:t>
      </w:r>
    </w:p>
    <w:p w14:paraId="0E9B8190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eastAsia="Cascadia Mono" w:hAnsi="Cascadia Mono" w:cs="Cascadia Mono" w:hint="default"/>
          <w:color w:val="2B91AF"/>
          <w:sz w:val="18"/>
          <w:szCs w:val="18"/>
        </w:rPr>
        <w:t>Assert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.</w:t>
      </w:r>
      <w:r>
        <w:rPr>
          <w:rFonts w:ascii="Cascadia Mono" w:eastAsia="Cascadia Mono" w:hAnsi="Cascadia Mono" w:cs="Cascadia Mono" w:hint="default"/>
          <w:color w:val="74531F"/>
          <w:sz w:val="18"/>
          <w:szCs w:val="18"/>
        </w:rPr>
        <w:t>AreEqual</w:t>
      </w:r>
      <w:proofErr w:type="spellEnd"/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(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expected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, </w:t>
      </w:r>
      <w:r>
        <w:rPr>
          <w:rFonts w:ascii="Cascadia Mono" w:eastAsia="Cascadia Mono" w:hAnsi="Cascadia Mono" w:cs="Cascadia Mono" w:hint="default"/>
          <w:color w:val="1F377F"/>
          <w:sz w:val="18"/>
          <w:szCs w:val="18"/>
        </w:rPr>
        <w:t>actual</w:t>
      </w: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, 0.001);</w:t>
      </w:r>
    </w:p>
    <w:p w14:paraId="7EC61C9E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    }</w:t>
      </w:r>
    </w:p>
    <w:p w14:paraId="1144D928" w14:textId="77777777" w:rsidR="00533B6C" w:rsidRDefault="00000000">
      <w:pPr>
        <w:pStyle w:val="HTML0"/>
        <w:rPr>
          <w:rFonts w:ascii="Cascadia Mono" w:eastAsia="Cascadia Mono" w:hAnsi="Cascadia Mono" w:cs="Cascadia Mono" w:hint="default"/>
          <w:color w:val="000000"/>
          <w:sz w:val="18"/>
          <w:szCs w:val="1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 xml:space="preserve">    }</w:t>
      </w:r>
    </w:p>
    <w:p w14:paraId="194B7B79" w14:textId="77777777" w:rsidR="00533B6C" w:rsidRDefault="00000000">
      <w:pPr>
        <w:pStyle w:val="HTML0"/>
        <w:rPr>
          <w:rFonts w:ascii="Times New Roman" w:hAnsi="Times New Roman" w:hint="default"/>
          <w:sz w:val="28"/>
          <w:szCs w:val="28"/>
        </w:rPr>
      </w:pPr>
      <w:r>
        <w:rPr>
          <w:rFonts w:ascii="Cascadia Mono" w:eastAsia="Cascadia Mono" w:hAnsi="Cascadia Mono" w:cs="Cascadia Mono" w:hint="default"/>
          <w:color w:val="000000"/>
          <w:sz w:val="18"/>
          <w:szCs w:val="18"/>
        </w:rPr>
        <w:t>}</w:t>
      </w:r>
    </w:p>
    <w:p w14:paraId="7FCC7D50" w14:textId="77777777" w:rsidR="00533B6C" w:rsidRDefault="00000000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Запуск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 xml:space="preserve"> и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u w:val="single"/>
          <w:lang w:val="en-US" w:eastAsia="zh-CN"/>
        </w:rPr>
        <w:t>отладка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u w:val="single"/>
          <w:lang w:eastAsia="zh-CN"/>
        </w:rPr>
        <w:t>.</w:t>
      </w:r>
    </w:p>
    <w:p w14:paraId="668AE97B" w14:textId="77777777" w:rsidR="00300B06" w:rsidRPr="00300B06" w:rsidRDefault="00300B06" w:rsidP="00300B06">
      <w:pPr>
        <w:rPr>
          <w:rFonts w:ascii="Times New Roman" w:hAnsi="Times New Roman" w:cs="Times New Roman"/>
          <w:sz w:val="28"/>
          <w:szCs w:val="28"/>
        </w:rPr>
      </w:pPr>
      <w:r w:rsidRPr="00300B06">
        <w:rPr>
          <w:rFonts w:ascii="Times New Roman" w:hAnsi="Times New Roman" w:cs="Times New Roman"/>
          <w:sz w:val="28"/>
          <w:szCs w:val="28"/>
        </w:rPr>
        <w:t>Запустите выполнение тестов через Test Explorer.</w:t>
      </w:r>
    </w:p>
    <w:p w14:paraId="2A7CE944" w14:textId="4FBDBD17" w:rsidR="00300B06" w:rsidRPr="00300B06" w:rsidRDefault="00300B06" w:rsidP="00300B06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0B06">
        <w:rPr>
          <w:rFonts w:ascii="Times New Roman" w:hAnsi="Times New Roman" w:cs="Times New Roman"/>
          <w:sz w:val="28"/>
          <w:szCs w:val="28"/>
        </w:rPr>
        <w:t>Убедитесь, что тест завершился с ошибкой (отмечен красным).</w:t>
      </w:r>
      <w:r w:rsidRPr="00300B0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319E6A" w14:textId="77777777" w:rsidR="00300B06" w:rsidRPr="00300B06" w:rsidRDefault="00300B06" w:rsidP="00300B06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0B06">
        <w:rPr>
          <w:rFonts w:ascii="Times New Roman" w:hAnsi="Times New Roman" w:cs="Times New Roman"/>
          <w:sz w:val="28"/>
          <w:szCs w:val="28"/>
        </w:rPr>
        <w:t>Внесите исправления в код и добейтесь успешного прохождения теста (зеленый статус).</w:t>
      </w:r>
    </w:p>
    <w:p w14:paraId="658B9427" w14:textId="16BC345D" w:rsidR="00533B6C" w:rsidRPr="00300B06" w:rsidRDefault="00000000" w:rsidP="00300B06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6100C422" wp14:editId="757132C7">
            <wp:extent cx="5934075" cy="1766570"/>
            <wp:effectExtent l="0" t="0" r="9525" b="127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F8FDC" w14:textId="77777777" w:rsidR="00533B6C" w:rsidRDefault="0000000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ы о проделанной работе:</w:t>
      </w:r>
    </w:p>
    <w:p w14:paraId="6DFEAFC7" w14:textId="65BE9C4D" w:rsidR="00533B6C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Я</w:t>
      </w:r>
      <w:r w:rsidRPr="00300B06">
        <w:rPr>
          <w:rFonts w:ascii="Times New Roman" w:hAnsi="Times New Roman" w:cs="Times New Roman"/>
          <w:sz w:val="28"/>
          <w:szCs w:val="28"/>
          <w:lang w:eastAsia="zh-CN"/>
        </w:rPr>
        <w:t xml:space="preserve"> изучил методологию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300B06">
        <w:rPr>
          <w:rFonts w:ascii="Times New Roman" w:hAnsi="Times New Roman" w:cs="Times New Roman"/>
          <w:sz w:val="28"/>
          <w:szCs w:val="28"/>
          <w:lang w:eastAsia="zh-CN"/>
        </w:rPr>
        <w:t>модульного тестирования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 </w:t>
      </w:r>
      <w:r w:rsidRPr="00300B06">
        <w:rPr>
          <w:rFonts w:ascii="Times New Roman" w:hAnsi="Times New Roman" w:cs="Times New Roman"/>
          <w:sz w:val="28"/>
          <w:szCs w:val="28"/>
          <w:lang w:eastAsia="zh-CN"/>
        </w:rPr>
        <w:t xml:space="preserve">в среде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300B06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>
        <w:rPr>
          <w:rFonts w:ascii="Times New Roman" w:hAnsi="Times New Roman" w:cs="Times New Roman"/>
          <w:sz w:val="28"/>
          <w:szCs w:val="28"/>
          <w:lang w:eastAsia="zh-CN"/>
        </w:rPr>
        <w:t>;</w:t>
      </w:r>
    </w:p>
    <w:p w14:paraId="5EAA62B9" w14:textId="5B17BB7E" w:rsidR="00533B6C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Научилс</w:t>
      </w:r>
      <w:r w:rsidR="00300B06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создавать отдельные тестовые проекты и связывать их с основным программным кодом;</w:t>
      </w:r>
    </w:p>
    <w:p w14:paraId="499A2FBE" w14:textId="45A16666" w:rsidR="00533B6C" w:rsidRDefault="0000000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Убедил</w:t>
      </w:r>
      <w:r w:rsidR="00300B06">
        <w:rPr>
          <w:rFonts w:ascii="Times New Roman" w:hAnsi="Times New Roman" w:cs="Times New Roman"/>
          <w:sz w:val="28"/>
          <w:szCs w:val="28"/>
        </w:rPr>
        <w:t>ся</w:t>
      </w:r>
      <w:r>
        <w:rPr>
          <w:rFonts w:ascii="Times New Roman" w:hAnsi="Times New Roman" w:cs="Times New Roman"/>
          <w:sz w:val="28"/>
          <w:szCs w:val="28"/>
        </w:rPr>
        <w:t>, что модульные тесты позволяют быстро находить ошибки в логике программы, которые сложно заметить при обычном просмотре кода.</w:t>
      </w:r>
    </w:p>
    <w:sectPr w:rsidR="00533B6C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9CD93" w14:textId="77777777" w:rsidR="009A1748" w:rsidRDefault="009A1748">
      <w:pPr>
        <w:spacing w:line="240" w:lineRule="auto"/>
      </w:pPr>
      <w:r>
        <w:separator/>
      </w:r>
    </w:p>
  </w:endnote>
  <w:endnote w:type="continuationSeparator" w:id="0">
    <w:p w14:paraId="298AE0E0" w14:textId="77777777" w:rsidR="009A1748" w:rsidRDefault="009A17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CC"/>
    <w:family w:val="modern"/>
    <w:pitch w:val="fixed"/>
    <w:sig w:usb0="A1002AFF" w:usb1="C000F9FB" w:usb2="00040020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6EF8B" w14:textId="77777777" w:rsidR="00533B6C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50A8D9" wp14:editId="546A83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3BB4D5" w14:textId="77777777" w:rsidR="00533B6C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0A8D9" id="_x0000_t202" coordsize="21600,21600" o:spt="202" path="m,l,21600r21600,l21600,xe">
              <v:stroke joinstyle="miter"/>
              <v:path gradientshapeok="t" o:connecttype="rect"/>
            </v:shapetype>
            <v:shape id="Текстовое поле 1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53BB4D5" w14:textId="77777777" w:rsidR="00533B6C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4068B" w14:textId="77777777" w:rsidR="009A1748" w:rsidRDefault="009A1748">
      <w:pPr>
        <w:spacing w:after="0"/>
      </w:pPr>
      <w:r>
        <w:separator/>
      </w:r>
    </w:p>
  </w:footnote>
  <w:footnote w:type="continuationSeparator" w:id="0">
    <w:p w14:paraId="4C8329C4" w14:textId="77777777" w:rsidR="009A1748" w:rsidRDefault="009A17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9CD20A6"/>
    <w:multiLevelType w:val="singleLevel"/>
    <w:tmpl w:val="B9CD20A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6412954"/>
    <w:multiLevelType w:val="singleLevel"/>
    <w:tmpl w:val="F6412954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" w15:restartNumberingAfterBreak="0">
    <w:nsid w:val="03231010"/>
    <w:multiLevelType w:val="hybridMultilevel"/>
    <w:tmpl w:val="5A68B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6103F"/>
    <w:multiLevelType w:val="singleLevel"/>
    <w:tmpl w:val="1A06103F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4" w15:restartNumberingAfterBreak="0">
    <w:nsid w:val="32890D79"/>
    <w:multiLevelType w:val="singleLevel"/>
    <w:tmpl w:val="32890D7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4980692E"/>
    <w:multiLevelType w:val="singleLevel"/>
    <w:tmpl w:val="4980692E"/>
    <w:lvl w:ilvl="0">
      <w:start w:val="1"/>
      <w:numFmt w:val="bullet"/>
      <w:lvlText w:val="•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6" w15:restartNumberingAfterBreak="0">
    <w:nsid w:val="5AAB8E9B"/>
    <w:multiLevelType w:val="singleLevel"/>
    <w:tmpl w:val="5AAB8E9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1164C04"/>
    <w:multiLevelType w:val="singleLevel"/>
    <w:tmpl w:val="61164C04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</w:abstractNum>
  <w:num w:numId="1" w16cid:durableId="775908890">
    <w:abstractNumId w:val="0"/>
  </w:num>
  <w:num w:numId="2" w16cid:durableId="1949267350">
    <w:abstractNumId w:val="6"/>
  </w:num>
  <w:num w:numId="3" w16cid:durableId="760024924">
    <w:abstractNumId w:val="7"/>
  </w:num>
  <w:num w:numId="4" w16cid:durableId="652569253">
    <w:abstractNumId w:val="1"/>
  </w:num>
  <w:num w:numId="5" w16cid:durableId="217478747">
    <w:abstractNumId w:val="3"/>
  </w:num>
  <w:num w:numId="6" w16cid:durableId="730494705">
    <w:abstractNumId w:val="5"/>
  </w:num>
  <w:num w:numId="7" w16cid:durableId="1702510321">
    <w:abstractNumId w:val="4"/>
  </w:num>
  <w:num w:numId="8" w16cid:durableId="1431773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300B06"/>
    <w:rsid w:val="004161D3"/>
    <w:rsid w:val="00533B6C"/>
    <w:rsid w:val="00654D7F"/>
    <w:rsid w:val="006F4D41"/>
    <w:rsid w:val="0084569E"/>
    <w:rsid w:val="00886489"/>
    <w:rsid w:val="009A1748"/>
    <w:rsid w:val="00A16D02"/>
    <w:rsid w:val="00AD5A62"/>
    <w:rsid w:val="00B755AB"/>
    <w:rsid w:val="00E37900"/>
    <w:rsid w:val="05462BA4"/>
    <w:rsid w:val="0C6921B5"/>
    <w:rsid w:val="1A322418"/>
    <w:rsid w:val="5D0E78FE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B63FFDF"/>
  <w15:docId w15:val="{C7B3EE50-07CE-451C-8C43-C29EBCA5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Рай</cp:lastModifiedBy>
  <cp:revision>2</cp:revision>
  <dcterms:created xsi:type="dcterms:W3CDTF">2026-04-27T07:33:00Z</dcterms:created>
  <dcterms:modified xsi:type="dcterms:W3CDTF">2026-04-27T07:33:00Z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99DA7B40C29D421091360E2490A3144E_13</vt:lpwstr>
  </property>
</Properties>
</file>