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4BD84BDD" w:rsidR="00150AE6" w:rsidRDefault="00A046FF">
            <w:pPr>
              <w:spacing w:line="276" w:lineRule="auto"/>
              <w:jc w:val="center"/>
            </w:pPr>
            <w:r>
              <w:t>Колледж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0E2705BF" w:rsidR="00150AE6" w:rsidRDefault="00A046F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технологии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066295D0" w:rsidR="00150AE6" w:rsidRDefault="00A046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1419567" w:rsidR="00150AE6" w:rsidRPr="00A046FF" w:rsidRDefault="00A046FF" w:rsidP="00A046FF">
            <w:pPr>
              <w:spacing w:line="276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                               </w:t>
            </w:r>
            <w:r w:rsidRPr="00A046FF">
              <w:rPr>
                <w:b/>
                <w:bCs/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AFFDF86" w:rsidR="00150AE6" w:rsidRDefault="00A046FF" w:rsidP="00DD735F">
            <w:pPr>
              <w:spacing w:line="276" w:lineRule="auto"/>
              <w:rPr>
                <w:sz w:val="24"/>
                <w:szCs w:val="24"/>
              </w:rPr>
            </w:pPr>
            <w:r w:rsidRPr="00A046FF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25CBB567" w:rsidR="00150AE6" w:rsidRDefault="00A046F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Исаченков Артём Игоревич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2DB77137" w:rsidR="00150AE6" w:rsidRPr="00A046FF" w:rsidRDefault="00A046FF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251686E7" w:rsidR="00150AE6" w:rsidRDefault="00A046F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A046FF">
              <w:rPr>
                <w:sz w:val="24"/>
                <w:szCs w:val="24"/>
              </w:rPr>
              <w:t>Сибирев</w:t>
            </w:r>
            <w:proofErr w:type="spellEnd"/>
            <w:r w:rsidRPr="00A046FF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6098F6BE" w:rsidR="00414D6C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5715C872" w14:textId="77777777" w:rsidR="00414D6C" w:rsidRPr="00580E17" w:rsidRDefault="00414D6C" w:rsidP="00414D6C">
      <w:pPr>
        <w:rPr>
          <w:bCs/>
          <w:iCs/>
          <w:color w:val="000000"/>
        </w:rPr>
      </w:pPr>
      <w:r>
        <w:rPr>
          <w:b/>
          <w:i/>
          <w:color w:val="000000"/>
        </w:rPr>
        <w:br w:type="page"/>
      </w:r>
      <w:r w:rsidRPr="00580E17">
        <w:rPr>
          <w:bCs/>
          <w:iCs/>
          <w:color w:val="000000"/>
        </w:rPr>
        <w:lastRenderedPageBreak/>
        <w:t>Задание</w:t>
      </w:r>
    </w:p>
    <w:p w14:paraId="79B7AAA8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1 Выбрать вариант задания на проектирование и разработку учебной программы.</w:t>
      </w:r>
    </w:p>
    <w:p w14:paraId="161AE8CB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2 В соответствии с вариантом выполнить разработку технического задания, которое должно</w:t>
      </w:r>
    </w:p>
    <w:p w14:paraId="21616DAB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включать:</w:t>
      </w:r>
    </w:p>
    <w:p w14:paraId="31B8FC42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o введение;</w:t>
      </w:r>
    </w:p>
    <w:p w14:paraId="20B2403A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o основание для разработки;</w:t>
      </w:r>
    </w:p>
    <w:p w14:paraId="7156B926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o назначение;</w:t>
      </w:r>
    </w:p>
    <w:p w14:paraId="2709DCF8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o требования к программе и программному продукту;</w:t>
      </w:r>
    </w:p>
    <w:p w14:paraId="406EDACE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o требования к программной документации.</w:t>
      </w:r>
    </w:p>
    <w:p w14:paraId="77CCD9F6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3 Оформить отчет. Содержание отчета:</w:t>
      </w:r>
    </w:p>
    <w:p w14:paraId="08D2BD5D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o тема лабораторной работы</w:t>
      </w:r>
    </w:p>
    <w:p w14:paraId="17B74A2A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o цель лабораторной работы</w:t>
      </w:r>
    </w:p>
    <w:p w14:paraId="6DA4FBA1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o ответы на контрольные вопросы</w:t>
      </w:r>
    </w:p>
    <w:p w14:paraId="6D564F8A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o задание на лабораторную работу</w:t>
      </w:r>
    </w:p>
    <w:p w14:paraId="23364B4F" w14:textId="77777777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o разработанное техническое задание</w:t>
      </w:r>
    </w:p>
    <w:p w14:paraId="673EB462" w14:textId="74F3D802" w:rsidR="00414D6C" w:rsidRPr="00580E17" w:rsidRDefault="00414D6C" w:rsidP="00414D6C">
      <w:pPr>
        <w:rPr>
          <w:bCs/>
          <w:iCs/>
          <w:color w:val="000000"/>
        </w:rPr>
      </w:pPr>
      <w:r w:rsidRPr="00580E17">
        <w:rPr>
          <w:bCs/>
          <w:iCs/>
          <w:color w:val="000000"/>
        </w:rPr>
        <w:t>o выводы по проделанной работе.</w:t>
      </w:r>
    </w:p>
    <w:p w14:paraId="2E34B8AF" w14:textId="77777777" w:rsidR="00580E17" w:rsidRPr="00580E17" w:rsidRDefault="00482C05" w:rsidP="00580E17">
      <w:pPr>
        <w:spacing w:line="276" w:lineRule="auto"/>
        <w:jc w:val="center"/>
        <w:rPr>
          <w:b/>
          <w:i/>
          <w:color w:val="000000"/>
        </w:rPr>
      </w:pPr>
      <w:r w:rsidRPr="00580E17">
        <w:rPr>
          <w:bCs/>
          <w:iCs/>
          <w:color w:val="000000"/>
        </w:rPr>
        <w:t xml:space="preserve">Вариант </w:t>
      </w:r>
      <w:r w:rsidRPr="00482C05">
        <w:rPr>
          <w:bCs/>
          <w:iCs/>
          <w:color w:val="000000"/>
        </w:rPr>
        <w:t>16 Дана вещественная матрица размерности m * n. Расположить все элементы матрицы по</w:t>
      </w:r>
      <w:r w:rsidR="00580E17" w:rsidRPr="00580E17">
        <w:rPr>
          <w:bCs/>
          <w:iCs/>
          <w:color w:val="000000"/>
        </w:rPr>
        <w:br/>
        <w:t xml:space="preserve">Не смог починить </w:t>
      </w:r>
      <w:proofErr w:type="spellStart"/>
      <w:r w:rsidR="00580E17" w:rsidRPr="00580E17">
        <w:rPr>
          <w:bCs/>
          <w:iCs/>
          <w:color w:val="000000"/>
        </w:rPr>
        <w:t>пайтон</w:t>
      </w:r>
      <w:proofErr w:type="spellEnd"/>
      <w:r w:rsidR="00580E17" w:rsidRPr="00580E17">
        <w:rPr>
          <w:bCs/>
          <w:iCs/>
          <w:color w:val="000000"/>
        </w:rPr>
        <w:t xml:space="preserve"> по этому скину фрагмент кода</w:t>
      </w:r>
      <w:r w:rsidR="00580E17">
        <w:rPr>
          <w:b/>
          <w:i/>
          <w:color w:val="000000"/>
        </w:rPr>
        <w:br/>
      </w:r>
      <w:proofErr w:type="spellStart"/>
      <w:r w:rsidR="00580E17" w:rsidRPr="00580E17">
        <w:rPr>
          <w:bCs/>
          <w:iCs/>
          <w:color w:val="000000"/>
        </w:rPr>
        <w:t>def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sort_matrix_rows_descending_compact</w:t>
      </w:r>
      <w:proofErr w:type="spellEnd"/>
      <w:r w:rsidR="00580E17" w:rsidRPr="00580E17">
        <w:rPr>
          <w:bCs/>
          <w:iCs/>
          <w:color w:val="000000"/>
        </w:rPr>
        <w:t>(</w:t>
      </w:r>
      <w:proofErr w:type="spellStart"/>
      <w:r w:rsidR="00580E17" w:rsidRPr="00580E17">
        <w:rPr>
          <w:bCs/>
          <w:iCs/>
          <w:color w:val="000000"/>
        </w:rPr>
        <w:t>matrix</w:t>
      </w:r>
      <w:proofErr w:type="spellEnd"/>
      <w:r w:rsidR="00580E17" w:rsidRPr="00580E17">
        <w:rPr>
          <w:bCs/>
          <w:iCs/>
          <w:color w:val="000000"/>
        </w:rPr>
        <w:t xml:space="preserve">): """ Более компактная версия с </w:t>
      </w:r>
      <w:r w:rsidR="00580E17" w:rsidRPr="00580E17">
        <w:rPr>
          <w:bCs/>
          <w:iCs/>
          <w:color w:val="000000"/>
        </w:rPr>
        <w:lastRenderedPageBreak/>
        <w:t xml:space="preserve">использованием </w:t>
      </w:r>
      <w:proofErr w:type="spellStart"/>
      <w:r w:rsidR="00580E17" w:rsidRPr="00580E17">
        <w:rPr>
          <w:bCs/>
          <w:iCs/>
          <w:color w:val="000000"/>
        </w:rPr>
        <w:t>list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comprehension</w:t>
      </w:r>
      <w:proofErr w:type="spellEnd"/>
      <w:r w:rsidR="00580E17" w:rsidRPr="00580E17">
        <w:rPr>
          <w:bCs/>
          <w:iCs/>
          <w:color w:val="000000"/>
        </w:rPr>
        <w:t xml:space="preserve"> """ </w:t>
      </w:r>
      <w:proofErr w:type="spellStart"/>
      <w:r w:rsidR="00580E17" w:rsidRPr="00580E17">
        <w:rPr>
          <w:bCs/>
          <w:iCs/>
          <w:color w:val="000000"/>
        </w:rPr>
        <w:t>if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not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matrix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or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not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matrix</w:t>
      </w:r>
      <w:proofErr w:type="spellEnd"/>
      <w:r w:rsidR="00580E17" w:rsidRPr="00580E17">
        <w:rPr>
          <w:bCs/>
          <w:iCs/>
          <w:color w:val="000000"/>
        </w:rPr>
        <w:t xml:space="preserve">[0]: </w:t>
      </w:r>
      <w:proofErr w:type="spellStart"/>
      <w:r w:rsidR="00580E17" w:rsidRPr="00580E17">
        <w:rPr>
          <w:bCs/>
          <w:iCs/>
          <w:color w:val="000000"/>
        </w:rPr>
        <w:t>return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matrix</w:t>
      </w:r>
      <w:proofErr w:type="spellEnd"/>
      <w:r w:rsidR="00580E17" w:rsidRPr="00580E17">
        <w:rPr>
          <w:bCs/>
          <w:iCs/>
          <w:color w:val="000000"/>
        </w:rPr>
        <w:t xml:space="preserve"> m, n = </w:t>
      </w:r>
      <w:proofErr w:type="spellStart"/>
      <w:r w:rsidR="00580E17" w:rsidRPr="00580E17">
        <w:rPr>
          <w:bCs/>
          <w:iCs/>
          <w:color w:val="000000"/>
        </w:rPr>
        <w:t>len</w:t>
      </w:r>
      <w:proofErr w:type="spellEnd"/>
      <w:r w:rsidR="00580E17" w:rsidRPr="00580E17">
        <w:rPr>
          <w:bCs/>
          <w:iCs/>
          <w:color w:val="000000"/>
        </w:rPr>
        <w:t>(</w:t>
      </w:r>
      <w:proofErr w:type="spellStart"/>
      <w:r w:rsidR="00580E17" w:rsidRPr="00580E17">
        <w:rPr>
          <w:bCs/>
          <w:iCs/>
          <w:color w:val="000000"/>
        </w:rPr>
        <w:t>matrix</w:t>
      </w:r>
      <w:proofErr w:type="spellEnd"/>
      <w:r w:rsidR="00580E17" w:rsidRPr="00580E17">
        <w:rPr>
          <w:bCs/>
          <w:iCs/>
          <w:color w:val="000000"/>
        </w:rPr>
        <w:t xml:space="preserve">), </w:t>
      </w:r>
      <w:proofErr w:type="spellStart"/>
      <w:r w:rsidR="00580E17" w:rsidRPr="00580E17">
        <w:rPr>
          <w:bCs/>
          <w:iCs/>
          <w:color w:val="000000"/>
        </w:rPr>
        <w:t>len</w:t>
      </w:r>
      <w:proofErr w:type="spellEnd"/>
      <w:r w:rsidR="00580E17" w:rsidRPr="00580E17">
        <w:rPr>
          <w:bCs/>
          <w:iCs/>
          <w:color w:val="000000"/>
        </w:rPr>
        <w:t>(</w:t>
      </w:r>
      <w:proofErr w:type="spellStart"/>
      <w:r w:rsidR="00580E17" w:rsidRPr="00580E17">
        <w:rPr>
          <w:bCs/>
          <w:iCs/>
          <w:color w:val="000000"/>
        </w:rPr>
        <w:t>matrix</w:t>
      </w:r>
      <w:proofErr w:type="spellEnd"/>
      <w:r w:rsidR="00580E17" w:rsidRPr="00580E17">
        <w:rPr>
          <w:bCs/>
          <w:iCs/>
          <w:color w:val="000000"/>
        </w:rPr>
        <w:t xml:space="preserve">[0]) # Собираем все элементы, сортируем, распределяем обратно </w:t>
      </w:r>
      <w:proofErr w:type="spellStart"/>
      <w:r w:rsidR="00580E17" w:rsidRPr="00580E17">
        <w:rPr>
          <w:bCs/>
          <w:iCs/>
          <w:color w:val="000000"/>
        </w:rPr>
        <w:t>flat_sorted</w:t>
      </w:r>
      <w:proofErr w:type="spellEnd"/>
      <w:r w:rsidR="00580E17" w:rsidRPr="00580E17">
        <w:rPr>
          <w:bCs/>
          <w:iCs/>
          <w:color w:val="000000"/>
        </w:rPr>
        <w:t xml:space="preserve"> = </w:t>
      </w:r>
      <w:proofErr w:type="spellStart"/>
      <w:r w:rsidR="00580E17" w:rsidRPr="00580E17">
        <w:rPr>
          <w:bCs/>
          <w:iCs/>
          <w:color w:val="000000"/>
        </w:rPr>
        <w:t>sorted</w:t>
      </w:r>
      <w:proofErr w:type="spellEnd"/>
      <w:r w:rsidR="00580E17" w:rsidRPr="00580E17">
        <w:rPr>
          <w:bCs/>
          <w:iCs/>
          <w:color w:val="000000"/>
        </w:rPr>
        <w:t>([</w:t>
      </w:r>
      <w:proofErr w:type="spellStart"/>
      <w:r w:rsidR="00580E17" w:rsidRPr="00580E17">
        <w:rPr>
          <w:bCs/>
          <w:iCs/>
          <w:color w:val="000000"/>
        </w:rPr>
        <w:t>val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for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row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in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matrix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for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val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in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row</w:t>
      </w:r>
      <w:proofErr w:type="spellEnd"/>
      <w:r w:rsidR="00580E17" w:rsidRPr="00580E17">
        <w:rPr>
          <w:bCs/>
          <w:iCs/>
          <w:color w:val="000000"/>
        </w:rPr>
        <w:t xml:space="preserve">], </w:t>
      </w:r>
      <w:proofErr w:type="spellStart"/>
      <w:r w:rsidR="00580E17" w:rsidRPr="00580E17">
        <w:rPr>
          <w:bCs/>
          <w:iCs/>
          <w:color w:val="000000"/>
        </w:rPr>
        <w:t>reverse</w:t>
      </w:r>
      <w:proofErr w:type="spellEnd"/>
      <w:r w:rsidR="00580E17" w:rsidRPr="00580E17">
        <w:rPr>
          <w:bCs/>
          <w:iCs/>
          <w:color w:val="000000"/>
        </w:rPr>
        <w:t xml:space="preserve">=True) # Заполняем матрицу </w:t>
      </w:r>
      <w:proofErr w:type="spellStart"/>
      <w:r w:rsidR="00580E17" w:rsidRPr="00580E17">
        <w:rPr>
          <w:bCs/>
          <w:iCs/>
          <w:color w:val="000000"/>
        </w:rPr>
        <w:t>for</w:t>
      </w:r>
      <w:proofErr w:type="spellEnd"/>
      <w:r w:rsidR="00580E17" w:rsidRPr="00580E17">
        <w:rPr>
          <w:bCs/>
          <w:iCs/>
          <w:color w:val="000000"/>
        </w:rPr>
        <w:t xml:space="preserve"> i </w:t>
      </w:r>
      <w:proofErr w:type="spellStart"/>
      <w:r w:rsidR="00580E17" w:rsidRPr="00580E17">
        <w:rPr>
          <w:bCs/>
          <w:iCs/>
          <w:color w:val="000000"/>
        </w:rPr>
        <w:t>in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range</w:t>
      </w:r>
      <w:proofErr w:type="spellEnd"/>
      <w:r w:rsidR="00580E17" w:rsidRPr="00580E17">
        <w:rPr>
          <w:bCs/>
          <w:iCs/>
          <w:color w:val="000000"/>
        </w:rPr>
        <w:t xml:space="preserve">(m): </w:t>
      </w:r>
      <w:proofErr w:type="spellStart"/>
      <w:r w:rsidR="00580E17" w:rsidRPr="00580E17">
        <w:rPr>
          <w:bCs/>
          <w:iCs/>
          <w:color w:val="000000"/>
        </w:rPr>
        <w:t>for</w:t>
      </w:r>
      <w:proofErr w:type="spellEnd"/>
      <w:r w:rsidR="00580E17" w:rsidRPr="00580E17">
        <w:rPr>
          <w:bCs/>
          <w:iCs/>
          <w:color w:val="000000"/>
        </w:rPr>
        <w:t xml:space="preserve"> j </w:t>
      </w:r>
      <w:proofErr w:type="spellStart"/>
      <w:r w:rsidR="00580E17" w:rsidRPr="00580E17">
        <w:rPr>
          <w:bCs/>
          <w:iCs/>
          <w:color w:val="000000"/>
        </w:rPr>
        <w:t>in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range</w:t>
      </w:r>
      <w:proofErr w:type="spellEnd"/>
      <w:r w:rsidR="00580E17" w:rsidRPr="00580E17">
        <w:rPr>
          <w:bCs/>
          <w:iCs/>
          <w:color w:val="000000"/>
        </w:rPr>
        <w:t xml:space="preserve">(n): </w:t>
      </w:r>
      <w:proofErr w:type="spellStart"/>
      <w:r w:rsidR="00580E17" w:rsidRPr="00580E17">
        <w:rPr>
          <w:bCs/>
          <w:iCs/>
          <w:color w:val="000000"/>
        </w:rPr>
        <w:t>matrix</w:t>
      </w:r>
      <w:proofErr w:type="spellEnd"/>
      <w:r w:rsidR="00580E17" w:rsidRPr="00580E17">
        <w:rPr>
          <w:bCs/>
          <w:iCs/>
          <w:color w:val="000000"/>
        </w:rPr>
        <w:t xml:space="preserve">[i][j] = </w:t>
      </w:r>
      <w:proofErr w:type="spellStart"/>
      <w:r w:rsidR="00580E17" w:rsidRPr="00580E17">
        <w:rPr>
          <w:bCs/>
          <w:iCs/>
          <w:color w:val="000000"/>
        </w:rPr>
        <w:t>flat_sorted</w:t>
      </w:r>
      <w:proofErr w:type="spellEnd"/>
      <w:r w:rsidR="00580E17" w:rsidRPr="00580E17">
        <w:rPr>
          <w:bCs/>
          <w:iCs/>
          <w:color w:val="000000"/>
        </w:rPr>
        <w:t xml:space="preserve">[i * n + j] </w:t>
      </w:r>
      <w:proofErr w:type="spellStart"/>
      <w:r w:rsidR="00580E17" w:rsidRPr="00580E17">
        <w:rPr>
          <w:bCs/>
          <w:iCs/>
          <w:color w:val="000000"/>
        </w:rPr>
        <w:t>return</w:t>
      </w:r>
      <w:proofErr w:type="spellEnd"/>
      <w:r w:rsidR="00580E17" w:rsidRPr="00580E17">
        <w:rPr>
          <w:bCs/>
          <w:iCs/>
          <w:color w:val="000000"/>
        </w:rPr>
        <w:t xml:space="preserve"> </w:t>
      </w:r>
      <w:proofErr w:type="spellStart"/>
      <w:r w:rsidR="00580E17" w:rsidRPr="00580E17">
        <w:rPr>
          <w:bCs/>
          <w:iCs/>
          <w:color w:val="000000"/>
        </w:rPr>
        <w:t>matrix</w:t>
      </w:r>
      <w:proofErr w:type="spellEnd"/>
    </w:p>
    <w:p w14:paraId="2414D56E" w14:textId="379DE592" w:rsidR="00482C05" w:rsidRPr="00482C05" w:rsidRDefault="00482C05" w:rsidP="00482C05">
      <w:pPr>
        <w:spacing w:line="276" w:lineRule="auto"/>
        <w:jc w:val="center"/>
        <w:rPr>
          <w:bCs/>
          <w:iCs/>
          <w:color w:val="000000"/>
        </w:rPr>
      </w:pPr>
    </w:p>
    <w:p w14:paraId="3DA0E5B4" w14:textId="77777777" w:rsidR="00150AE6" w:rsidRDefault="00150AE6" w:rsidP="00580E17">
      <w:pPr>
        <w:spacing w:line="276" w:lineRule="auto"/>
        <w:rPr>
          <w:b/>
          <w:i/>
          <w:color w:val="000000"/>
        </w:rPr>
      </w:pPr>
    </w:p>
    <w:p w14:paraId="68CCA08E" w14:textId="77777777" w:rsidR="00414D6C" w:rsidRDefault="00414D6C">
      <w:pPr>
        <w:spacing w:line="276" w:lineRule="auto"/>
        <w:jc w:val="center"/>
        <w:rPr>
          <w:b/>
          <w:i/>
          <w:color w:val="000000"/>
        </w:rPr>
      </w:pPr>
    </w:p>
    <w:p w14:paraId="21D13019" w14:textId="77777777" w:rsidR="00DB5843" w:rsidRPr="00DB5843" w:rsidRDefault="00065E51" w:rsidP="00DB584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1 Нажимаю на создание проекта и начинаю работу</w:t>
      </w:r>
      <w:r>
        <w:rPr>
          <w:b/>
          <w:bCs/>
        </w:rPr>
        <w:br/>
      </w:r>
      <w:r w:rsidRPr="00065E51">
        <w:rPr>
          <w:b/>
          <w:bCs/>
        </w:rPr>
        <w:drawing>
          <wp:inline distT="0" distB="0" distL="0" distR="0" wp14:anchorId="2249A2C1" wp14:editId="523E5C86">
            <wp:extent cx="3696216" cy="1324160"/>
            <wp:effectExtent l="0" t="0" r="0" b="9525"/>
            <wp:docPr id="1098130346" name="Рисунок 1" descr="Изображение выглядит как текст, снимок экрана, Шрифт, визитная карточ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30346" name="Рисунок 1" descr="Изображение выглядит как текст, снимок экрана, Шрифт, визитная карточ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A046FF" w:rsidRPr="00065E51">
        <w:rPr>
          <w:b/>
          <w:bCs/>
        </w:rPr>
        <w:t xml:space="preserve"> </w:t>
      </w:r>
      <w:r>
        <w:rPr>
          <w:b/>
          <w:bCs/>
        </w:rPr>
        <w:t>2 Выбираю все нужные категории</w:t>
      </w:r>
      <w:r>
        <w:rPr>
          <w:b/>
          <w:bCs/>
        </w:rPr>
        <w:br/>
      </w:r>
      <w:r w:rsidRPr="00065E51">
        <w:rPr>
          <w:b/>
          <w:bCs/>
        </w:rPr>
        <w:lastRenderedPageBreak/>
        <w:drawing>
          <wp:inline distT="0" distB="0" distL="0" distR="0" wp14:anchorId="45FF2768" wp14:editId="1C752787">
            <wp:extent cx="5401429" cy="5420481"/>
            <wp:effectExtent l="0" t="0" r="8890" b="8890"/>
            <wp:docPr id="56997944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7944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3 Нажимаю на категорию «Вид» и выбираю «Обозревание решений»</w:t>
      </w:r>
      <w:r>
        <w:rPr>
          <w:b/>
          <w:bCs/>
        </w:rPr>
        <w:br/>
      </w:r>
      <w:r w:rsidRPr="00065E51">
        <w:rPr>
          <w:b/>
          <w:bCs/>
        </w:rPr>
        <w:drawing>
          <wp:inline distT="0" distB="0" distL="0" distR="0" wp14:anchorId="3791A591" wp14:editId="236CF056">
            <wp:extent cx="3486637" cy="685896"/>
            <wp:effectExtent l="0" t="0" r="0" b="0"/>
            <wp:docPr id="8345467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467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4 Нажимаю в категории «Обозревание решений» выбираю «</w:t>
      </w:r>
      <w:proofErr w:type="spellStart"/>
      <w:r>
        <w:rPr>
          <w:b/>
          <w:bCs/>
          <w:lang w:val="en-US"/>
        </w:rPr>
        <w:t>MainWindow</w:t>
      </w:r>
      <w:proofErr w:type="spellEnd"/>
      <w:r w:rsidRPr="00065E51">
        <w:rPr>
          <w:b/>
          <w:bCs/>
        </w:rPr>
        <w:t>.</w:t>
      </w:r>
      <w:proofErr w:type="spellStart"/>
      <w:r>
        <w:rPr>
          <w:b/>
          <w:bCs/>
          <w:lang w:val="en-US"/>
        </w:rPr>
        <w:t>xaml</w:t>
      </w:r>
      <w:proofErr w:type="spellEnd"/>
      <w:r>
        <w:rPr>
          <w:b/>
          <w:bCs/>
        </w:rPr>
        <w:t>»</w:t>
      </w:r>
      <w:r>
        <w:rPr>
          <w:b/>
          <w:bCs/>
        </w:rPr>
        <w:br/>
      </w:r>
      <w:r w:rsidRPr="00065E51">
        <w:rPr>
          <w:b/>
          <w:bCs/>
        </w:rPr>
        <w:lastRenderedPageBreak/>
        <w:drawing>
          <wp:inline distT="0" distB="0" distL="0" distR="0" wp14:anchorId="60EE539C" wp14:editId="17719859">
            <wp:extent cx="5344271" cy="1971950"/>
            <wp:effectExtent l="0" t="0" r="8890" b="9525"/>
            <wp:docPr id="78489194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9194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5 Выбираю снова категорию «Вид» и нажимаю «Панель инструментов»</w:t>
      </w:r>
      <w:r>
        <w:rPr>
          <w:b/>
          <w:bCs/>
        </w:rPr>
        <w:br/>
      </w:r>
      <w:r w:rsidRPr="00065E51">
        <w:rPr>
          <w:b/>
          <w:bCs/>
        </w:rPr>
        <w:drawing>
          <wp:inline distT="0" distB="0" distL="0" distR="0" wp14:anchorId="5ACA2E26" wp14:editId="19594AB6">
            <wp:extent cx="3238952" cy="257211"/>
            <wp:effectExtent l="0" t="0" r="0" b="9525"/>
            <wp:docPr id="2048519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19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В панеле инструмент</w:t>
      </w:r>
      <w:r w:rsidR="001A06AF">
        <w:rPr>
          <w:b/>
          <w:bCs/>
        </w:rPr>
        <w:t>ов выбираю инструмент «</w:t>
      </w:r>
      <w:proofErr w:type="spellStart"/>
      <w:r w:rsidR="001A06AF">
        <w:rPr>
          <w:b/>
          <w:bCs/>
          <w:lang w:val="en-US"/>
        </w:rPr>
        <w:t>Buttom</w:t>
      </w:r>
      <w:proofErr w:type="spellEnd"/>
      <w:r w:rsidR="001A06AF">
        <w:rPr>
          <w:b/>
          <w:bCs/>
        </w:rPr>
        <w:t>»</w:t>
      </w:r>
      <w:r w:rsidR="001A06AF">
        <w:rPr>
          <w:b/>
          <w:bCs/>
        </w:rPr>
        <w:br/>
      </w:r>
      <w:r w:rsidR="001A06AF" w:rsidRPr="001A06AF">
        <w:rPr>
          <w:b/>
          <w:bCs/>
        </w:rPr>
        <w:drawing>
          <wp:inline distT="0" distB="0" distL="0" distR="0" wp14:anchorId="03ABB90E" wp14:editId="52A3DDF1">
            <wp:extent cx="2676899" cy="1200318"/>
            <wp:effectExtent l="0" t="0" r="0" b="0"/>
            <wp:docPr id="145678129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8129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6AF">
        <w:rPr>
          <w:b/>
          <w:bCs/>
        </w:rPr>
        <w:br/>
        <w:t xml:space="preserve">Создаю </w:t>
      </w:r>
      <w:proofErr w:type="spellStart"/>
      <w:r w:rsidR="001A06AF">
        <w:rPr>
          <w:b/>
          <w:bCs/>
          <w:lang w:val="en-US"/>
        </w:rPr>
        <w:t>buttom</w:t>
      </w:r>
      <w:proofErr w:type="spellEnd"/>
      <w:r w:rsidR="001A06AF" w:rsidRPr="001A06AF">
        <w:rPr>
          <w:b/>
          <w:bCs/>
        </w:rPr>
        <w:t xml:space="preserve"> </w:t>
      </w:r>
      <w:r w:rsidR="001A06AF">
        <w:rPr>
          <w:b/>
          <w:bCs/>
        </w:rPr>
        <w:t>и начинаю работу</w:t>
      </w:r>
      <w:r w:rsidR="001A06AF">
        <w:rPr>
          <w:b/>
          <w:bCs/>
        </w:rPr>
        <w:br/>
      </w:r>
      <w:r w:rsidR="001A06AF" w:rsidRPr="001A06AF">
        <w:rPr>
          <w:b/>
          <w:bCs/>
        </w:rPr>
        <w:drawing>
          <wp:inline distT="0" distB="0" distL="0" distR="0" wp14:anchorId="229EB58E" wp14:editId="781D563C">
            <wp:extent cx="3886200" cy="2105159"/>
            <wp:effectExtent l="0" t="0" r="0" b="9525"/>
            <wp:docPr id="1358674785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74785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7120" cy="211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6AF">
        <w:rPr>
          <w:b/>
          <w:bCs/>
        </w:rPr>
        <w:br/>
        <w:t>Немного уменьшаю и вот получается вот такая строчка</w:t>
      </w:r>
      <w:r w:rsidR="001A06AF">
        <w:rPr>
          <w:b/>
          <w:bCs/>
        </w:rPr>
        <w:br/>
      </w:r>
      <w:r w:rsidR="001A06AF" w:rsidRPr="001A06AF">
        <w:rPr>
          <w:b/>
          <w:bCs/>
        </w:rPr>
        <w:drawing>
          <wp:inline distT="0" distB="0" distL="0" distR="0" wp14:anchorId="2A22FDE1" wp14:editId="1B7264B3">
            <wp:extent cx="4267796" cy="390580"/>
            <wp:effectExtent l="0" t="0" r="0" b="9525"/>
            <wp:docPr id="953025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25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6AF">
        <w:rPr>
          <w:b/>
          <w:bCs/>
        </w:rPr>
        <w:br/>
        <w:t xml:space="preserve">Нажимаю правой кнопкой мыши на </w:t>
      </w:r>
      <w:proofErr w:type="spellStart"/>
      <w:r w:rsidR="001A06AF">
        <w:rPr>
          <w:b/>
          <w:bCs/>
          <w:lang w:val="en-US"/>
        </w:rPr>
        <w:t>buttom</w:t>
      </w:r>
      <w:proofErr w:type="spellEnd"/>
      <w:r w:rsidR="001A06AF">
        <w:rPr>
          <w:b/>
          <w:bCs/>
        </w:rPr>
        <w:t xml:space="preserve"> и следом выбираю «свойство»</w:t>
      </w:r>
      <w:r w:rsidR="001A06AF">
        <w:rPr>
          <w:b/>
          <w:bCs/>
        </w:rPr>
        <w:br/>
      </w:r>
      <w:r w:rsidR="001A06AF" w:rsidRPr="001A06AF">
        <w:rPr>
          <w:b/>
          <w:bCs/>
        </w:rPr>
        <w:lastRenderedPageBreak/>
        <w:drawing>
          <wp:inline distT="0" distB="0" distL="0" distR="0" wp14:anchorId="21C14E6E" wp14:editId="01FC509A">
            <wp:extent cx="3028950" cy="3710258"/>
            <wp:effectExtent l="0" t="0" r="0" b="5080"/>
            <wp:docPr id="191987663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7663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7507" cy="37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843" w:rsidRPr="00DB5843">
        <w:rPr>
          <w:b/>
          <w:bCs/>
        </w:rPr>
        <w:br/>
      </w:r>
      <w:r w:rsidR="00DB5843">
        <w:rPr>
          <w:b/>
          <w:bCs/>
        </w:rPr>
        <w:t xml:space="preserve">Ввожу в строчку имени </w:t>
      </w:r>
      <w:proofErr w:type="spellStart"/>
      <w:r w:rsidR="00DB5843">
        <w:rPr>
          <w:b/>
          <w:bCs/>
          <w:lang w:val="en-US"/>
        </w:rPr>
        <w:t>Buttom</w:t>
      </w:r>
      <w:proofErr w:type="spellEnd"/>
      <w:r w:rsidR="00DB5843" w:rsidRPr="00DB5843">
        <w:rPr>
          <w:b/>
          <w:bCs/>
        </w:rPr>
        <w:t xml:space="preserve">1 </w:t>
      </w:r>
      <w:r w:rsidR="00DB5843">
        <w:rPr>
          <w:b/>
          <w:bCs/>
        </w:rPr>
        <w:t xml:space="preserve">и нажимаю </w:t>
      </w:r>
      <w:r w:rsidR="00DB5843">
        <w:rPr>
          <w:b/>
          <w:bCs/>
          <w:lang w:val="en-US"/>
        </w:rPr>
        <w:t>Enter</w:t>
      </w:r>
      <w:r w:rsidR="00DB5843" w:rsidRPr="00DB5843">
        <w:rPr>
          <w:b/>
          <w:bCs/>
        </w:rPr>
        <w:br/>
      </w:r>
      <w:r w:rsidR="00DB5843" w:rsidRPr="00DB5843">
        <w:rPr>
          <w:b/>
          <w:bCs/>
          <w:lang w:val="en-US"/>
        </w:rPr>
        <w:drawing>
          <wp:inline distT="0" distB="0" distL="0" distR="0" wp14:anchorId="2CBAF504" wp14:editId="5D6AC1EB">
            <wp:extent cx="5191850" cy="590632"/>
            <wp:effectExtent l="0" t="0" r="8890" b="0"/>
            <wp:docPr id="177356120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6120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843" w:rsidRPr="00DB5843">
        <w:rPr>
          <w:b/>
          <w:bCs/>
        </w:rPr>
        <w:br/>
      </w:r>
      <w:r w:rsidR="00DB5843">
        <w:rPr>
          <w:b/>
          <w:bCs/>
        </w:rPr>
        <w:t>выводит вот такую строку:</w:t>
      </w:r>
      <w:r w:rsidR="00DB5843">
        <w:rPr>
          <w:b/>
          <w:bCs/>
        </w:rPr>
        <w:br/>
      </w:r>
      <w:r w:rsidR="00DB5843" w:rsidRPr="00DB5843">
        <w:rPr>
          <w:b/>
          <w:bCs/>
        </w:rPr>
        <w:drawing>
          <wp:inline distT="0" distB="0" distL="0" distR="0" wp14:anchorId="01696634" wp14:editId="43827F07">
            <wp:extent cx="1924319" cy="409632"/>
            <wp:effectExtent l="0" t="0" r="0" b="9525"/>
            <wp:docPr id="222631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1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843">
        <w:rPr>
          <w:b/>
          <w:bCs/>
        </w:rPr>
        <w:br/>
      </w:r>
      <w:r w:rsidR="00DB5843" w:rsidRPr="00DB5843">
        <w:rPr>
          <w:b/>
          <w:bCs/>
        </w:rPr>
        <w:t>Два раза кликаем по кнопке в дизайнере внешнего вида, таким образом создаем события и подписаны</w:t>
      </w:r>
    </w:p>
    <w:p w14:paraId="3DF92562" w14:textId="2BA93B5C" w:rsidR="00724D91" w:rsidRDefault="00DB5843" w:rsidP="00DB584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DB5843">
        <w:rPr>
          <w:b/>
          <w:bCs/>
        </w:rPr>
        <w:t>на него программный код, в которой среда разработки сраз</w:t>
      </w:r>
      <w:r>
        <w:rPr>
          <w:b/>
          <w:bCs/>
        </w:rPr>
        <w:t>у переносит</w:t>
      </w:r>
      <w:r>
        <w:rPr>
          <w:b/>
          <w:bCs/>
        </w:rPr>
        <w:br/>
      </w:r>
      <w:r w:rsidRPr="00DB5843">
        <w:rPr>
          <w:b/>
          <w:bCs/>
        </w:rPr>
        <w:drawing>
          <wp:inline distT="0" distB="0" distL="0" distR="0" wp14:anchorId="56C66211" wp14:editId="6F1FE889">
            <wp:extent cx="3038899" cy="1819529"/>
            <wp:effectExtent l="0" t="0" r="9525" b="9525"/>
            <wp:docPr id="994226522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26522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B5843">
        <w:rPr>
          <w:b/>
          <w:bCs/>
        </w:rPr>
        <w:lastRenderedPageBreak/>
        <w:drawing>
          <wp:inline distT="0" distB="0" distL="0" distR="0" wp14:anchorId="67AC144E" wp14:editId="60925F95">
            <wp:extent cx="4229100" cy="3274920"/>
            <wp:effectExtent l="0" t="0" r="0" b="1905"/>
            <wp:docPr id="65647530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7530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2237" cy="327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16244E">
        <w:rPr>
          <w:b/>
          <w:bCs/>
        </w:rPr>
        <w:t>В панеле инструментов выбираем «</w:t>
      </w:r>
      <w:proofErr w:type="spellStart"/>
      <w:r w:rsidR="0016244E">
        <w:rPr>
          <w:b/>
          <w:bCs/>
          <w:lang w:val="en-US"/>
        </w:rPr>
        <w:t>TextBox</w:t>
      </w:r>
      <w:proofErr w:type="spellEnd"/>
      <w:r w:rsidR="0016244E">
        <w:rPr>
          <w:b/>
          <w:bCs/>
        </w:rPr>
        <w:t xml:space="preserve">» перетаскивая его на поле и в свойстве задаём ему имя </w:t>
      </w:r>
      <w:proofErr w:type="spellStart"/>
      <w:r w:rsidR="0016244E">
        <w:rPr>
          <w:b/>
          <w:bCs/>
          <w:lang w:val="en-US"/>
        </w:rPr>
        <w:t>TextBox</w:t>
      </w:r>
      <w:proofErr w:type="spellEnd"/>
      <w:r w:rsidR="0016244E" w:rsidRPr="0016244E">
        <w:rPr>
          <w:b/>
          <w:bCs/>
        </w:rPr>
        <w:t>1</w:t>
      </w:r>
      <w:r w:rsidR="0016244E">
        <w:rPr>
          <w:b/>
          <w:bCs/>
        </w:rPr>
        <w:br/>
      </w:r>
      <w:r w:rsidR="0016244E" w:rsidRPr="0016244E">
        <w:rPr>
          <w:b/>
          <w:bCs/>
        </w:rPr>
        <w:drawing>
          <wp:inline distT="0" distB="0" distL="0" distR="0" wp14:anchorId="63DBB9D7" wp14:editId="6D62444B">
            <wp:extent cx="6121400" cy="2648585"/>
            <wp:effectExtent l="0" t="0" r="0" b="0"/>
            <wp:docPr id="12968685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685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9EF9" w14:textId="525C7428" w:rsidR="00414D6C" w:rsidRDefault="00414D6C" w:rsidP="00DB584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В тексте таблички пишем «Привет мир» и получаем вот такой код и картинку</w:t>
      </w:r>
      <w:r>
        <w:rPr>
          <w:b/>
          <w:bCs/>
        </w:rPr>
        <w:br/>
      </w:r>
      <w:r w:rsidRPr="00414D6C">
        <w:rPr>
          <w:b/>
          <w:bCs/>
        </w:rPr>
        <w:drawing>
          <wp:inline distT="0" distB="0" distL="0" distR="0" wp14:anchorId="3FE10F67" wp14:editId="25CA84C2">
            <wp:extent cx="6121400" cy="931545"/>
            <wp:effectExtent l="0" t="0" r="0" b="1905"/>
            <wp:docPr id="1472305834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05834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A4D1" w14:textId="2EAC38F4" w:rsidR="00414D6C" w:rsidRDefault="00414D6C" w:rsidP="00DB584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414D6C">
        <w:rPr>
          <w:b/>
          <w:bCs/>
        </w:rPr>
        <w:lastRenderedPageBreak/>
        <w:drawing>
          <wp:inline distT="0" distB="0" distL="0" distR="0" wp14:anchorId="2011A389" wp14:editId="770AB6A9">
            <wp:extent cx="5438775" cy="2851408"/>
            <wp:effectExtent l="0" t="0" r="0" b="6350"/>
            <wp:docPr id="115921321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1321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1783" cy="28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3913" w14:textId="465796C8" w:rsidR="00414D6C" w:rsidRPr="0016244E" w:rsidRDefault="00414D6C" w:rsidP="00DB584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sectPr w:rsidR="00414D6C" w:rsidRPr="0016244E">
      <w:footerReference w:type="default" r:id="rId24"/>
      <w:footerReference w:type="first" r:id="rId25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440F13E-9F26-4657-AACD-D0D5492042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74AFF9C-2021-4242-A93B-655BFE7EF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7426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362586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634063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511296">
    <w:abstractNumId w:val="1"/>
  </w:num>
  <w:num w:numId="5" w16cid:durableId="1203133813">
    <w:abstractNumId w:val="2"/>
  </w:num>
  <w:num w:numId="6" w16cid:durableId="633414080">
    <w:abstractNumId w:val="4"/>
  </w:num>
  <w:num w:numId="7" w16cid:durableId="189716117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65E51"/>
    <w:rsid w:val="000E3CBB"/>
    <w:rsid w:val="00150AE6"/>
    <w:rsid w:val="0016244E"/>
    <w:rsid w:val="001A06AF"/>
    <w:rsid w:val="00211C5D"/>
    <w:rsid w:val="002D0BD8"/>
    <w:rsid w:val="003357DB"/>
    <w:rsid w:val="00375B73"/>
    <w:rsid w:val="003F1140"/>
    <w:rsid w:val="00414D6C"/>
    <w:rsid w:val="00482C05"/>
    <w:rsid w:val="00580E17"/>
    <w:rsid w:val="00724D91"/>
    <w:rsid w:val="007C5805"/>
    <w:rsid w:val="00856C0B"/>
    <w:rsid w:val="00941FC8"/>
    <w:rsid w:val="00993748"/>
    <w:rsid w:val="009C2381"/>
    <w:rsid w:val="00A046FF"/>
    <w:rsid w:val="00A54A93"/>
    <w:rsid w:val="00A71DD6"/>
    <w:rsid w:val="00AA58FC"/>
    <w:rsid w:val="00D5171D"/>
    <w:rsid w:val="00DB5843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A046FF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04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2026-02-13T08:10:00Z</dcterms:created>
  <dcterms:modified xsi:type="dcterms:W3CDTF">2026-02-13T08:10:00Z</dcterms:modified>
</cp:coreProperties>
</file>