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4AAFC77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6618FA">
        <w:rPr>
          <w:sz w:val="26"/>
          <w:szCs w:val="26"/>
        </w:rPr>
        <w:t>6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20AB077" w:rsidR="00150AE6" w:rsidRPr="00AA0DE1" w:rsidRDefault="006618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618FA"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 w14:textId="3A6E9263" w:rsidR="00CC4654" w:rsidRDefault="00CC4654" w:rsidP="00D930E3">
      <w:pPr>
        <w:rPr>
          <w:b/>
          <w:bCs/>
        </w:rPr>
      </w:pPr>
    </w:p>
    <w:p w14:paraId="769DD895" w14:textId="7BE00642" w:rsidR="00321102" w:rsidRPr="00321102" w:rsidRDefault="00321102" w:rsidP="009824EF">
      <w:pPr>
        <w:pStyle w:val="aa"/>
        <w:numPr>
          <w:ilvl w:val="0"/>
          <w:numId w:val="21"/>
        </w:numPr>
        <w:jc w:val="center"/>
        <w:rPr>
          <w:b/>
          <w:bCs/>
        </w:rPr>
      </w:pPr>
      <w:r w:rsidRPr="00321102">
        <w:rPr>
          <w:b/>
          <w:bCs/>
        </w:rPr>
        <w:t>Техническое задание (ТЗ) на разработку программного продукта</w:t>
      </w:r>
    </w:p>
    <w:p w14:paraId="6642EEFE" w14:textId="05CBCDAB" w:rsidR="006618FA" w:rsidRDefault="006618FA" w:rsidP="009824EF">
      <w:pPr>
        <w:jc w:val="center"/>
        <w:rPr>
          <w:b/>
          <w:bCs/>
        </w:rPr>
      </w:pPr>
      <w:r w:rsidRPr="006618FA">
        <w:rPr>
          <w:b/>
          <w:bCs/>
        </w:rPr>
        <w:t>Сайт ветеринарной клиники</w:t>
      </w:r>
    </w:p>
    <w:p w14:paraId="02923135" w14:textId="38B0BC8E" w:rsidR="006618FA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Введение</w:t>
      </w:r>
    </w:p>
    <w:p w14:paraId="69521B6E" w14:textId="2A7543D4" w:rsidR="006618FA" w:rsidRDefault="006618FA" w:rsidP="009824EF">
      <w:pPr>
        <w:jc w:val="left"/>
      </w:pPr>
      <w:r w:rsidRPr="006618FA">
        <w:t>Разрабатывается</w:t>
      </w:r>
      <w:r>
        <w:t xml:space="preserve"> </w:t>
      </w:r>
      <w:r w:rsidRPr="006618FA">
        <w:t>веб-сайт ветеринарной клиники, предоставляющий пользователям информацию об услугах, возможность онлайн</w:t>
      </w:r>
      <w:r>
        <w:t xml:space="preserve"> </w:t>
      </w:r>
      <w:r w:rsidRPr="006618FA">
        <w:t>записи на приём, просмотр прайс</w:t>
      </w:r>
      <w:r>
        <w:t xml:space="preserve"> </w:t>
      </w:r>
      <w:r w:rsidRPr="006618FA">
        <w:t>листа и контактов.</w:t>
      </w:r>
    </w:p>
    <w:p w14:paraId="78FC0EBF" w14:textId="61B1E677" w:rsidR="006618FA" w:rsidRDefault="00321102" w:rsidP="009824EF">
      <w:pPr>
        <w:pStyle w:val="aa"/>
        <w:numPr>
          <w:ilvl w:val="1"/>
          <w:numId w:val="21"/>
        </w:numPr>
        <w:jc w:val="left"/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Основание для разработки</w:t>
      </w:r>
    </w:p>
    <w:p w14:paraId="70964BD7" w14:textId="37D7DE58" w:rsidR="006618FA" w:rsidRDefault="006618FA" w:rsidP="009824EF">
      <w:pPr>
        <w:jc w:val="left"/>
      </w:pPr>
      <w:r>
        <w:t xml:space="preserve">Потребность Вет. Клиники в автоматизации записи клиентов онлайн. </w:t>
      </w:r>
    </w:p>
    <w:p w14:paraId="3B9BFECA" w14:textId="601D5E27" w:rsidR="006618FA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Назначение разработки</w:t>
      </w:r>
    </w:p>
    <w:p w14:paraId="269D34F0" w14:textId="62C7AD05" w:rsidR="006618FA" w:rsidRDefault="006618FA" w:rsidP="009824EF">
      <w:pPr>
        <w:jc w:val="left"/>
      </w:pPr>
      <w:r w:rsidRPr="006618FA">
        <w:t>Программный продукт предназначен для автоматизации процесса предварительной записи клиентов в ветеринарную клинику</w:t>
      </w:r>
      <w:r>
        <w:t xml:space="preserve"> и </w:t>
      </w:r>
      <w:r w:rsidRPr="006618FA">
        <w:t>снижения нагрузки на администраторов</w:t>
      </w:r>
      <w:r>
        <w:t>.</w:t>
      </w:r>
    </w:p>
    <w:p w14:paraId="24E5BEBE" w14:textId="1F31DB1A" w:rsidR="00321102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Требования к программе</w:t>
      </w:r>
    </w:p>
    <w:p w14:paraId="4B25132F" w14:textId="77777777" w:rsidR="00321102" w:rsidRPr="00321102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 w:rsidRPr="00321102">
        <w:rPr>
          <w:b/>
          <w:bCs/>
        </w:rPr>
        <w:t>Требования к функциональным характеристикам</w:t>
      </w:r>
    </w:p>
    <w:p w14:paraId="4002847A" w14:textId="77777777" w:rsidR="009A76DA" w:rsidRDefault="00321102" w:rsidP="009824EF">
      <w:pPr>
        <w:jc w:val="left"/>
      </w:pPr>
      <w:r w:rsidRPr="00321102">
        <w:t>Система должна отображать актуальный прайс-лист на услуги.</w:t>
      </w:r>
    </w:p>
    <w:p w14:paraId="39C84F54" w14:textId="0E892FFC" w:rsidR="00321102" w:rsidRPr="00321102" w:rsidRDefault="00321102" w:rsidP="009824EF">
      <w:pPr>
        <w:jc w:val="left"/>
      </w:pPr>
      <w:r w:rsidRPr="00321102">
        <w:t>Система должна позволять пользователю выбрать свободное время для записи и подтвердить запись.</w:t>
      </w:r>
    </w:p>
    <w:p w14:paraId="6B592CFB" w14:textId="77777777" w:rsidR="00321102" w:rsidRPr="00321102" w:rsidRDefault="00321102" w:rsidP="009824EF">
      <w:pPr>
        <w:jc w:val="left"/>
      </w:pPr>
      <w:r w:rsidRPr="009A76DA">
        <w:rPr>
          <w:bCs/>
        </w:rPr>
        <w:t>Система должна отправлять уведомление о записи на (</w:t>
      </w:r>
      <w:r w:rsidRPr="009A76DA">
        <w:rPr>
          <w:bCs/>
          <w:lang w:val="en-US"/>
        </w:rPr>
        <w:t>g</w:t>
      </w:r>
      <w:r w:rsidRPr="009A76DA">
        <w:rPr>
          <w:bCs/>
        </w:rPr>
        <w:t>)</w:t>
      </w:r>
      <w:proofErr w:type="spellStart"/>
      <w:r w:rsidRPr="009A76DA">
        <w:rPr>
          <w:bCs/>
        </w:rPr>
        <w:t>mail</w:t>
      </w:r>
      <w:proofErr w:type="spellEnd"/>
      <w:r w:rsidRPr="009A76DA">
        <w:rPr>
          <w:bCs/>
        </w:rPr>
        <w:t xml:space="preserve"> пользователя.</w:t>
      </w:r>
    </w:p>
    <w:p w14:paraId="5131264A" w14:textId="4FB9B9D0" w:rsidR="009A76DA" w:rsidRDefault="00321102" w:rsidP="009824EF">
      <w:pPr>
        <w:jc w:val="left"/>
      </w:pPr>
      <w:r w:rsidRPr="00321102">
        <w:t>Администратор должен иметь возможность просматривать, изменять и отменять записи</w:t>
      </w:r>
      <w:r w:rsidR="009A76DA">
        <w:t>.</w:t>
      </w:r>
    </w:p>
    <w:p w14:paraId="7C472094" w14:textId="3FD7D7BF" w:rsidR="009A76DA" w:rsidRPr="009A76DA" w:rsidRDefault="009A76DA" w:rsidP="009824EF">
      <w:pPr>
        <w:jc w:val="left"/>
      </w:pPr>
      <w:r>
        <w:br w:type="page"/>
      </w:r>
    </w:p>
    <w:p w14:paraId="368F2B4E" w14:textId="28F16EB7" w:rsidR="009A76DA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rPr>
          <w:b/>
          <w:bCs/>
        </w:rPr>
        <w:t>Требования к надёжност</w:t>
      </w:r>
      <w:r w:rsidR="009A76DA">
        <w:rPr>
          <w:b/>
          <w:bCs/>
        </w:rPr>
        <w:t>и</w:t>
      </w:r>
    </w:p>
    <w:p w14:paraId="7E84DCD7" w14:textId="567C8EAE" w:rsid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  <w:r w:rsidRPr="009A76DA">
        <w:rPr>
          <w:rFonts w:ascii="Segoe UI" w:hAnsi="Segoe UI" w:cs="Segoe UI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 w14:paraId="0FFF2482" w14:textId="77777777" w:rsidR="009A76DA" w:rsidRP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</w:p>
    <w:p w14:paraId="518D745B" w14:textId="01000BD8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Требования к программной документации</w:t>
      </w:r>
    </w:p>
    <w:p w14:paraId="2E60E691" w14:textId="4D548696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Техническое задание</w:t>
      </w:r>
    </w:p>
    <w:p w14:paraId="506FA8FF" w14:textId="122FCDD0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Тестовый план</w:t>
      </w:r>
    </w:p>
    <w:p w14:paraId="03F3328C" w14:textId="6FE69F46" w:rsid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Отчет о тестировании с результатами и статусами</w:t>
      </w:r>
    </w:p>
    <w:p w14:paraId="1FC4A670" w14:textId="4804C12A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Технико-экономические показатели</w:t>
      </w:r>
    </w:p>
    <w:p w14:paraId="0DE7FA72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Ожидаемое сокращение времени администратора на обработку записей: до 10 часов в неделю.</w:t>
      </w:r>
    </w:p>
    <w:p w14:paraId="7177270A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Прогнозируемый рост количества записей клиентов за счет доступности онлайн-записи: 30%.</w:t>
      </w:r>
    </w:p>
    <w:p w14:paraId="54AD56E9" w14:textId="52565100" w:rsidR="009A76DA" w:rsidRPr="009824EF" w:rsidRDefault="009824EF" w:rsidP="009824EF">
      <w:pPr>
        <w:pStyle w:val="aa"/>
        <w:numPr>
          <w:ilvl w:val="2"/>
          <w:numId w:val="21"/>
        </w:numPr>
      </w:pPr>
      <w:r w:rsidRPr="009824EF">
        <w:t>Окупаемость разработки (условная): 3 месяца.</w:t>
      </w:r>
    </w:p>
    <w:p w14:paraId="10592B3F" w14:textId="179F49D9" w:rsidR="009A76DA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Стадии и этапы разработки</w:t>
      </w:r>
    </w:p>
    <w:tbl>
      <w:tblPr>
        <w:tblStyle w:val="ab"/>
        <w:tblW w:w="0" w:type="auto"/>
        <w:tblInd w:w="1224" w:type="dxa"/>
        <w:tblLook w:val="04A0" w:firstRow="1" w:lastRow="0" w:firstColumn="1" w:lastColumn="0" w:noHBand="0" w:noVBand="1"/>
      </w:tblPr>
      <w:tblGrid>
        <w:gridCol w:w="4287"/>
        <w:gridCol w:w="4119"/>
      </w:tblGrid>
      <w:tr w:rsidR="009824EF" w14:paraId="4AA57D3F" w14:textId="77777777" w:rsidTr="009824EF">
        <w:tc>
          <w:tcPr>
            <w:tcW w:w="4815" w:type="dxa"/>
          </w:tcPr>
          <w:p w14:paraId="2545855F" w14:textId="7F067946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4815" w:type="dxa"/>
          </w:tcPr>
          <w:p w14:paraId="771A651A" w14:textId="2B0F7EA0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</w:tr>
      <w:tr w:rsidR="009824EF" w14:paraId="3DDEA81B" w14:textId="77777777" w:rsidTr="009824EF">
        <w:tc>
          <w:tcPr>
            <w:tcW w:w="4815" w:type="dxa"/>
          </w:tcPr>
          <w:p w14:paraId="49C2BBD1" w14:textId="442CD115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Анализ требований</w:t>
            </w:r>
          </w:p>
        </w:tc>
        <w:tc>
          <w:tcPr>
            <w:tcW w:w="4815" w:type="dxa"/>
          </w:tcPr>
          <w:p w14:paraId="4EAC2A46" w14:textId="6E0AD111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10292A19" w14:textId="77777777" w:rsidTr="009824EF">
        <w:tc>
          <w:tcPr>
            <w:tcW w:w="4815" w:type="dxa"/>
          </w:tcPr>
          <w:p w14:paraId="21E3E422" w14:textId="266B88CF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Р</w:t>
            </w:r>
            <w:r>
              <w:t>азработка тестовых пакетов</w:t>
            </w:r>
          </w:p>
        </w:tc>
        <w:tc>
          <w:tcPr>
            <w:tcW w:w="4815" w:type="dxa"/>
          </w:tcPr>
          <w:p w14:paraId="3EB3BB67" w14:textId="0BF557A8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61FDAE91" w14:textId="77777777" w:rsidTr="009824EF">
        <w:tc>
          <w:tcPr>
            <w:tcW w:w="4815" w:type="dxa"/>
          </w:tcPr>
          <w:p w14:paraId="1640C618" w14:textId="485B2D45" w:rsidR="009824EF" w:rsidRPr="009824EF" w:rsidRDefault="009824EF" w:rsidP="009824EF">
            <w:pPr>
              <w:pStyle w:val="aa"/>
              <w:ind w:left="0"/>
              <w:jc w:val="left"/>
            </w:pPr>
            <w:r>
              <w:t>Выполнение тестирования</w:t>
            </w:r>
          </w:p>
        </w:tc>
        <w:tc>
          <w:tcPr>
            <w:tcW w:w="4815" w:type="dxa"/>
          </w:tcPr>
          <w:p w14:paraId="4DFC455C" w14:textId="1C257F01" w:rsidR="009824EF" w:rsidRPr="009824EF" w:rsidRDefault="009824EF" w:rsidP="009824EF">
            <w:pPr>
              <w:pStyle w:val="aa"/>
              <w:ind w:left="0"/>
              <w:jc w:val="left"/>
            </w:pPr>
            <w:r>
              <w:t xml:space="preserve">2 дня </w:t>
            </w:r>
          </w:p>
        </w:tc>
      </w:tr>
      <w:tr w:rsidR="009824EF" w14:paraId="31874980" w14:textId="77777777" w:rsidTr="009824EF">
        <w:tc>
          <w:tcPr>
            <w:tcW w:w="4815" w:type="dxa"/>
          </w:tcPr>
          <w:p w14:paraId="5C1EC9D7" w14:textId="52A9ED56" w:rsidR="009824EF" w:rsidRPr="009824EF" w:rsidRDefault="009824EF" w:rsidP="009824EF">
            <w:pPr>
              <w:pStyle w:val="aa"/>
              <w:ind w:left="0"/>
              <w:jc w:val="left"/>
            </w:pPr>
            <w:r>
              <w:t>Анализ результатов и оформления отчета</w:t>
            </w:r>
          </w:p>
        </w:tc>
        <w:tc>
          <w:tcPr>
            <w:tcW w:w="4815" w:type="dxa"/>
          </w:tcPr>
          <w:p w14:paraId="24321CCA" w14:textId="2F9C2333" w:rsidR="009824EF" w:rsidRPr="009824EF" w:rsidRDefault="009824EF" w:rsidP="009824EF">
            <w:pPr>
              <w:pStyle w:val="aa"/>
              <w:ind w:left="0"/>
              <w:jc w:val="left"/>
            </w:pPr>
            <w:r>
              <w:t>1 день</w:t>
            </w:r>
          </w:p>
        </w:tc>
      </w:tr>
    </w:tbl>
    <w:p w14:paraId="4C66B5E6" w14:textId="77777777" w:rsidR="009824EF" w:rsidRPr="009824EF" w:rsidRDefault="009824EF" w:rsidP="009824EF">
      <w:pPr>
        <w:jc w:val="left"/>
        <w:rPr>
          <w:b/>
          <w:bCs/>
        </w:rPr>
      </w:pPr>
    </w:p>
    <w:p w14:paraId="79E0222C" w14:textId="77777777" w:rsidR="009824EF" w:rsidRPr="009824EF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Порядок контроля и приемки</w:t>
      </w:r>
      <w:r w:rsidRPr="009824EF">
        <w:rPr>
          <w:rFonts w:ascii="Segoe UI" w:hAnsi="Segoe UI" w:cs="Segoe UI"/>
          <w:color w:val="F9FAFB"/>
          <w:shd w:val="clear" w:color="auto" w:fill="151517"/>
        </w:rPr>
        <w:t xml:space="preserve"> </w:t>
      </w:r>
    </w:p>
    <w:p w14:paraId="78DA3AC8" w14:textId="0A973786" w:rsid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14:paraId="27BCA1C8" w14:textId="2EDB7FC6" w:rsidR="009A76DA" w:rsidRPr="009824EF" w:rsidRDefault="009824EF" w:rsidP="009824EF">
      <w:r>
        <w:br w:type="page"/>
      </w:r>
    </w:p>
    <w:p w14:paraId="798ADEBE" w14:textId="6A1C2B14" w:rsidR="009A76DA" w:rsidRDefault="009824EF" w:rsidP="009A76DA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9824EF">
        <w:rPr>
          <w:b/>
          <w:bCs/>
        </w:rPr>
        <w:t>Оценка рисков и возможностей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2259"/>
        <w:gridCol w:w="2284"/>
        <w:gridCol w:w="2163"/>
      </w:tblGrid>
      <w:tr w:rsidR="009824EF" w14:paraId="47623853" w14:textId="77777777" w:rsidTr="009824EF">
        <w:trPr>
          <w:jc w:val="center"/>
        </w:trPr>
        <w:tc>
          <w:tcPr>
            <w:tcW w:w="2924" w:type="dxa"/>
            <w:vAlign w:val="center"/>
          </w:tcPr>
          <w:p w14:paraId="3FC867A2" w14:textId="0D95918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2259" w:type="dxa"/>
            <w:vAlign w:val="center"/>
          </w:tcPr>
          <w:p w14:paraId="063C77D7" w14:textId="3F970E17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 w14:paraId="7FC12EFF" w14:textId="77777777" w:rsid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Вероятность </w:t>
            </w:r>
          </w:p>
          <w:p w14:paraId="58CE193E" w14:textId="71986E0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(0-1)</w:t>
            </w:r>
          </w:p>
        </w:tc>
        <w:tc>
          <w:tcPr>
            <w:tcW w:w="2163" w:type="dxa"/>
            <w:vAlign w:val="center"/>
          </w:tcPr>
          <w:p w14:paraId="75AB4AD1" w14:textId="38651E0D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риска</w:t>
            </w:r>
          </w:p>
        </w:tc>
      </w:tr>
      <w:tr w:rsidR="009824EF" w14:paraId="18A237E5" w14:textId="2326B55B" w:rsidTr="009824EF">
        <w:trPr>
          <w:jc w:val="center"/>
        </w:trPr>
        <w:tc>
          <w:tcPr>
            <w:tcW w:w="2924" w:type="dxa"/>
          </w:tcPr>
          <w:p w14:paraId="407354DF" w14:textId="2017C614" w:rsidR="009824EF" w:rsidRPr="009824EF" w:rsidRDefault="009824EF" w:rsidP="009824EF">
            <w:pPr>
              <w:jc w:val="left"/>
            </w:pPr>
            <w:r w:rsidRPr="009824EF"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 w14:paraId="238BBDFD" w14:textId="1F203E1D" w:rsidR="009824EF" w:rsidRPr="009824EF" w:rsidRDefault="009824EF" w:rsidP="009824EF">
            <w:pPr>
              <w:jc w:val="center"/>
            </w:pPr>
            <w:r w:rsidRPr="009824EF">
              <w:t>40</w:t>
            </w:r>
          </w:p>
        </w:tc>
        <w:tc>
          <w:tcPr>
            <w:tcW w:w="2284" w:type="dxa"/>
            <w:vAlign w:val="center"/>
          </w:tcPr>
          <w:p w14:paraId="4304579F" w14:textId="0AE5CCBF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1F082014" w14:textId="359690A6" w:rsidR="009824EF" w:rsidRPr="009824EF" w:rsidRDefault="009824EF" w:rsidP="009824EF">
            <w:pPr>
              <w:jc w:val="center"/>
            </w:pPr>
            <w:r w:rsidRPr="009824EF">
              <w:t>16</w:t>
            </w:r>
          </w:p>
        </w:tc>
      </w:tr>
      <w:tr w:rsidR="009824EF" w14:paraId="122BEF24" w14:textId="15C365B3" w:rsidTr="009824EF">
        <w:trPr>
          <w:jc w:val="center"/>
        </w:trPr>
        <w:tc>
          <w:tcPr>
            <w:tcW w:w="2924" w:type="dxa"/>
          </w:tcPr>
          <w:p w14:paraId="22470A75" w14:textId="57D2CC07" w:rsidR="009824EF" w:rsidRPr="009824EF" w:rsidRDefault="009824EF" w:rsidP="009824EF">
            <w:pPr>
              <w:jc w:val="left"/>
            </w:pPr>
            <w:r w:rsidRPr="009824EF">
              <w:t>Ошибки в логике записи на приём (</w:t>
            </w:r>
            <w:proofErr w:type="spellStart"/>
            <w:r w:rsidRPr="009824EF">
              <w:t>double</w:t>
            </w:r>
            <w:proofErr w:type="spellEnd"/>
            <w:r w:rsidRPr="009824EF">
              <w:t xml:space="preserve"> booking)</w:t>
            </w:r>
          </w:p>
        </w:tc>
        <w:tc>
          <w:tcPr>
            <w:tcW w:w="2259" w:type="dxa"/>
            <w:vAlign w:val="center"/>
          </w:tcPr>
          <w:p w14:paraId="1A69022C" w14:textId="7D27F4B1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49851964" w14:textId="38911770" w:rsidR="009824EF" w:rsidRPr="009824EF" w:rsidRDefault="009824EF" w:rsidP="009824EF">
            <w:pPr>
              <w:jc w:val="center"/>
            </w:pPr>
            <w:r w:rsidRPr="009824EF">
              <w:t>0.6</w:t>
            </w:r>
          </w:p>
        </w:tc>
        <w:tc>
          <w:tcPr>
            <w:tcW w:w="2163" w:type="dxa"/>
            <w:vAlign w:val="center"/>
          </w:tcPr>
          <w:p w14:paraId="042153FB" w14:textId="39BC83B7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</w:tr>
      <w:tr w:rsidR="009824EF" w14:paraId="03FA305D" w14:textId="0D9F7065" w:rsidTr="009824EF">
        <w:trPr>
          <w:jc w:val="center"/>
        </w:trPr>
        <w:tc>
          <w:tcPr>
            <w:tcW w:w="2924" w:type="dxa"/>
          </w:tcPr>
          <w:p w14:paraId="3A81FB70" w14:textId="7C2F9FA2" w:rsidR="009824EF" w:rsidRPr="009824EF" w:rsidRDefault="009824EF" w:rsidP="009824EF">
            <w:pPr>
              <w:jc w:val="left"/>
            </w:pPr>
            <w:r w:rsidRPr="009824EF"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 w14:paraId="2797DCD8" w14:textId="247B18DA" w:rsidR="009824EF" w:rsidRPr="009824EF" w:rsidRDefault="009824EF" w:rsidP="009824EF">
            <w:pPr>
              <w:jc w:val="center"/>
            </w:pPr>
            <w:r w:rsidRPr="009824EF">
              <w:t>30</w:t>
            </w:r>
          </w:p>
        </w:tc>
        <w:tc>
          <w:tcPr>
            <w:tcW w:w="2284" w:type="dxa"/>
            <w:vAlign w:val="center"/>
          </w:tcPr>
          <w:p w14:paraId="08000631" w14:textId="0A527FF8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A78C9D" w14:textId="1015C5F2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6C4485C0" w14:textId="0ECA262D" w:rsidTr="009824EF">
        <w:trPr>
          <w:jc w:val="center"/>
        </w:trPr>
        <w:tc>
          <w:tcPr>
            <w:tcW w:w="2924" w:type="dxa"/>
          </w:tcPr>
          <w:p w14:paraId="301E19DB" w14:textId="6F290591" w:rsidR="009824EF" w:rsidRPr="009824EF" w:rsidRDefault="009824EF" w:rsidP="009824EF">
            <w:pPr>
              <w:jc w:val="left"/>
            </w:pPr>
            <w:r w:rsidRPr="009824EF"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 w14:paraId="0DD2B7A2" w14:textId="286E8E0F" w:rsidR="009824EF" w:rsidRPr="009824EF" w:rsidRDefault="009824EF" w:rsidP="009824EF">
            <w:pPr>
              <w:jc w:val="center"/>
            </w:pPr>
            <w:r w:rsidRPr="009824EF">
              <w:t>25</w:t>
            </w:r>
          </w:p>
        </w:tc>
        <w:tc>
          <w:tcPr>
            <w:tcW w:w="2284" w:type="dxa"/>
            <w:vAlign w:val="center"/>
          </w:tcPr>
          <w:p w14:paraId="67DB89DB" w14:textId="7A05CE29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C27363B" w14:textId="1C4608F6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2C834A2D" w14:textId="075863E2" w:rsidTr="009824EF">
        <w:trPr>
          <w:jc w:val="center"/>
        </w:trPr>
        <w:tc>
          <w:tcPr>
            <w:tcW w:w="2924" w:type="dxa"/>
          </w:tcPr>
          <w:p w14:paraId="1BCC05DF" w14:textId="4A0C0735" w:rsidR="009824EF" w:rsidRPr="009824EF" w:rsidRDefault="009824EF" w:rsidP="009824EF">
            <w:pPr>
              <w:jc w:val="left"/>
            </w:pPr>
            <w:r w:rsidRPr="009824EF"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 w14:paraId="7D09FDDF" w14:textId="7A1A8C14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  <w:tc>
          <w:tcPr>
            <w:tcW w:w="2284" w:type="dxa"/>
            <w:vAlign w:val="center"/>
          </w:tcPr>
          <w:p w14:paraId="035D4741" w14:textId="435D1AFF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64FC7EAF" w14:textId="1377A09A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5923C7D8" w14:textId="4594F882" w:rsidTr="009824EF">
        <w:trPr>
          <w:jc w:val="center"/>
        </w:trPr>
        <w:tc>
          <w:tcPr>
            <w:tcW w:w="2924" w:type="dxa"/>
          </w:tcPr>
          <w:p w14:paraId="43C177B7" w14:textId="7D90E9C1" w:rsidR="009824EF" w:rsidRPr="009824EF" w:rsidRDefault="009824EF" w:rsidP="009824EF">
            <w:pPr>
              <w:jc w:val="left"/>
            </w:pPr>
            <w:r w:rsidRPr="009824EF"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 w14:paraId="701A7960" w14:textId="3923AD17" w:rsidR="009824EF" w:rsidRPr="009824EF" w:rsidRDefault="009824EF" w:rsidP="009824EF">
            <w:pPr>
              <w:jc w:val="center"/>
            </w:pPr>
            <w:r w:rsidRPr="009824EF">
              <w:t>50</w:t>
            </w:r>
          </w:p>
        </w:tc>
        <w:tc>
          <w:tcPr>
            <w:tcW w:w="2284" w:type="dxa"/>
            <w:vAlign w:val="center"/>
          </w:tcPr>
          <w:p w14:paraId="42AF462B" w14:textId="724D58C3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F0E7382" w14:textId="447020D7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</w:tr>
      <w:tr w:rsidR="009824EF" w14:paraId="387EB8E2" w14:textId="68722BB9" w:rsidTr="009824EF">
        <w:trPr>
          <w:jc w:val="center"/>
        </w:trPr>
        <w:tc>
          <w:tcPr>
            <w:tcW w:w="2924" w:type="dxa"/>
          </w:tcPr>
          <w:p w14:paraId="4CB69CB5" w14:textId="4A7D51BF" w:rsidR="009824EF" w:rsidRPr="009824EF" w:rsidRDefault="009824EF" w:rsidP="009824EF">
            <w:pPr>
              <w:jc w:val="left"/>
            </w:pPr>
            <w:r w:rsidRPr="009824EF">
              <w:t xml:space="preserve">Сбой при интеграции с </w:t>
            </w:r>
            <w:proofErr w:type="spellStart"/>
            <w:r w:rsidRPr="009824EF">
              <w:t>email</w:t>
            </w:r>
            <w:proofErr w:type="spellEnd"/>
            <w:r w:rsidRPr="009824EF">
              <w:t>-уведомлениями</w:t>
            </w:r>
          </w:p>
        </w:tc>
        <w:tc>
          <w:tcPr>
            <w:tcW w:w="2259" w:type="dxa"/>
            <w:vAlign w:val="center"/>
          </w:tcPr>
          <w:p w14:paraId="14A6B388" w14:textId="1E0D0E7E" w:rsidR="009824EF" w:rsidRPr="009824EF" w:rsidRDefault="009824EF" w:rsidP="009824EF">
            <w:pPr>
              <w:jc w:val="center"/>
            </w:pPr>
            <w:r w:rsidRPr="009824EF">
              <w:t>10</w:t>
            </w:r>
          </w:p>
        </w:tc>
        <w:tc>
          <w:tcPr>
            <w:tcW w:w="2284" w:type="dxa"/>
            <w:vAlign w:val="center"/>
          </w:tcPr>
          <w:p w14:paraId="5A4231D6" w14:textId="6C98A8A9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7F044ED1" w14:textId="1CA8BA57" w:rsidR="009824EF" w:rsidRPr="009824EF" w:rsidRDefault="009824EF" w:rsidP="009824EF">
            <w:pPr>
              <w:jc w:val="center"/>
            </w:pPr>
            <w:r w:rsidRPr="009824EF">
              <w:t>5</w:t>
            </w:r>
          </w:p>
        </w:tc>
      </w:tr>
      <w:tr w:rsidR="009824EF" w14:paraId="2BB330B1" w14:textId="6350965E" w:rsidTr="009824EF">
        <w:trPr>
          <w:jc w:val="center"/>
        </w:trPr>
        <w:tc>
          <w:tcPr>
            <w:tcW w:w="2924" w:type="dxa"/>
          </w:tcPr>
          <w:p w14:paraId="70877D48" w14:textId="50A0876E" w:rsidR="009824EF" w:rsidRPr="009824EF" w:rsidRDefault="009824EF" w:rsidP="009824EF">
            <w:pPr>
              <w:jc w:val="left"/>
            </w:pPr>
            <w:r w:rsidRPr="009824EF"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 w14:paraId="18DE226D" w14:textId="52BC6E00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  <w:tc>
          <w:tcPr>
            <w:tcW w:w="2284" w:type="dxa"/>
            <w:vAlign w:val="center"/>
          </w:tcPr>
          <w:p w14:paraId="1CDB7F66" w14:textId="48AEB0F7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25A58A76" w14:textId="596FAF90" w:rsidR="009824EF" w:rsidRPr="009824EF" w:rsidRDefault="009824EF" w:rsidP="009824EF">
            <w:pPr>
              <w:jc w:val="center"/>
            </w:pPr>
            <w:r w:rsidRPr="009824EF">
              <w:t>4.8</w:t>
            </w:r>
          </w:p>
        </w:tc>
      </w:tr>
      <w:tr w:rsidR="009824EF" w14:paraId="6E53B1BD" w14:textId="5ABDA370" w:rsidTr="009824EF">
        <w:trPr>
          <w:jc w:val="center"/>
        </w:trPr>
        <w:tc>
          <w:tcPr>
            <w:tcW w:w="2924" w:type="dxa"/>
          </w:tcPr>
          <w:p w14:paraId="47DD6024" w14:textId="626DBE1A" w:rsidR="009824EF" w:rsidRPr="009824EF" w:rsidRDefault="009824EF" w:rsidP="009824EF">
            <w:pPr>
              <w:jc w:val="left"/>
            </w:pPr>
            <w:r w:rsidRPr="009824EF"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 w14:paraId="12BE328D" w14:textId="7C6FBA30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25A60D29" w14:textId="54B39E17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3833DFF9" w14:textId="2CAF1A2E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5267BFCB" w14:textId="39241698" w:rsidTr="009824EF">
        <w:trPr>
          <w:jc w:val="center"/>
        </w:trPr>
        <w:tc>
          <w:tcPr>
            <w:tcW w:w="2924" w:type="dxa"/>
          </w:tcPr>
          <w:p w14:paraId="21637972" w14:textId="44B5EFE4" w:rsidR="009824EF" w:rsidRPr="009824EF" w:rsidRDefault="009824EF" w:rsidP="009824EF">
            <w:pPr>
              <w:jc w:val="left"/>
            </w:pPr>
            <w:r w:rsidRPr="009824EF"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 w14:paraId="0036D5F2" w14:textId="6546BD7E" w:rsidR="009824EF" w:rsidRPr="009824EF" w:rsidRDefault="009824EF" w:rsidP="009824EF">
            <w:pPr>
              <w:jc w:val="center"/>
            </w:pPr>
            <w:r w:rsidRPr="009824EF">
              <w:t>8</w:t>
            </w:r>
          </w:p>
        </w:tc>
        <w:tc>
          <w:tcPr>
            <w:tcW w:w="2284" w:type="dxa"/>
            <w:vAlign w:val="center"/>
          </w:tcPr>
          <w:p w14:paraId="52BA5BFC" w14:textId="0E66AF6D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839578" w14:textId="6525F4DD" w:rsidR="009824EF" w:rsidRPr="009824EF" w:rsidRDefault="009824EF" w:rsidP="009824EF">
            <w:pPr>
              <w:jc w:val="center"/>
            </w:pPr>
            <w:r w:rsidRPr="009824EF">
              <w:t>3.2</w:t>
            </w:r>
          </w:p>
        </w:tc>
      </w:tr>
    </w:tbl>
    <w:p w14:paraId="7F8E5FCF" w14:textId="24656E13" w:rsidR="009824EF" w:rsidRDefault="009824EF" w:rsidP="009824EF">
      <w:pPr>
        <w:jc w:val="left"/>
        <w:rPr>
          <w:b/>
          <w:bCs/>
        </w:rPr>
      </w:pPr>
    </w:p>
    <w:p w14:paraId="5366A8C5" w14:textId="4A2E9E11" w:rsidR="009824EF" w:rsidRDefault="009824EF" w:rsidP="009D6483">
      <w:pPr>
        <w:pStyle w:val="aa"/>
        <w:numPr>
          <w:ilvl w:val="1"/>
          <w:numId w:val="21"/>
        </w:numPr>
        <w:rPr>
          <w:b/>
          <w:bCs/>
        </w:rPr>
      </w:pPr>
      <w:r w:rsidRPr="009D6483">
        <w:rPr>
          <w:b/>
          <w:bCs/>
        </w:rPr>
        <w:br w:type="page"/>
      </w:r>
      <w:r w:rsidR="009D6483">
        <w:rPr>
          <w:b/>
          <w:bCs/>
        </w:rPr>
        <w:t xml:space="preserve"> Три наиболее значимых риска </w:t>
      </w:r>
    </w:p>
    <w:p w14:paraId="6B7F6CAB" w14:textId="77777777" w:rsidR="009D6483" w:rsidRPr="009D6483" w:rsidRDefault="009D6483" w:rsidP="009D6483">
      <w:r w:rsidRPr="009D6483">
        <w:t>Риск №1: Потеря данных записи (оценка 15)</w:t>
      </w:r>
    </w:p>
    <w:p w14:paraId="1278BC68" w14:textId="42983E36" w:rsidR="009D6483" w:rsidRPr="009D6483" w:rsidRDefault="009D6483" w:rsidP="009D6483">
      <w:pPr>
        <w:numPr>
          <w:ilvl w:val="0"/>
          <w:numId w:val="32"/>
        </w:numPr>
      </w:pPr>
      <w:r w:rsidRPr="009D6483">
        <w:t>Предотвращение: использование транзакций при записи в БД, авто</w:t>
      </w:r>
      <w:r>
        <w:t xml:space="preserve"> </w:t>
      </w:r>
      <w:r w:rsidRPr="009D6483">
        <w:t>сохранение черновиков формы записи.</w:t>
      </w:r>
    </w:p>
    <w:p w14:paraId="3CE0A4F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 xml:space="preserve">Минимизация: отправка подтверждения записи на </w:t>
      </w:r>
      <w:proofErr w:type="spellStart"/>
      <w:r w:rsidRPr="009D6483">
        <w:t>email</w:t>
      </w:r>
      <w:proofErr w:type="spellEnd"/>
      <w:r w:rsidRPr="009D6483">
        <w:t xml:space="preserve"> сразу после успешного сохранения.</w:t>
      </w:r>
    </w:p>
    <w:p w14:paraId="11267B7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>Устранение последствий: восстановление данных из резервной копии, ручное уведомление клиентов.</w:t>
      </w:r>
    </w:p>
    <w:p w14:paraId="73EA6D38" w14:textId="2EC235DE" w:rsidR="009D6483" w:rsidRPr="009D6483" w:rsidRDefault="009D6483" w:rsidP="009D6483">
      <w:r w:rsidRPr="009D6483">
        <w:t>Риск №2: Ошибки в логике записи на приём</w:t>
      </w:r>
      <w:r>
        <w:t xml:space="preserve"> </w:t>
      </w:r>
      <w:r w:rsidRPr="009D6483">
        <w:t>(оценка 12)</w:t>
      </w:r>
    </w:p>
    <w:p w14:paraId="036CF156" w14:textId="3906585D" w:rsidR="009D6483" w:rsidRPr="009D6483" w:rsidRDefault="009D6483" w:rsidP="009D6483">
      <w:pPr>
        <w:numPr>
          <w:ilvl w:val="0"/>
          <w:numId w:val="33"/>
        </w:numPr>
      </w:pPr>
      <w:r w:rsidRPr="009D6483">
        <w:t>Предотвращение: блокировка временного слота на момент оформления записи</w:t>
      </w:r>
      <w:r>
        <w:t>.</w:t>
      </w:r>
    </w:p>
    <w:p w14:paraId="05732A9D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Минимизация: автоматический подбор ближайшего свободного времени при конфликте.</w:t>
      </w:r>
    </w:p>
    <w:p w14:paraId="2E368F9E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Устранение последствий: уведомление обоих клиентов о конфликте, ручная корректировка администратором.</w:t>
      </w:r>
    </w:p>
    <w:p w14:paraId="7E307E48" w14:textId="77777777" w:rsidR="009D6483" w:rsidRPr="009D6483" w:rsidRDefault="009D6483" w:rsidP="009D6483">
      <w:r w:rsidRPr="009D6483">
        <w:t>Риск №3: Нестабильность хостинга (оценка 16)</w:t>
      </w:r>
    </w:p>
    <w:p w14:paraId="256980DA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 xml:space="preserve">Предотвращение: выбор надежного хостинг-провайдера с гарантией </w:t>
      </w:r>
      <w:proofErr w:type="spellStart"/>
      <w:r w:rsidRPr="009D6483">
        <w:t>uptime</w:t>
      </w:r>
      <w:proofErr w:type="spellEnd"/>
      <w:r w:rsidRPr="009D6483">
        <w:t xml:space="preserve"> 99.9%.</w:t>
      </w:r>
    </w:p>
    <w:p w14:paraId="5B80E5D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Минимизация: настройка мониторинга доступности сайта (каждые 5 минут).</w:t>
      </w:r>
    </w:p>
    <w:p w14:paraId="7AFF31B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Устранение последствий: оперативное переключение на резервный сервер (если предусмотрен).</w:t>
      </w:r>
    </w:p>
    <w:p w14:paraId="608E9754" w14:textId="77777777" w:rsidR="009D6483" w:rsidRPr="009D6483" w:rsidRDefault="009D6483" w:rsidP="009D6483">
      <w:pPr>
        <w:pStyle w:val="aa"/>
        <w:numPr>
          <w:ilvl w:val="1"/>
          <w:numId w:val="21"/>
        </w:numPr>
        <w:rPr>
          <w:b/>
          <w:bCs/>
        </w:rPr>
      </w:pPr>
      <w:r>
        <w:t xml:space="preserve"> </w:t>
      </w:r>
      <w:r w:rsidRPr="009D6483">
        <w:rPr>
          <w:b/>
          <w:bCs/>
        </w:rPr>
        <w:t>Перечень 10 наиболее вероятных возможностей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242AB2" w14:paraId="4F23C48A" w14:textId="77777777" w:rsidTr="00242AB2">
        <w:tc>
          <w:tcPr>
            <w:tcW w:w="4815" w:type="dxa"/>
          </w:tcPr>
          <w:p w14:paraId="282145F2" w14:textId="34E4222A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>Возможность</w:t>
            </w:r>
          </w:p>
        </w:tc>
        <w:tc>
          <w:tcPr>
            <w:tcW w:w="4815" w:type="dxa"/>
          </w:tcPr>
          <w:p w14:paraId="1F851282" w14:textId="76600A15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 xml:space="preserve">Характер </w:t>
            </w:r>
            <w:proofErr w:type="spellStart"/>
            <w:r w:rsidRPr="00242AB2">
              <w:rPr>
                <w:b/>
                <w:bCs/>
              </w:rPr>
              <w:t>приобритения</w:t>
            </w:r>
            <w:proofErr w:type="spellEnd"/>
          </w:p>
        </w:tc>
      </w:tr>
      <w:tr w:rsidR="00242AB2" w14:paraId="5043BE22" w14:textId="77777777" w:rsidTr="00242AB2">
        <w:tc>
          <w:tcPr>
            <w:tcW w:w="4815" w:type="dxa"/>
            <w:vAlign w:val="center"/>
          </w:tcPr>
          <w:p w14:paraId="68FF287D" w14:textId="023C7BAA" w:rsidR="00242AB2" w:rsidRDefault="00242AB2" w:rsidP="00242AB2">
            <w:pPr>
              <w:jc w:val="center"/>
            </w:pPr>
            <w:r w:rsidRPr="00242AB2"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 w14:paraId="1FC128B7" w14:textId="78B8D189" w:rsidR="00242AB2" w:rsidRDefault="00242AB2" w:rsidP="00242AB2">
            <w:pPr>
              <w:jc w:val="center"/>
            </w:pPr>
            <w:r w:rsidRPr="00242AB2">
              <w:t>Повышение удобства</w:t>
            </w:r>
          </w:p>
        </w:tc>
      </w:tr>
      <w:tr w:rsidR="00242AB2" w14:paraId="7DE2A767" w14:textId="77777777" w:rsidTr="00242AB2">
        <w:tc>
          <w:tcPr>
            <w:tcW w:w="4815" w:type="dxa"/>
            <w:vAlign w:val="center"/>
          </w:tcPr>
          <w:p w14:paraId="51E20D65" w14:textId="125BF16E" w:rsidR="00242AB2" w:rsidRDefault="00242AB2" w:rsidP="00242AB2">
            <w:pPr>
              <w:jc w:val="center"/>
            </w:pPr>
            <w:r w:rsidRPr="00242AB2"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 w14:paraId="6828BCDF" w14:textId="04ABD8C5" w:rsidR="00242AB2" w:rsidRDefault="00242AB2" w:rsidP="00242AB2">
            <w:pPr>
              <w:jc w:val="center"/>
            </w:pPr>
            <w:r w:rsidRPr="00242AB2">
              <w:t>Экономия ресурсов</w:t>
            </w:r>
          </w:p>
        </w:tc>
      </w:tr>
      <w:tr w:rsidR="00242AB2" w14:paraId="492F8CD6" w14:textId="77777777" w:rsidTr="00242AB2">
        <w:tc>
          <w:tcPr>
            <w:tcW w:w="4815" w:type="dxa"/>
            <w:vAlign w:val="center"/>
          </w:tcPr>
          <w:p w14:paraId="7B3D05F0" w14:textId="0D9DEA79" w:rsidR="00242AB2" w:rsidRDefault="00242AB2" w:rsidP="00242AB2">
            <w:pPr>
              <w:jc w:val="center"/>
            </w:pPr>
            <w:r w:rsidRPr="00242AB2"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 w14:paraId="6F19BB33" w14:textId="5D6FC655" w:rsidR="00242AB2" w:rsidRDefault="00242AB2" w:rsidP="00242AB2">
            <w:pPr>
              <w:jc w:val="center"/>
            </w:pPr>
            <w:r w:rsidRPr="00242AB2">
              <w:t>Рост повторных обращений</w:t>
            </w:r>
          </w:p>
        </w:tc>
      </w:tr>
      <w:tr w:rsidR="00242AB2" w14:paraId="357FCD7D" w14:textId="77777777" w:rsidTr="00242AB2">
        <w:tc>
          <w:tcPr>
            <w:tcW w:w="4815" w:type="dxa"/>
            <w:vAlign w:val="center"/>
          </w:tcPr>
          <w:p w14:paraId="403ACA94" w14:textId="24188AB7" w:rsidR="00242AB2" w:rsidRDefault="00242AB2" w:rsidP="00242AB2">
            <w:pPr>
              <w:jc w:val="center"/>
            </w:pPr>
            <w:r w:rsidRPr="00242AB2"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 w14:paraId="2A7A6BA1" w14:textId="42B659D5" w:rsidR="00242AB2" w:rsidRDefault="00242AB2" w:rsidP="00242AB2">
            <w:pPr>
              <w:jc w:val="center"/>
            </w:pPr>
            <w:r w:rsidRPr="00242AB2">
              <w:t>Оптимизация работы</w:t>
            </w:r>
          </w:p>
        </w:tc>
      </w:tr>
      <w:tr w:rsidR="00242AB2" w14:paraId="4A989A35" w14:textId="77777777" w:rsidTr="00242AB2">
        <w:tc>
          <w:tcPr>
            <w:tcW w:w="4815" w:type="dxa"/>
            <w:vAlign w:val="center"/>
          </w:tcPr>
          <w:p w14:paraId="02FB11A0" w14:textId="5C8E4E2B" w:rsidR="00242AB2" w:rsidRDefault="00242AB2" w:rsidP="00242AB2">
            <w:pPr>
              <w:jc w:val="center"/>
            </w:pPr>
            <w:r w:rsidRPr="00242AB2"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 w14:paraId="74DFD919" w14:textId="24B07CFF" w:rsidR="00242AB2" w:rsidRDefault="00242AB2" w:rsidP="00242AB2">
            <w:pPr>
              <w:jc w:val="center"/>
            </w:pPr>
            <w:r w:rsidRPr="00242AB2">
              <w:t>Удержание клиентов</w:t>
            </w:r>
          </w:p>
        </w:tc>
      </w:tr>
      <w:tr w:rsidR="00242AB2" w14:paraId="0D7A7846" w14:textId="77777777" w:rsidTr="00242AB2">
        <w:tc>
          <w:tcPr>
            <w:tcW w:w="4815" w:type="dxa"/>
            <w:vAlign w:val="center"/>
          </w:tcPr>
          <w:p w14:paraId="2267EADB" w14:textId="5A59B098" w:rsidR="00242AB2" w:rsidRPr="00242AB2" w:rsidRDefault="00242AB2" w:rsidP="00242AB2">
            <w:pPr>
              <w:jc w:val="center"/>
            </w:pPr>
            <w:r w:rsidRPr="00242AB2"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 w14:paraId="07A985B0" w14:textId="3DD8A36A" w:rsidR="00242AB2" w:rsidRDefault="00242AB2" w:rsidP="00242AB2">
            <w:pPr>
              <w:jc w:val="center"/>
            </w:pPr>
            <w:r w:rsidRPr="00242AB2">
              <w:t>Доверие клиентов</w:t>
            </w:r>
          </w:p>
        </w:tc>
      </w:tr>
      <w:tr w:rsidR="00242AB2" w14:paraId="5552E537" w14:textId="77777777" w:rsidTr="00242AB2">
        <w:tc>
          <w:tcPr>
            <w:tcW w:w="4815" w:type="dxa"/>
            <w:vAlign w:val="center"/>
          </w:tcPr>
          <w:p w14:paraId="5D610767" w14:textId="4679BD06" w:rsidR="00242AB2" w:rsidRPr="00242AB2" w:rsidRDefault="00242AB2" w:rsidP="00242AB2">
            <w:pPr>
              <w:jc w:val="center"/>
            </w:pPr>
            <w:r w:rsidRPr="00242AB2"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 w14:paraId="6E65E018" w14:textId="3B01FE70" w:rsidR="00242AB2" w:rsidRDefault="00242AB2" w:rsidP="00242AB2">
            <w:pPr>
              <w:jc w:val="center"/>
            </w:pPr>
            <w:r w:rsidRPr="00242AB2">
              <w:t>Бизнес-рост</w:t>
            </w:r>
          </w:p>
        </w:tc>
      </w:tr>
      <w:tr w:rsidR="00242AB2" w14:paraId="54704F5E" w14:textId="77777777" w:rsidTr="00242AB2">
        <w:tc>
          <w:tcPr>
            <w:tcW w:w="4815" w:type="dxa"/>
            <w:vAlign w:val="center"/>
          </w:tcPr>
          <w:p w14:paraId="5B60B30D" w14:textId="2B5588F5" w:rsidR="00242AB2" w:rsidRDefault="00242AB2" w:rsidP="00242AB2">
            <w:pPr>
              <w:jc w:val="center"/>
            </w:pPr>
            <w:r w:rsidRPr="00242AB2"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 w14:paraId="27C1E4B9" w14:textId="3126B038" w:rsidR="00242AB2" w:rsidRDefault="00242AB2" w:rsidP="00242AB2">
            <w:pPr>
              <w:jc w:val="center"/>
            </w:pPr>
            <w:r w:rsidRPr="00242AB2">
              <w:t>Снижение неявок</w:t>
            </w:r>
          </w:p>
        </w:tc>
      </w:tr>
      <w:tr w:rsidR="00242AB2" w14:paraId="39919ED6" w14:textId="77777777" w:rsidTr="00242AB2">
        <w:tc>
          <w:tcPr>
            <w:tcW w:w="4815" w:type="dxa"/>
            <w:vAlign w:val="center"/>
          </w:tcPr>
          <w:p w14:paraId="73A1B1E5" w14:textId="4503B14D" w:rsidR="00242AB2" w:rsidRDefault="00242AB2" w:rsidP="00242AB2">
            <w:pPr>
              <w:jc w:val="center"/>
            </w:pPr>
            <w:r w:rsidRPr="00242AB2"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 w14:paraId="1D329BD9" w14:textId="59DBFDC6" w:rsidR="00242AB2" w:rsidRDefault="00242AB2" w:rsidP="00242AB2">
            <w:pPr>
              <w:jc w:val="center"/>
            </w:pPr>
            <w:r w:rsidRPr="00242AB2">
              <w:t>Рост выручки</w:t>
            </w:r>
          </w:p>
        </w:tc>
      </w:tr>
      <w:tr w:rsidR="00242AB2" w14:paraId="6D71F7CF" w14:textId="77777777" w:rsidTr="00242AB2">
        <w:tc>
          <w:tcPr>
            <w:tcW w:w="4815" w:type="dxa"/>
            <w:vAlign w:val="center"/>
          </w:tcPr>
          <w:p w14:paraId="22874AC4" w14:textId="568ADBDD" w:rsidR="00242AB2" w:rsidRDefault="00242AB2" w:rsidP="00242AB2">
            <w:pPr>
              <w:jc w:val="center"/>
            </w:pPr>
            <w:r w:rsidRPr="00242AB2"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 w14:paraId="3B4BFE92" w14:textId="3114D5D9" w:rsidR="00242AB2" w:rsidRDefault="00242AB2" w:rsidP="00242AB2">
            <w:pPr>
              <w:jc w:val="center"/>
            </w:pPr>
            <w:r w:rsidRPr="00242AB2">
              <w:t>Эффективность работы врачей</w:t>
            </w:r>
          </w:p>
        </w:tc>
      </w:tr>
    </w:tbl>
    <w:p w14:paraId="44F25CA6" w14:textId="59505C70" w:rsidR="009D6483" w:rsidRDefault="009D6483" w:rsidP="009D6483"/>
    <w:p w14:paraId="15F3B9BA" w14:textId="165B85DF" w:rsidR="00242AB2" w:rsidRPr="00242AB2" w:rsidRDefault="00242AB2" w:rsidP="00242AB2">
      <w:pPr>
        <w:pStyle w:val="a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 xml:space="preserve"> </w:t>
      </w:r>
      <w:r w:rsidRPr="00242AB2">
        <w:rPr>
          <w:b/>
          <w:bCs/>
        </w:rPr>
        <w:t>Три наиболее значимые возможности и стратегии их реализации</w:t>
      </w:r>
    </w:p>
    <w:p w14:paraId="4228CE1E" w14:textId="77777777" w:rsidR="00242AB2" w:rsidRPr="00242AB2" w:rsidRDefault="00242AB2" w:rsidP="00242AB2">
      <w:pPr>
        <w:jc w:val="left"/>
      </w:pPr>
      <w:r w:rsidRPr="00242AB2">
        <w:t>Возможность №1: Автоматическое напоминание о приеме (снижение неявок)</w:t>
      </w:r>
    </w:p>
    <w:p w14:paraId="32781B8F" w14:textId="77777777" w:rsidR="00242AB2" w:rsidRPr="00242AB2" w:rsidRDefault="00242AB2" w:rsidP="00242AB2">
      <w:pPr>
        <w:numPr>
          <w:ilvl w:val="0"/>
          <w:numId w:val="35"/>
        </w:numPr>
        <w:jc w:val="left"/>
      </w:pPr>
      <w:r w:rsidRPr="00242AB2">
        <w:t xml:space="preserve">Стратегия реализации: подключить автоматическую отправку </w:t>
      </w:r>
      <w:proofErr w:type="spellStart"/>
      <w:r w:rsidRPr="00242AB2">
        <w:t>email</w:t>
      </w:r>
      <w:proofErr w:type="spellEnd"/>
      <w:r w:rsidRPr="00242AB2">
        <w:t xml:space="preserve"> или СМС-уведомлений за 24 часа до записи с возможностью подтверждения или отмены.</w:t>
      </w:r>
    </w:p>
    <w:p w14:paraId="44C5FB70" w14:textId="77777777" w:rsidR="00242AB2" w:rsidRPr="00242AB2" w:rsidRDefault="00242AB2" w:rsidP="00242AB2">
      <w:pPr>
        <w:jc w:val="left"/>
      </w:pPr>
      <w:r w:rsidRPr="00242AB2">
        <w:t>Возможность №2: Снижение нагрузки на администраторов</w:t>
      </w:r>
    </w:p>
    <w:p w14:paraId="7A4BE441" w14:textId="77777777" w:rsidR="00242AB2" w:rsidRPr="00242AB2" w:rsidRDefault="00242AB2" w:rsidP="00242AB2">
      <w:pPr>
        <w:numPr>
          <w:ilvl w:val="0"/>
          <w:numId w:val="36"/>
        </w:numPr>
        <w:jc w:val="left"/>
      </w:pPr>
      <w:r w:rsidRPr="00242AB2"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14:paraId="4C809962" w14:textId="77777777" w:rsidR="00242AB2" w:rsidRPr="00242AB2" w:rsidRDefault="00242AB2" w:rsidP="00242AB2">
      <w:pPr>
        <w:jc w:val="left"/>
      </w:pPr>
      <w:r w:rsidRPr="00242AB2">
        <w:t>Возможность №3: Расширение клиентской базы</w:t>
      </w:r>
    </w:p>
    <w:p w14:paraId="7C892388" w14:textId="77777777" w:rsidR="00242AB2" w:rsidRDefault="00242AB2" w:rsidP="00242AB2">
      <w:pPr>
        <w:numPr>
          <w:ilvl w:val="0"/>
          <w:numId w:val="37"/>
        </w:numPr>
        <w:jc w:val="left"/>
      </w:pPr>
      <w:r w:rsidRPr="00242AB2">
        <w:t>Стратегия реализации: интеграция сайта с картами Google/2ГИС, SEO-оптимизация, размещение отзывов и рейтингов.</w:t>
      </w:r>
    </w:p>
    <w:p w14:paraId="2F46AA3A" w14:textId="70800407" w:rsidR="00242AB2" w:rsidRPr="005D1AAA" w:rsidRDefault="00B51705" w:rsidP="00242AB2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B51705">
        <w:rPr>
          <w:b/>
          <w:bCs/>
        </w:rPr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1735"/>
        <w:gridCol w:w="2016"/>
        <w:gridCol w:w="1819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Логин: </w:t>
            </w:r>
            <w:proofErr w:type="spellStart"/>
            <w:r w:rsidRPr="005D1AAA">
              <w:rPr>
                <w:sz w:val="24"/>
                <w:szCs w:val="24"/>
              </w:rPr>
              <w:t>admin</w:t>
            </w:r>
            <w:proofErr w:type="spellEnd"/>
            <w:r w:rsidRPr="005D1AAA">
              <w:rPr>
                <w:sz w:val="24"/>
                <w:szCs w:val="24"/>
              </w:rPr>
              <w:t>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40F47399" w:rsidR="00450C48" w:rsidRPr="00450C48" w:rsidRDefault="00450C48" w:rsidP="00450C48">
      <w:pPr>
        <w:ind w:left="360"/>
        <w:jc w:val="left"/>
        <w:rPr>
          <w:sz w:val="24"/>
          <w:szCs w:val="24"/>
        </w:rPr>
      </w:pPr>
      <w:proofErr w:type="gramStart"/>
      <w:r w:rsidRPr="00450C48">
        <w:rPr>
          <w:sz w:val="24"/>
          <w:szCs w:val="24"/>
        </w:rPr>
        <w:t>Результат :</w:t>
      </w:r>
      <w:proofErr w:type="gramEnd"/>
      <w:r w:rsidRPr="00450C48">
        <w:rPr>
          <w:sz w:val="24"/>
          <w:szCs w:val="24"/>
        </w:rPr>
        <w:t xml:space="preserve"> 9 из 10 тестов пройдены, Тест №8 требует исправления прав доступа в админ-панели</w:t>
      </w:r>
      <w:r>
        <w:rPr>
          <w:sz w:val="24"/>
          <w:szCs w:val="24"/>
        </w:rPr>
        <w:t>.</w:t>
      </w:r>
    </w:p>
    <w:sectPr w:rsidR="00450C48" w:rsidRPr="00450C48">
      <w:footerReference w:type="default" r:id="rId7"/>
      <w:footerReference w:type="firs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73A4E86-D54D-4DB6-BFAA-C44BFCE17596}"/>
    <w:embedItalic r:id="rId2" w:fontKey="{07EA8F0E-452A-4700-BAFA-7A6ED03E78A0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F3CBEDA3-F57E-4416-BC5B-185606CEA54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7F5B639-1A29-40CB-A68B-28926CB302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42AB2"/>
    <w:rsid w:val="00321102"/>
    <w:rsid w:val="003357DB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23FF4"/>
    <w:rsid w:val="006618FA"/>
    <w:rsid w:val="00711A4F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8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Spudixx X</cp:lastModifiedBy>
  <cp:revision>17</cp:revision>
  <dcterms:created xsi:type="dcterms:W3CDTF">2025-09-23T11:00:00Z</dcterms:created>
  <dcterms:modified xsi:type="dcterms:W3CDTF">2026-04-22T15:23:00Z</dcterms:modified>
</cp:coreProperties>
</file>