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57039" w14:textId="77777777" w:rsidR="00812992" w:rsidRDefault="00812992" w:rsidP="00812992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65F101B3" wp14:editId="69DB2331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16E1EF9C" wp14:editId="74B20138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F08DC" w14:textId="77777777" w:rsidR="00812992" w:rsidRDefault="00812992" w:rsidP="00812992">
      <w:pPr>
        <w:pStyle w:val="Default"/>
        <w:rPr>
          <w:bCs/>
          <w:sz w:val="28"/>
          <w:szCs w:val="28"/>
        </w:rPr>
      </w:pPr>
    </w:p>
    <w:p w14:paraId="50B3A4B5" w14:textId="77777777" w:rsidR="00812992" w:rsidRDefault="00812992" w:rsidP="00812992">
      <w:pPr>
        <w:pStyle w:val="Default"/>
        <w:rPr>
          <w:bCs/>
          <w:sz w:val="28"/>
          <w:szCs w:val="28"/>
        </w:rPr>
      </w:pPr>
    </w:p>
    <w:p w14:paraId="16C283DB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3F4922B4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73C52B6E" w14:textId="77777777" w:rsidR="00812992" w:rsidRDefault="00812992" w:rsidP="00812992">
      <w:pPr>
        <w:pStyle w:val="Default"/>
        <w:jc w:val="center"/>
        <w:rPr>
          <w:bCs/>
          <w:sz w:val="28"/>
          <w:szCs w:val="28"/>
          <w:u w:val="single"/>
        </w:rPr>
      </w:pPr>
    </w:p>
    <w:p w14:paraId="6E200535" w14:textId="77777777" w:rsidR="00812992" w:rsidRDefault="00812992" w:rsidP="00812992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5D74B1F8" w14:textId="77777777" w:rsidR="00812992" w:rsidRDefault="00812992" w:rsidP="00812992">
      <w:pPr>
        <w:pStyle w:val="Default"/>
        <w:jc w:val="center"/>
        <w:rPr>
          <w:bCs/>
          <w:sz w:val="28"/>
          <w:szCs w:val="28"/>
        </w:rPr>
      </w:pPr>
    </w:p>
    <w:p w14:paraId="60DC70B3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03DC7BAA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3C80ED2B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39175E3E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50873F46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6F933698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7DA26112" w14:textId="77777777" w:rsidR="00812992" w:rsidRDefault="00812992" w:rsidP="00812992">
      <w:pPr>
        <w:pStyle w:val="Default"/>
        <w:jc w:val="center"/>
        <w:rPr>
          <w:sz w:val="28"/>
          <w:szCs w:val="28"/>
        </w:rPr>
      </w:pPr>
    </w:p>
    <w:p w14:paraId="5972F97B" w14:textId="77777777" w:rsidR="00812992" w:rsidRDefault="00812992" w:rsidP="00812992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2AD9CCF6" w14:textId="77777777" w:rsidR="00812992" w:rsidRDefault="00812992" w:rsidP="00812992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0098B4B7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7D597E8F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6D5928FC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10864CA7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0B3754F3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64C29D2E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1914E2AD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5148CF14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713D1000" w14:textId="77777777" w:rsidR="00812992" w:rsidRDefault="00812992" w:rsidP="00812992">
      <w:pPr>
        <w:pStyle w:val="Default"/>
        <w:jc w:val="center"/>
        <w:rPr>
          <w:rStyle w:val="fontstyle01"/>
        </w:rPr>
      </w:pPr>
    </w:p>
    <w:p w14:paraId="4E9BB2C1" w14:textId="77777777" w:rsidR="00812992" w:rsidRDefault="00812992" w:rsidP="00812992">
      <w:pPr>
        <w:pStyle w:val="Default"/>
      </w:pPr>
    </w:p>
    <w:p w14:paraId="03E27AEE" w14:textId="77777777" w:rsidR="009F1F70" w:rsidRDefault="009F1F70" w:rsidP="009F1F70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2292ABAB" w14:textId="77777777" w:rsidR="009F1F70" w:rsidRDefault="009F1F70" w:rsidP="009F1F70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2B2A2670" w14:textId="77777777" w:rsidR="00812992" w:rsidRDefault="00812992" w:rsidP="00812992">
      <w:pPr>
        <w:jc w:val="center"/>
        <w:rPr>
          <w:rFonts w:cs="Times New Roman"/>
          <w:bCs/>
          <w:color w:val="000000"/>
          <w:szCs w:val="28"/>
        </w:rPr>
      </w:pPr>
    </w:p>
    <w:p w14:paraId="0B115734" w14:textId="6FD0833A" w:rsidR="00812992" w:rsidRDefault="00812992" w:rsidP="00812992">
      <w:pPr>
        <w:jc w:val="center"/>
        <w:rPr>
          <w:rFonts w:cs="Times New Roman"/>
          <w:bCs/>
          <w:color w:val="000000"/>
          <w:szCs w:val="28"/>
        </w:rPr>
      </w:pPr>
    </w:p>
    <w:p w14:paraId="2D474C8C" w14:textId="23504FBB" w:rsidR="009F1F70" w:rsidRDefault="009F1F70" w:rsidP="00812992">
      <w:pPr>
        <w:jc w:val="center"/>
        <w:rPr>
          <w:rFonts w:cs="Times New Roman"/>
          <w:bCs/>
          <w:color w:val="000000"/>
          <w:szCs w:val="28"/>
        </w:rPr>
      </w:pPr>
    </w:p>
    <w:p w14:paraId="7B2A6DE0" w14:textId="25C62B7A" w:rsidR="009F1F70" w:rsidRDefault="009F1F70" w:rsidP="00812992">
      <w:pPr>
        <w:jc w:val="center"/>
        <w:rPr>
          <w:rFonts w:cs="Times New Roman"/>
          <w:bCs/>
          <w:color w:val="000000"/>
          <w:szCs w:val="28"/>
        </w:rPr>
      </w:pPr>
      <w:bookmarkStart w:id="1" w:name="_GoBack"/>
      <w:bookmarkEnd w:id="1"/>
    </w:p>
    <w:p w14:paraId="334B286E" w14:textId="77777777" w:rsidR="00812992" w:rsidRDefault="00812992" w:rsidP="008129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655AC2D3" w14:textId="77777777" w:rsid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D924F" w14:textId="71BDC51B" w:rsidR="008008D6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992">
        <w:rPr>
          <w:rFonts w:ascii="Times New Roman" w:hAnsi="Times New Roman" w:cs="Times New Roman"/>
          <w:sz w:val="28"/>
          <w:szCs w:val="28"/>
        </w:rPr>
        <w:t>Тестовый сценарий — это документ, описывающий последовательность действий, тестовые данные, ожидаемые и фактические результаты, а также критерии успешности проверки. Его разработка обеспечивает воспроизводимость тестов и систематизацию процесса контроля качества.</w:t>
      </w:r>
    </w:p>
    <w:p w14:paraId="5A6AF411" w14:textId="3820B60D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992">
        <w:rPr>
          <w:rFonts w:ascii="Times New Roman" w:hAnsi="Times New Roman" w:cs="Times New Roman"/>
          <w:sz w:val="28"/>
          <w:szCs w:val="28"/>
        </w:rPr>
        <w:t xml:space="preserve">Проект: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812992">
        <w:rPr>
          <w:rFonts w:ascii="Times New Roman" w:hAnsi="Times New Roman" w:cs="Times New Roman"/>
          <w:sz w:val="28"/>
          <w:szCs w:val="28"/>
        </w:rPr>
        <w:t>чебное приложение «Система авторизации пользователей».</w:t>
      </w:r>
    </w:p>
    <w:p w14:paraId="7A98438C" w14:textId="3B3AD0D9" w:rsid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992">
        <w:rPr>
          <w:rFonts w:ascii="Times New Roman" w:hAnsi="Times New Roman" w:cs="Times New Roman"/>
          <w:sz w:val="28"/>
          <w:szCs w:val="28"/>
        </w:rPr>
        <w:t>Функциональность: вход в систему, обработка ошибок при неверных данных, выход из системы.</w:t>
      </w:r>
    </w:p>
    <w:p w14:paraId="48DAA7F1" w14:textId="60012EE9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992">
        <w:rPr>
          <w:rFonts w:ascii="Times New Roman" w:hAnsi="Times New Roman" w:cs="Times New Roman"/>
          <w:i/>
          <w:iCs/>
          <w:sz w:val="28"/>
          <w:szCs w:val="28"/>
        </w:rPr>
        <w:t>Тестовое окружение</w:t>
      </w:r>
    </w:p>
    <w:p w14:paraId="0769AE02" w14:textId="1BA55190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Среда разработки: Visual Studio 2019</w:t>
      </w:r>
    </w:p>
    <w:p w14:paraId="7C4533F3" w14:textId="0F461460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ОС: Windows 10</w:t>
      </w:r>
    </w:p>
    <w:p w14:paraId="05E6FE72" w14:textId="52FC8B26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База данных: SQL Server Express</w:t>
      </w:r>
    </w:p>
    <w:p w14:paraId="09BC16FC" w14:textId="01128A70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Дополнительное ПО: .NET Framework 4.7.2</w:t>
      </w:r>
    </w:p>
    <w:p w14:paraId="0FCA8489" w14:textId="610419FB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992">
        <w:rPr>
          <w:rFonts w:ascii="Times New Roman" w:hAnsi="Times New Roman" w:cs="Times New Roman"/>
          <w:i/>
          <w:iCs/>
          <w:sz w:val="28"/>
          <w:szCs w:val="28"/>
        </w:rPr>
        <w:t>Предварительные условия</w:t>
      </w:r>
    </w:p>
    <w:p w14:paraId="674B3E14" w14:textId="151896AF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Приложение установлено и запущено.</w:t>
      </w:r>
    </w:p>
    <w:p w14:paraId="4C997BF4" w14:textId="5E007D44" w:rsidR="00812992" w:rsidRPr="00812992" w:rsidRDefault="00812992" w:rsidP="00812992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В базе зарегистрирован тестовый пользователь:</w:t>
      </w:r>
    </w:p>
    <w:p w14:paraId="37350EB1" w14:textId="77777777" w:rsidR="00812992" w:rsidRPr="00812992" w:rsidRDefault="00812992" w:rsidP="00812992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Логин: student01</w:t>
      </w:r>
    </w:p>
    <w:p w14:paraId="098167FB" w14:textId="77777777" w:rsidR="00812992" w:rsidRPr="00812992" w:rsidRDefault="00812992" w:rsidP="00812992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Пароль: Test1234</w:t>
      </w:r>
    </w:p>
    <w:p w14:paraId="447ECD31" w14:textId="35D3D822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992">
        <w:rPr>
          <w:rFonts w:ascii="Times New Roman" w:hAnsi="Times New Roman" w:cs="Times New Roman"/>
          <w:i/>
          <w:iCs/>
          <w:sz w:val="28"/>
          <w:szCs w:val="28"/>
        </w:rPr>
        <w:t>Тестовые данные</w:t>
      </w:r>
    </w:p>
    <w:p w14:paraId="4F92B5CE" w14:textId="6CEB25FF" w:rsidR="00812992" w:rsidRPr="00812992" w:rsidRDefault="00812992" w:rsidP="0081299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Корректные: student01 / Test1234</w:t>
      </w:r>
    </w:p>
    <w:p w14:paraId="4A5573FB" w14:textId="44EDB488" w:rsidR="00812992" w:rsidRPr="00812992" w:rsidRDefault="00812992" w:rsidP="0081299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Некорректные: student01 / WrongPass</w:t>
      </w:r>
    </w:p>
    <w:p w14:paraId="4B4F3D59" w14:textId="31ECD02F" w:rsidR="00812992" w:rsidRPr="00812992" w:rsidRDefault="00812992" w:rsidP="0081299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Пустые поля: "" / ""</w:t>
      </w:r>
    </w:p>
    <w:p w14:paraId="39F15F04" w14:textId="28FD465F" w:rsidR="00812992" w:rsidRPr="00812992" w:rsidRDefault="00812992" w:rsidP="00812992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SQL-инъекция: student01 / ' OR '1'='1</w:t>
      </w:r>
    </w:p>
    <w:p w14:paraId="7BD6F491" w14:textId="0D41AE5E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992">
        <w:rPr>
          <w:rFonts w:ascii="Times New Roman" w:hAnsi="Times New Roman" w:cs="Times New Roman"/>
          <w:i/>
          <w:iCs/>
          <w:sz w:val="28"/>
          <w:szCs w:val="28"/>
        </w:rPr>
        <w:t>Шаги тестирования и результаты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613"/>
        <w:gridCol w:w="2537"/>
        <w:gridCol w:w="2605"/>
        <w:gridCol w:w="1132"/>
      </w:tblGrid>
      <w:tr w:rsidR="00812992" w:rsidRPr="00812992" w14:paraId="3BE2878A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00714FE6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299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612C95A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2992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9C34E45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2992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49EAAD6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2992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60C95FA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2992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812992" w:rsidRPr="00812992" w14:paraId="0F5458F3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7C768C4D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F157A3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Ввести корректный логин и пароль</w:t>
            </w:r>
          </w:p>
        </w:tc>
        <w:tc>
          <w:tcPr>
            <w:tcW w:w="0" w:type="auto"/>
            <w:vAlign w:val="center"/>
            <w:hideMark/>
          </w:tcPr>
          <w:p w14:paraId="47BBF72F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Пользователь вошёл в систему</w:t>
            </w:r>
          </w:p>
        </w:tc>
        <w:tc>
          <w:tcPr>
            <w:tcW w:w="0" w:type="auto"/>
            <w:vAlign w:val="center"/>
            <w:hideMark/>
          </w:tcPr>
          <w:p w14:paraId="1106A05E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Пользователь вошёл в систему</w:t>
            </w:r>
          </w:p>
        </w:tc>
        <w:tc>
          <w:tcPr>
            <w:tcW w:w="0" w:type="auto"/>
            <w:vAlign w:val="center"/>
            <w:hideMark/>
          </w:tcPr>
          <w:p w14:paraId="4642E4E7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812992" w:rsidRPr="00812992" w14:paraId="3AAA2960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31E50C63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190EF4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Ввести корректный логин и неверный пароль</w:t>
            </w:r>
          </w:p>
        </w:tc>
        <w:tc>
          <w:tcPr>
            <w:tcW w:w="0" w:type="auto"/>
            <w:vAlign w:val="center"/>
            <w:hideMark/>
          </w:tcPr>
          <w:p w14:paraId="4B5F6A13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Сообщение «Неверный пароль»</w:t>
            </w:r>
          </w:p>
        </w:tc>
        <w:tc>
          <w:tcPr>
            <w:tcW w:w="0" w:type="auto"/>
            <w:vAlign w:val="center"/>
            <w:hideMark/>
          </w:tcPr>
          <w:p w14:paraId="26754707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Сообщение «Неверный пароль»</w:t>
            </w:r>
          </w:p>
        </w:tc>
        <w:tc>
          <w:tcPr>
            <w:tcW w:w="0" w:type="auto"/>
            <w:vAlign w:val="center"/>
            <w:hideMark/>
          </w:tcPr>
          <w:p w14:paraId="7C328F23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812992" w:rsidRPr="00812992" w14:paraId="5B40897E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2D0224DD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4CF5B8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Ввести пустые поля</w:t>
            </w:r>
          </w:p>
        </w:tc>
        <w:tc>
          <w:tcPr>
            <w:tcW w:w="0" w:type="auto"/>
            <w:vAlign w:val="center"/>
            <w:hideMark/>
          </w:tcPr>
          <w:p w14:paraId="117B7FF8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Сообщение «Введите логин и пароль»</w:t>
            </w:r>
          </w:p>
        </w:tc>
        <w:tc>
          <w:tcPr>
            <w:tcW w:w="0" w:type="auto"/>
            <w:vAlign w:val="center"/>
            <w:hideMark/>
          </w:tcPr>
          <w:p w14:paraId="49E904B1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Сообщение «Введите логин и пароль»</w:t>
            </w:r>
          </w:p>
        </w:tc>
        <w:tc>
          <w:tcPr>
            <w:tcW w:w="0" w:type="auto"/>
            <w:vAlign w:val="center"/>
            <w:hideMark/>
          </w:tcPr>
          <w:p w14:paraId="0B65CB9A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812992" w:rsidRPr="00812992" w14:paraId="1EC6AF21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55E7899A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E96C930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Ввести SQL-инъекцию</w:t>
            </w:r>
          </w:p>
        </w:tc>
        <w:tc>
          <w:tcPr>
            <w:tcW w:w="0" w:type="auto"/>
            <w:vAlign w:val="center"/>
            <w:hideMark/>
          </w:tcPr>
          <w:p w14:paraId="69B11405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Ошибка авторизации, вход не выполнен</w:t>
            </w:r>
          </w:p>
        </w:tc>
        <w:tc>
          <w:tcPr>
            <w:tcW w:w="0" w:type="auto"/>
            <w:vAlign w:val="center"/>
            <w:hideMark/>
          </w:tcPr>
          <w:p w14:paraId="4959FF00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Ошибка авторизации, вход не выполнен</w:t>
            </w:r>
          </w:p>
        </w:tc>
        <w:tc>
          <w:tcPr>
            <w:tcW w:w="0" w:type="auto"/>
            <w:vAlign w:val="center"/>
            <w:hideMark/>
          </w:tcPr>
          <w:p w14:paraId="1C986E28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812992" w:rsidRPr="00812992" w14:paraId="11C1A8E1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47393A1D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773C0E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Выполнить выход из системы</w:t>
            </w:r>
          </w:p>
        </w:tc>
        <w:tc>
          <w:tcPr>
            <w:tcW w:w="0" w:type="auto"/>
            <w:vAlign w:val="center"/>
            <w:hideMark/>
          </w:tcPr>
          <w:p w14:paraId="6E47D6E6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Возврат на экран логина</w:t>
            </w:r>
          </w:p>
        </w:tc>
        <w:tc>
          <w:tcPr>
            <w:tcW w:w="0" w:type="auto"/>
            <w:vAlign w:val="center"/>
            <w:hideMark/>
          </w:tcPr>
          <w:p w14:paraId="550C3276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Возврат на экран логина</w:t>
            </w:r>
          </w:p>
        </w:tc>
        <w:tc>
          <w:tcPr>
            <w:tcW w:w="0" w:type="auto"/>
            <w:vAlign w:val="center"/>
            <w:hideMark/>
          </w:tcPr>
          <w:p w14:paraId="4FF8AAEA" w14:textId="77777777" w:rsidR="00812992" w:rsidRPr="00812992" w:rsidRDefault="00812992" w:rsidP="00812992">
            <w:pPr>
              <w:jc w:val="center"/>
              <w:rPr>
                <w:rFonts w:ascii="Times New Roman" w:hAnsi="Times New Roman" w:cs="Times New Roman"/>
              </w:rPr>
            </w:pPr>
            <w:r w:rsidRPr="00812992">
              <w:rPr>
                <w:rFonts w:ascii="Times New Roman" w:hAnsi="Times New Roman" w:cs="Times New Roman"/>
              </w:rPr>
              <w:t>Успешно</w:t>
            </w:r>
          </w:p>
        </w:tc>
      </w:tr>
    </w:tbl>
    <w:p w14:paraId="4D78795C" w14:textId="17CA75F0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Постусловия:</w:t>
      </w:r>
    </w:p>
    <w:p w14:paraId="21D48C0D" w14:textId="77777777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Система возвращается в исходное состояние: пользователь вышел, база данных не изменена.</w:t>
      </w:r>
    </w:p>
    <w:p w14:paraId="720D8917" w14:textId="6F996F2D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Критерии успеха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51244E" w14:textId="200040CB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2992">
        <w:rPr>
          <w:rFonts w:ascii="Times New Roman" w:hAnsi="Times New Roman" w:cs="Times New Roman"/>
          <w:sz w:val="28"/>
          <w:szCs w:val="28"/>
        </w:rPr>
        <w:t>Все шаги выполнены.</w:t>
      </w:r>
    </w:p>
    <w:p w14:paraId="1FEA7C03" w14:textId="7377D516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2992">
        <w:rPr>
          <w:rFonts w:ascii="Times New Roman" w:hAnsi="Times New Roman" w:cs="Times New Roman"/>
          <w:sz w:val="28"/>
          <w:szCs w:val="28"/>
        </w:rPr>
        <w:t>Фактические результаты совпадают с ожидаемыми.</w:t>
      </w:r>
    </w:p>
    <w:p w14:paraId="01A430FF" w14:textId="66D31204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2992">
        <w:rPr>
          <w:rFonts w:ascii="Times New Roman" w:hAnsi="Times New Roman" w:cs="Times New Roman"/>
          <w:sz w:val="28"/>
          <w:szCs w:val="28"/>
        </w:rPr>
        <w:t>Ошибки корректно обрабатываются системой.</w:t>
      </w:r>
    </w:p>
    <w:p w14:paraId="12F85911" w14:textId="1378462E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Очистка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7D9E04" w14:textId="7EA55F55" w:rsidR="00812992" w:rsidRPr="00812992" w:rsidRDefault="00812992" w:rsidP="00812992">
      <w:pPr>
        <w:pStyle w:val="a7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Закрыть приложение.</w:t>
      </w:r>
    </w:p>
    <w:p w14:paraId="5A23F7AD" w14:textId="6AEBB601" w:rsidR="00812992" w:rsidRPr="00812992" w:rsidRDefault="00812992" w:rsidP="00812992">
      <w:pPr>
        <w:pStyle w:val="a7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Очистить временные файлы и логи.</w:t>
      </w:r>
    </w:p>
    <w:p w14:paraId="30E17F84" w14:textId="06C593C5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Документирование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E5B25C" w14:textId="3028A14C" w:rsidR="00812992" w:rsidRPr="00812992" w:rsidRDefault="00812992" w:rsidP="00812992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Таблица шагов тестирования.</w:t>
      </w:r>
    </w:p>
    <w:p w14:paraId="2E465C5B" w14:textId="77777777" w:rsidR="00812992" w:rsidRDefault="00812992" w:rsidP="00812992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Логи ошибок.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675"/>
        <w:gridCol w:w="2318"/>
        <w:gridCol w:w="3002"/>
        <w:gridCol w:w="1440"/>
      </w:tblGrid>
      <w:tr w:rsidR="00812992" w:rsidRPr="00812992" w14:paraId="09B73F4F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500E8F91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59A69C32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Тип ошибки</w:t>
            </w:r>
          </w:p>
        </w:tc>
        <w:tc>
          <w:tcPr>
            <w:tcW w:w="0" w:type="auto"/>
            <w:vAlign w:val="center"/>
            <w:hideMark/>
          </w:tcPr>
          <w:p w14:paraId="67C300EE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F079156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Действие системы</w:t>
            </w:r>
          </w:p>
        </w:tc>
        <w:tc>
          <w:tcPr>
            <w:tcW w:w="0" w:type="auto"/>
            <w:vAlign w:val="center"/>
            <w:hideMark/>
          </w:tcPr>
          <w:p w14:paraId="205F7925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Статус</w:t>
            </w:r>
          </w:p>
        </w:tc>
      </w:tr>
      <w:tr w:rsidR="00812992" w:rsidRPr="00812992" w14:paraId="4A52018B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56047C62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10:32</w:t>
            </w:r>
          </w:p>
        </w:tc>
        <w:tc>
          <w:tcPr>
            <w:tcW w:w="0" w:type="auto"/>
            <w:vAlign w:val="center"/>
            <w:hideMark/>
          </w:tcPr>
          <w:p w14:paraId="0524AEC5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Ошибка авторизации</w:t>
            </w:r>
          </w:p>
        </w:tc>
        <w:tc>
          <w:tcPr>
            <w:tcW w:w="0" w:type="auto"/>
            <w:vAlign w:val="center"/>
            <w:hideMark/>
          </w:tcPr>
          <w:p w14:paraId="6B517602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 xml:space="preserve">Попытка входа с SQL-инъекцией </w:t>
            </w:r>
            <w:r w:rsidRPr="00812992">
              <w:rPr>
                <w:rFonts w:ascii="Courier New" w:eastAsia="Times New Roman" w:hAnsi="Courier New" w:cs="Courier New"/>
                <w:kern w:val="0"/>
                <w:lang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2F291EA4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Система заблокировала запрос, выведено сообщение «Ошибка авторизации»</w:t>
            </w:r>
          </w:p>
        </w:tc>
        <w:tc>
          <w:tcPr>
            <w:tcW w:w="0" w:type="auto"/>
            <w:vAlign w:val="center"/>
            <w:hideMark/>
          </w:tcPr>
          <w:p w14:paraId="5789536B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Обработано</w:t>
            </w:r>
          </w:p>
        </w:tc>
      </w:tr>
      <w:tr w:rsidR="00812992" w:rsidRPr="00812992" w14:paraId="41722130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47120AE3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10:35</w:t>
            </w:r>
          </w:p>
        </w:tc>
        <w:tc>
          <w:tcPr>
            <w:tcW w:w="0" w:type="auto"/>
            <w:vAlign w:val="center"/>
            <w:hideMark/>
          </w:tcPr>
          <w:p w14:paraId="1A3874B1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Неверный пароль</w:t>
            </w:r>
          </w:p>
        </w:tc>
        <w:tc>
          <w:tcPr>
            <w:tcW w:w="0" w:type="auto"/>
            <w:vAlign w:val="center"/>
            <w:hideMark/>
          </w:tcPr>
          <w:p w14:paraId="02E1760F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 xml:space="preserve">Введён логин </w:t>
            </w:r>
            <w:r w:rsidRPr="00812992">
              <w:rPr>
                <w:rFonts w:ascii="Courier New" w:eastAsia="Times New Roman" w:hAnsi="Courier New" w:cs="Courier New"/>
                <w:kern w:val="0"/>
                <w:lang/>
                <w14:ligatures w14:val="none"/>
              </w:rPr>
              <w:t>student01</w:t>
            </w: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 xml:space="preserve">, пароль </w:t>
            </w:r>
            <w:r w:rsidRPr="00812992">
              <w:rPr>
                <w:rFonts w:ascii="Courier New" w:eastAsia="Times New Roman" w:hAnsi="Courier New" w:cs="Courier New"/>
                <w:kern w:val="0"/>
                <w:lang/>
                <w14:ligatures w14:val="none"/>
              </w:rPr>
              <w:t>WrongPass</w:t>
            </w:r>
          </w:p>
        </w:tc>
        <w:tc>
          <w:tcPr>
            <w:tcW w:w="0" w:type="auto"/>
            <w:vAlign w:val="center"/>
            <w:hideMark/>
          </w:tcPr>
          <w:p w14:paraId="1E7AC311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Система вывела сообщение «Неверный пароль»</w:t>
            </w:r>
          </w:p>
        </w:tc>
        <w:tc>
          <w:tcPr>
            <w:tcW w:w="0" w:type="auto"/>
            <w:vAlign w:val="center"/>
            <w:hideMark/>
          </w:tcPr>
          <w:p w14:paraId="669A1DB2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Обработано</w:t>
            </w:r>
          </w:p>
        </w:tc>
      </w:tr>
      <w:tr w:rsidR="00812992" w:rsidRPr="00812992" w14:paraId="0DB5804C" w14:textId="77777777" w:rsidTr="00812992">
        <w:trPr>
          <w:jc w:val="center"/>
        </w:trPr>
        <w:tc>
          <w:tcPr>
            <w:tcW w:w="0" w:type="auto"/>
            <w:vAlign w:val="center"/>
            <w:hideMark/>
          </w:tcPr>
          <w:p w14:paraId="526FFB03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10:38</w:t>
            </w:r>
          </w:p>
        </w:tc>
        <w:tc>
          <w:tcPr>
            <w:tcW w:w="0" w:type="auto"/>
            <w:vAlign w:val="center"/>
            <w:hideMark/>
          </w:tcPr>
          <w:p w14:paraId="2CFD945B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Пустые поля</w:t>
            </w:r>
          </w:p>
        </w:tc>
        <w:tc>
          <w:tcPr>
            <w:tcW w:w="0" w:type="auto"/>
            <w:vAlign w:val="center"/>
            <w:hideMark/>
          </w:tcPr>
          <w:p w14:paraId="173140FA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Поля логина и пароля не заполнены</w:t>
            </w:r>
          </w:p>
        </w:tc>
        <w:tc>
          <w:tcPr>
            <w:tcW w:w="0" w:type="auto"/>
            <w:vAlign w:val="center"/>
            <w:hideMark/>
          </w:tcPr>
          <w:p w14:paraId="57966919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Система вывела сообщение «Введите логин и пароль»</w:t>
            </w:r>
          </w:p>
        </w:tc>
        <w:tc>
          <w:tcPr>
            <w:tcW w:w="0" w:type="auto"/>
            <w:vAlign w:val="center"/>
            <w:hideMark/>
          </w:tcPr>
          <w:p w14:paraId="404AB95A" w14:textId="77777777" w:rsidR="00812992" w:rsidRPr="00812992" w:rsidRDefault="00812992" w:rsidP="00812992">
            <w:pPr>
              <w:jc w:val="center"/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812992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Обработано</w:t>
            </w:r>
          </w:p>
        </w:tc>
      </w:tr>
    </w:tbl>
    <w:p w14:paraId="3C512E28" w14:textId="7ABC04A3" w:rsidR="00812992" w:rsidRPr="00812992" w:rsidRDefault="00812992" w:rsidP="00812992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Скриншоты экранов.</w:t>
      </w:r>
    </w:p>
    <w:p w14:paraId="6D2E1DAA" w14:textId="1515D0AC" w:rsidR="00292194" w:rsidRDefault="00292194" w:rsidP="002921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0F3167A" wp14:editId="5B7570E5">
            <wp:extent cx="2317303" cy="1478280"/>
            <wp:effectExtent l="0" t="0" r="6985" b="7620"/>
            <wp:docPr id="19544598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9816" name="Рисунок 1954459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456" cy="14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429D" w14:textId="5D9D0DFA" w:rsidR="00292194" w:rsidRDefault="00292194" w:rsidP="002921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8093E8E" wp14:editId="3ADDB401">
            <wp:extent cx="1859280" cy="1162548"/>
            <wp:effectExtent l="0" t="0" r="7620" b="0"/>
            <wp:docPr id="150810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141" name="Рисунок 150810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472" cy="11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EA67" w14:textId="5C068194" w:rsidR="00292194" w:rsidRDefault="00292194" w:rsidP="002921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0A600A2" wp14:editId="0957B655">
            <wp:extent cx="2392680" cy="1485980"/>
            <wp:effectExtent l="0" t="0" r="7620" b="0"/>
            <wp:docPr id="15581982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8284" name="Рисунок 15581982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86" cy="149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EDF" w14:textId="5DC014E3" w:rsidR="00292194" w:rsidRDefault="00292194" w:rsidP="002921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EE382F" wp14:editId="4E396944">
            <wp:extent cx="2415540" cy="1527245"/>
            <wp:effectExtent l="0" t="0" r="3810" b="0"/>
            <wp:docPr id="2032736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680" name="Рисунок 2032736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417" cy="15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FB80" w14:textId="0F018D60" w:rsidR="00292194" w:rsidRDefault="00292194" w:rsidP="002921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9948E8" wp14:editId="49BA9C2C">
            <wp:extent cx="2689860" cy="1609318"/>
            <wp:effectExtent l="0" t="0" r="0" b="0"/>
            <wp:docPr id="5967895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9521" name="Рисунок 5967895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338" cy="16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99B0" w14:textId="0B882E32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Анализ и улучшение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68B0A7" w14:textId="10CC003B" w:rsidR="00812992" w:rsidRPr="00812992" w:rsidRDefault="00812992" w:rsidP="00812992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Ошибок не выявлено.</w:t>
      </w:r>
    </w:p>
    <w:p w14:paraId="5A4DEDF4" w14:textId="07603BF2" w:rsidR="00812992" w:rsidRPr="00812992" w:rsidRDefault="00812992" w:rsidP="00812992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Система корректно обрабатывает все сценарии.</w:t>
      </w:r>
    </w:p>
    <w:p w14:paraId="7AAE8A12" w14:textId="4CF6D0FA" w:rsidR="00812992" w:rsidRPr="00812992" w:rsidRDefault="00812992" w:rsidP="005D5C6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sz w:val="28"/>
          <w:szCs w:val="28"/>
        </w:rPr>
        <w:t>Рекомендации: добавить расширенные сообщения об ошибках (например, подсказку при неверном пароле), реализовать защиту от перебора паролей.</w:t>
      </w:r>
    </w:p>
    <w:p w14:paraId="14496979" w14:textId="004B03AC" w:rsidR="00812992" w:rsidRDefault="00812992" w:rsidP="00812992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8D8930F" wp14:editId="3FFE1157">
            <wp:extent cx="2857500" cy="3742088"/>
            <wp:effectExtent l="0" t="0" r="0" b="0"/>
            <wp:docPr id="176311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0097" name="Рисунок 17631100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03" cy="37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FDF9" w14:textId="3042F8A4" w:rsidR="00812992" w:rsidRPr="00812992" w:rsidRDefault="00812992" w:rsidP="008129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92">
        <w:rPr>
          <w:rFonts w:ascii="Times New Roman" w:hAnsi="Times New Roman" w:cs="Times New Roman"/>
          <w:i/>
          <w:iCs/>
          <w:sz w:val="28"/>
          <w:szCs w:val="28"/>
        </w:rPr>
        <w:t>Заключение</w:t>
      </w:r>
      <w:r w:rsidRPr="0081299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12992">
        <w:rPr>
          <w:rFonts w:ascii="Times New Roman" w:hAnsi="Times New Roman" w:cs="Times New Roman"/>
          <w:sz w:val="28"/>
          <w:szCs w:val="28"/>
        </w:rPr>
        <w:t>азработанный тестовый сценарий подтвердил корректность работы функции авторизации. Все тестовые случаи выполнены успешно, система устойчиво обрабатывает ошибки и исключительные ситуации. Такой подход обеспечивает высокое качество программного продукта и может быть расширен для других функций приложения.</w:t>
      </w:r>
    </w:p>
    <w:sectPr w:rsidR="00812992" w:rsidRPr="00812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78DA"/>
    <w:multiLevelType w:val="hybridMultilevel"/>
    <w:tmpl w:val="B3A41C8A"/>
    <w:lvl w:ilvl="0" w:tplc="119AB9C8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5F2BC2"/>
    <w:multiLevelType w:val="multilevel"/>
    <w:tmpl w:val="A6E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554CF"/>
    <w:multiLevelType w:val="multilevel"/>
    <w:tmpl w:val="92E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E6ED1"/>
    <w:multiLevelType w:val="multilevel"/>
    <w:tmpl w:val="3AF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0659B"/>
    <w:multiLevelType w:val="multilevel"/>
    <w:tmpl w:val="C6F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02D4A"/>
    <w:multiLevelType w:val="multilevel"/>
    <w:tmpl w:val="681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C4FC2"/>
    <w:multiLevelType w:val="multilevel"/>
    <w:tmpl w:val="3FB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F15A4"/>
    <w:multiLevelType w:val="multilevel"/>
    <w:tmpl w:val="D0D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453"/>
    <w:rsid w:val="00292194"/>
    <w:rsid w:val="005D5C62"/>
    <w:rsid w:val="006457C9"/>
    <w:rsid w:val="008008D6"/>
    <w:rsid w:val="00812992"/>
    <w:rsid w:val="009F1F70"/>
    <w:rsid w:val="00BC3296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CC024"/>
  <w15:chartTrackingRefBased/>
  <w15:docId w15:val="{901BE042-C141-48A3-AB84-07AF1DCB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992"/>
  </w:style>
  <w:style w:type="paragraph" w:styleId="1">
    <w:name w:val="heading 1"/>
    <w:basedOn w:val="a"/>
    <w:next w:val="a"/>
    <w:link w:val="10"/>
    <w:uiPriority w:val="9"/>
    <w:qFormat/>
    <w:rsid w:val="00E2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4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4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4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4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45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8129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812992"/>
    <w:rPr>
      <w:rFonts w:ascii="Times New Roman" w:hAnsi="Times New Roman" w:cs="Times New Roman" w:hint="default"/>
      <w:b/>
      <w:bCs/>
      <w:color w:val="000000"/>
      <w:sz w:val="28"/>
      <w:szCs w:val="28"/>
    </w:rPr>
  </w:style>
  <w:style w:type="table" w:styleId="ac">
    <w:name w:val="Table Grid"/>
    <w:basedOn w:val="a1"/>
    <w:uiPriority w:val="39"/>
    <w:rsid w:val="00812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12992"/>
    <w:rPr>
      <w:b/>
      <w:bCs/>
    </w:rPr>
  </w:style>
  <w:style w:type="character" w:styleId="HTML">
    <w:name w:val="HTML Code"/>
    <w:basedOn w:val="a0"/>
    <w:uiPriority w:val="99"/>
    <w:semiHidden/>
    <w:unhideWhenUsed/>
    <w:rsid w:val="008129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2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5</cp:revision>
  <dcterms:created xsi:type="dcterms:W3CDTF">2026-04-22T08:50:00Z</dcterms:created>
  <dcterms:modified xsi:type="dcterms:W3CDTF">2026-04-25T06:40:00Z</dcterms:modified>
</cp:coreProperties>
</file>