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E8CA" w14:textId="77777777" w:rsidR="00FD033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246187D" wp14:editId="16265B90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16284F2C" w14:textId="77777777" w:rsidR="00FD0336" w:rsidRDefault="00000000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237210E5" w14:textId="77777777" w:rsidR="00FD033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69FEE6B9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FD0336" w14:paraId="61413AF9" w14:textId="77777777">
        <w:trPr>
          <w:trHeight w:val="340"/>
        </w:trPr>
        <w:tc>
          <w:tcPr>
            <w:tcW w:w="3118" w:type="dxa"/>
          </w:tcPr>
          <w:p w14:paraId="72E6369F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4CA75CA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66157BF4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FD0336" w14:paraId="3F72A70F" w14:textId="77777777">
        <w:trPr>
          <w:trHeight w:val="340"/>
        </w:trPr>
        <w:tc>
          <w:tcPr>
            <w:tcW w:w="3118" w:type="dxa"/>
          </w:tcPr>
          <w:p w14:paraId="1E803B8D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794293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1EFBDDA4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D0336" w14:paraId="5073D269" w14:textId="77777777">
        <w:trPr>
          <w:trHeight w:val="340"/>
        </w:trPr>
        <w:tc>
          <w:tcPr>
            <w:tcW w:w="3118" w:type="dxa"/>
          </w:tcPr>
          <w:p w14:paraId="2C7FB30E" w14:textId="77777777" w:rsidR="00FD033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04FA4D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C032A1F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FD0336" w14:paraId="03816192" w14:textId="77777777">
        <w:trPr>
          <w:trHeight w:val="340"/>
        </w:trPr>
        <w:tc>
          <w:tcPr>
            <w:tcW w:w="3118" w:type="dxa"/>
          </w:tcPr>
          <w:p w14:paraId="065BD666" w14:textId="77777777" w:rsidR="00FD033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0C3CA8C7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E2383BB" w14:textId="77777777" w:rsidR="00FD033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D0336" w14:paraId="0BC1DAED" w14:textId="77777777">
        <w:trPr>
          <w:trHeight w:val="340"/>
        </w:trPr>
        <w:tc>
          <w:tcPr>
            <w:tcW w:w="3118" w:type="dxa"/>
          </w:tcPr>
          <w:p w14:paraId="1588E034" w14:textId="77777777" w:rsidR="00FD033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3F0DED47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4549416" w14:textId="77777777" w:rsidR="00FD033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:rsidR="00FD0336" w14:paraId="34D17E2A" w14:textId="77777777">
        <w:trPr>
          <w:trHeight w:val="340"/>
        </w:trPr>
        <w:tc>
          <w:tcPr>
            <w:tcW w:w="3118" w:type="dxa"/>
          </w:tcPr>
          <w:p w14:paraId="26F85BCA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E615DF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5E1DC69" w14:textId="77777777" w:rsidR="00FD033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D0336" w14:paraId="1620E99E" w14:textId="77777777">
        <w:trPr>
          <w:trHeight w:val="340"/>
        </w:trPr>
        <w:tc>
          <w:tcPr>
            <w:tcW w:w="3118" w:type="dxa"/>
          </w:tcPr>
          <w:p w14:paraId="63E1D8D0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478F4F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651AB2E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7AF0714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60AF31FA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C1D2800" w14:textId="77777777" w:rsidR="00FD033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3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D0336" w14:paraId="5F5C9D97" w14:textId="77777777">
        <w:tc>
          <w:tcPr>
            <w:tcW w:w="1417" w:type="dxa"/>
          </w:tcPr>
          <w:p w14:paraId="45945C38" w14:textId="77777777" w:rsidR="00FD033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7A2B07A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75913E1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hyperlink r:id="rId7" w:history="1">
              <w:r>
                <w:rPr>
                  <w:rStyle w:val="a3"/>
                  <w:rFonts w:ascii="Tahoma" w:eastAsia="Tahoma" w:hAnsi="Tahoma" w:cs="Tahoma"/>
                  <w:color w:val="ED1C3F"/>
                  <w:sz w:val="24"/>
                  <w:szCs w:val="24"/>
                  <w:u w:val="none"/>
                  <w:shd w:val="clear" w:color="auto" w:fill="FFFFFF"/>
                </w:rPr>
                <w:t>_</w:t>
              </w:r>
              <w:proofErr w:type="spellStart"/>
              <w:r>
                <w:rPr>
                  <w:rStyle w:val="a3"/>
                  <w:rFonts w:ascii="Tahoma" w:eastAsia="Tahoma" w:hAnsi="Tahoma" w:cs="Tahoma"/>
                  <w:color w:val="ED1C3F"/>
                  <w:sz w:val="24"/>
                  <w:szCs w:val="24"/>
                  <w:u w:val="none"/>
                  <w:shd w:val="clear" w:color="auto" w:fill="FFFFFF"/>
                </w:rPr>
                <w:t>Android</w:t>
              </w:r>
              <w:proofErr w:type="spellEnd"/>
              <w:r>
                <w:rPr>
                  <w:rStyle w:val="a3"/>
                  <w:rFonts w:ascii="Tahoma" w:eastAsia="Tahoma" w:hAnsi="Tahoma" w:cs="Tahoma"/>
                  <w:color w:val="ED1C3F"/>
                  <w:sz w:val="24"/>
                  <w:szCs w:val="24"/>
                  <w:u w:val="none"/>
                  <w:shd w:val="clear" w:color="auto" w:fill="FFFFFF"/>
                </w:rPr>
                <w:t>, SQL, база данных</w:t>
              </w:r>
            </w:hyperlink>
          </w:p>
        </w:tc>
      </w:tr>
      <w:tr w:rsidR="00FD0336" w14:paraId="3638C3AE" w14:textId="77777777">
        <w:tc>
          <w:tcPr>
            <w:tcW w:w="1417" w:type="dxa"/>
          </w:tcPr>
          <w:p w14:paraId="7F16978C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C0D311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206DFABC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D0336" w14:paraId="100D2C8A" w14:textId="77777777">
        <w:tc>
          <w:tcPr>
            <w:tcW w:w="1417" w:type="dxa"/>
          </w:tcPr>
          <w:p w14:paraId="3AB7CBB1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80E2B34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29C44EE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0336" w14:paraId="1B28FF42" w14:textId="77777777">
        <w:trPr>
          <w:trHeight w:val="817"/>
        </w:trPr>
        <w:tc>
          <w:tcPr>
            <w:tcW w:w="2268" w:type="dxa"/>
            <w:gridSpan w:val="3"/>
          </w:tcPr>
          <w:p w14:paraId="647267F2" w14:textId="77777777" w:rsidR="00FD0336" w:rsidRDefault="00FD033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140AA980" w14:textId="77777777" w:rsidR="00FD033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8154D44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4422BA0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9909821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ahoma" w:eastAsia="Tahoma" w:hAnsi="Tahoma" w:cs="Tahoma"/>
                <w:b/>
                <w:bCs/>
                <w:color w:val="083167"/>
                <w:sz w:val="32"/>
                <w:szCs w:val="32"/>
                <w:shd w:val="clear" w:color="auto" w:fill="FFFFFF"/>
              </w:rPr>
              <w:t>Разработка мобильных приложений</w:t>
            </w:r>
          </w:p>
        </w:tc>
      </w:tr>
      <w:tr w:rsidR="00FD0336" w14:paraId="7D876944" w14:textId="77777777">
        <w:tc>
          <w:tcPr>
            <w:tcW w:w="2268" w:type="dxa"/>
            <w:gridSpan w:val="3"/>
          </w:tcPr>
          <w:p w14:paraId="0ED55594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40D700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3784D25F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DE3EFA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F22DE9A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FD0336" w14:paraId="4D07EAA9" w14:textId="77777777">
        <w:tc>
          <w:tcPr>
            <w:tcW w:w="2061" w:type="dxa"/>
          </w:tcPr>
          <w:p w14:paraId="37C2955C" w14:textId="77777777" w:rsidR="00FD033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EE8B4FA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073AA66" w14:textId="68E40115" w:rsidR="00FD0336" w:rsidRDefault="0003100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Федотов П.Н.</w:t>
            </w:r>
          </w:p>
        </w:tc>
        <w:tc>
          <w:tcPr>
            <w:tcW w:w="283" w:type="dxa"/>
          </w:tcPr>
          <w:p w14:paraId="705CBAC8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30767F8C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0336" w14:paraId="56C00DD9" w14:textId="77777777">
        <w:tc>
          <w:tcPr>
            <w:tcW w:w="2061" w:type="dxa"/>
          </w:tcPr>
          <w:p w14:paraId="43C23634" w14:textId="77777777" w:rsidR="00FD0336" w:rsidRDefault="00FD033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A63672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5F8366D0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F0C2AA1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20CC4000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FD0336" w14:paraId="0D520567" w14:textId="77777777">
        <w:tc>
          <w:tcPr>
            <w:tcW w:w="2061" w:type="dxa"/>
          </w:tcPr>
          <w:p w14:paraId="20E03379" w14:textId="77777777" w:rsidR="00FD033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423632D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CA0945B" w14:textId="77777777" w:rsidR="00FD033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83167"/>
                <w:sz w:val="20"/>
                <w:szCs w:val="20"/>
                <w:shd w:val="clear" w:color="auto" w:fill="FFFFFF"/>
              </w:rPr>
              <w:t> ДКИП-211прог</w:t>
            </w:r>
          </w:p>
        </w:tc>
        <w:tc>
          <w:tcPr>
            <w:tcW w:w="283" w:type="dxa"/>
          </w:tcPr>
          <w:p w14:paraId="67684D2F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65F418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D0336" w14:paraId="3DE688D7" w14:textId="77777777">
        <w:tc>
          <w:tcPr>
            <w:tcW w:w="2061" w:type="dxa"/>
          </w:tcPr>
          <w:p w14:paraId="1EA5FB3D" w14:textId="77777777" w:rsidR="00FD0336" w:rsidRDefault="00FD033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A41D30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1300A5F6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AEB9AF2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BA401D1" w14:textId="77777777" w:rsidR="00FD0336" w:rsidRDefault="00FD033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C78BF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510CA7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35F57A2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BB1AA28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9D9A53B" w14:textId="77777777" w:rsidR="00FD0336" w:rsidRDefault="00FD033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DA4CD6F" w14:textId="74D63918" w:rsidR="00FD033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« </w:t>
      </w:r>
      <w:r w:rsidR="000310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23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0</w:t>
      </w:r>
      <w:r w:rsidR="0003100D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г.</w:t>
      </w:r>
    </w:p>
    <w:p w14:paraId="2669DEB0" w14:textId="77777777" w:rsidR="00FD0336" w:rsidRDefault="000000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4690C4BA" w14:textId="77777777" w:rsidR="00FD0336" w:rsidRDefault="00000000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hyperlink r:id="rId8" w:history="1">
        <w:r>
          <w:rPr>
            <w:rStyle w:val="a3"/>
            <w:rFonts w:ascii="Tahoma" w:eastAsia="Tahoma" w:hAnsi="Tahoma" w:cs="Tahoma"/>
            <w:color w:val="ED1C3F"/>
            <w:sz w:val="24"/>
            <w:szCs w:val="24"/>
            <w:u w:val="none"/>
            <w:shd w:val="clear" w:color="auto" w:fill="FFFFFF"/>
          </w:rPr>
          <w:t>_</w:t>
        </w:r>
        <w:proofErr w:type="spellStart"/>
        <w:r>
          <w:rPr>
            <w:rStyle w:val="a3"/>
            <w:rFonts w:ascii="Tahoma" w:eastAsia="Tahoma" w:hAnsi="Tahoma" w:cs="Tahoma"/>
            <w:color w:val="ED1C3F"/>
            <w:sz w:val="24"/>
            <w:szCs w:val="24"/>
            <w:u w:val="none"/>
            <w:shd w:val="clear" w:color="auto" w:fill="FFFFFF"/>
          </w:rPr>
          <w:t>Android</w:t>
        </w:r>
        <w:proofErr w:type="spellEnd"/>
        <w:r>
          <w:rPr>
            <w:rStyle w:val="a3"/>
            <w:rFonts w:ascii="Tahoma" w:eastAsia="Tahoma" w:hAnsi="Tahoma" w:cs="Tahoma"/>
            <w:color w:val="ED1C3F"/>
            <w:sz w:val="24"/>
            <w:szCs w:val="24"/>
            <w:u w:val="none"/>
            <w:shd w:val="clear" w:color="auto" w:fill="FFFFFF"/>
          </w:rPr>
          <w:t>, SQL, база данных</w:t>
        </w:r>
      </w:hyperlink>
    </w:p>
    <w:p w14:paraId="3AD7F5A7" w14:textId="77777777" w:rsidR="00FD0336" w:rsidRDefault="00FD0336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9F7D898" w14:textId="77777777" w:rsidR="00FD0336" w:rsidRDefault="00000000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114300" distR="114300" wp14:anchorId="58936938" wp14:editId="2A38753E">
            <wp:extent cx="6215380" cy="3711575"/>
            <wp:effectExtent l="0" t="0" r="2540" b="1905"/>
            <wp:docPr id="2" name="Picture 2" descr="Снимок экрана 2026-03-28 161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28 1616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F94B" w14:textId="77777777" w:rsidR="00FD0336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2345CF5" w14:textId="77777777" w:rsidR="00FD0336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DDEEB03" w14:textId="77777777" w:rsidR="00FD0336" w:rsidRDefault="00000000">
      <w:pPr>
        <w:pStyle w:val="HTML"/>
        <w:rPr>
          <w:rFonts w:ascii="monospace" w:eastAsia="monospace" w:hAnsi="monospace" w:cs="monospace" w:hint="default"/>
          <w:sz w:val="19"/>
          <w:szCs w:val="19"/>
        </w:rPr>
      </w:pP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package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com.example.myapplication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android.database.Cursor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android.database.sqlite.SQLiteDatabase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android.os.Bundle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android.util.Log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android.view.View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androidx.activity.EdgeToEdge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androidx.appcompat.app.AppCompatActivity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androidx.core.graphics.Insets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androidx.core.view.ViewCompat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androidx.core.view.WindowInsetsCompat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java.util.Arrays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public class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MainActivity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extends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AppCompatActivity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{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</w:t>
      </w:r>
      <w:r>
        <w:rPr>
          <w:rFonts w:ascii="Bahnschrift" w:eastAsia="monospace" w:hAnsi="Bahnschrift" w:cs="Bahnschrift" w:hint="default"/>
          <w:b/>
          <w:bCs/>
          <w:color w:val="B3AE60"/>
          <w:sz w:val="19"/>
          <w:szCs w:val="19"/>
          <w:shd w:val="clear" w:color="auto" w:fill="1E1F22"/>
        </w:rPr>
        <w:t>@Override</w:t>
      </w:r>
      <w:r>
        <w:rPr>
          <w:rFonts w:ascii="Bahnschrift" w:eastAsia="monospace" w:hAnsi="Bahnschrift" w:cs="Bahnschrift" w:hint="default"/>
          <w:b/>
          <w:bCs/>
          <w:color w:val="B3AE60"/>
          <w:sz w:val="19"/>
          <w:szCs w:val="19"/>
          <w:shd w:val="clear" w:color="auto" w:fill="1E1F22"/>
        </w:rPr>
        <w:br/>
        <w:t xml:space="preserve">   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protected void </w:t>
      </w:r>
      <w:proofErr w:type="spellStart"/>
      <w:r>
        <w:rPr>
          <w:rFonts w:ascii="Bahnschrift" w:eastAsia="monospace" w:hAnsi="Bahnschrift" w:cs="Bahnschrift" w:hint="default"/>
          <w:b/>
          <w:bCs/>
          <w:color w:val="56A8F5"/>
          <w:sz w:val="19"/>
          <w:szCs w:val="19"/>
          <w:shd w:val="clear" w:color="auto" w:fill="1E1F22"/>
        </w:rPr>
        <w:t>onCreate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(Bundle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savedInstanceState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 {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super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.onCreate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savedInstanceState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EdgeToEdge.enable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this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setContentView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R.layout.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activity_main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ViewCompat.setOnApplyWindowInsetsListener(findViewById(R.id.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main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), (v, insets) -&gt; {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Insets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systemBars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=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insets.getInsets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WindowInsetsCompat.Type.systemBars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v.setPadding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systemBars.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left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systemBars.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top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systemBars.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right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systemBars.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bottom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return 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insets;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});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}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public int 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 xml:space="preserve">Counter 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=</w:t>
      </w:r>
      <w:r>
        <w:rPr>
          <w:rFonts w:ascii="Bahnschrift" w:eastAsia="monospace" w:hAnsi="Bahnschrift" w:cs="Bahnschrift" w:hint="default"/>
          <w:b/>
          <w:bCs/>
          <w:color w:val="2AACB8"/>
          <w:sz w:val="19"/>
          <w:szCs w:val="19"/>
          <w:shd w:val="clear" w:color="auto" w:fill="1E1F22"/>
        </w:rPr>
        <w:t>0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public void </w:t>
      </w:r>
      <w:proofErr w:type="spellStart"/>
      <w:r>
        <w:rPr>
          <w:rFonts w:ascii="Bahnschrift" w:eastAsia="monospace" w:hAnsi="Bahnschrift" w:cs="Bahnschrift" w:hint="default"/>
          <w:b/>
          <w:bCs/>
          <w:color w:val="56A8F5"/>
          <w:sz w:val="19"/>
          <w:szCs w:val="19"/>
          <w:shd w:val="clear" w:color="auto" w:fill="1E1F22"/>
        </w:rPr>
        <w:t>onClickButton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(View view){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Log.i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NumberGenerated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HamsterCombat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 xml:space="preserve"> " 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+ </w:t>
      </w:r>
      <w:proofErr w:type="spellStart"/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this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.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Counter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5F826B"/>
          <w:sz w:val="19"/>
          <w:szCs w:val="19"/>
          <w:shd w:val="clear" w:color="auto" w:fill="1E1F22"/>
        </w:rPr>
        <w:t>/// /////////////////////////////////////////////////////////////////////</w:t>
      </w:r>
      <w:r>
        <w:rPr>
          <w:rFonts w:ascii="Bahnschrift" w:eastAsia="monospace" w:hAnsi="Bahnschrift" w:cs="Bahnschrift" w:hint="default"/>
          <w:b/>
          <w:bCs/>
          <w:color w:val="5F826B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5F826B"/>
          <w:sz w:val="19"/>
          <w:szCs w:val="19"/>
          <w:shd w:val="clear" w:color="auto" w:fill="1E1F22"/>
        </w:rPr>
        <w:lastRenderedPageBreak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SQLiteDatabase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=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getBaseContext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().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openOrCreateDatabase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app.db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,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    </w:t>
      </w:r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MODE_PRIVATE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null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db.execSQL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DROP TABLE IF EXISTS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contact_table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 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db.execSQL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CREATE TABLE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contact_table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 (_id INTEGER PRIMARY KEY AUTOINCREMENT,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uname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 VARCHAR (255)) ;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db.execSQL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INSERT INTO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contact_table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('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uname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') VALUES ('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ASoD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')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 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db.execSQL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INSERT INTO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contact_table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('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uname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') VALUES ('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ASoD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')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 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Cursor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cursor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 =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db.rawQuery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SELECT * FROM 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>contact_table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293C40"/>
        </w:rPr>
        <w:t xml:space="preserve"> ;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,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null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Log.i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NumberGeneratedq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br/>
        <w:t xml:space="preserve">                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Arrays.stream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cursor.getColumnNames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()).reduce((x, y)-&gt;x+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";"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+y).get()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 xml:space="preserve">while 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cursor.moveToNext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{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Log.i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"LOG_TAG"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,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Arrays.stream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cursor.getColumnNames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                .map(x-&gt;(</w:t>
      </w:r>
      <w:r>
        <w:rPr>
          <w:rFonts w:ascii="Bahnschrift" w:eastAsia="monospace" w:hAnsi="Bahnschrift" w:cs="Bahnschrift" w:hint="default"/>
          <w:b/>
          <w:bCs/>
          <w:color w:val="CF8E6D"/>
          <w:sz w:val="19"/>
          <w:szCs w:val="19"/>
          <w:shd w:val="clear" w:color="auto" w:fill="1E1F22"/>
        </w:rPr>
        <w:t>byte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</w:t>
      </w:r>
      <w:proofErr w:type="spellStart"/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cursor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.getColumnIndex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(x))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                .map(x-&gt;</w:t>
      </w:r>
      <w:proofErr w:type="spellStart"/>
      <w:r>
        <w:rPr>
          <w:rFonts w:ascii="Bahnschrift" w:eastAsia="monospace" w:hAnsi="Bahnschrift" w:cs="Bahnschrift" w:hint="default"/>
          <w:b/>
          <w:bCs/>
          <w:color w:val="C77DBB"/>
          <w:sz w:val="19"/>
          <w:szCs w:val="19"/>
          <w:shd w:val="clear" w:color="auto" w:fill="1E1F22"/>
        </w:rPr>
        <w:t>cursor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.getString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(x))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                .reduce((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x,y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)-&gt;x+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";"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+y).get()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    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}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Заĸрываем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ĸурсор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cursor.close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Заĸрываем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соединения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 с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базой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t>данных</w:t>
      </w:r>
      <w:proofErr w:type="spellEnd"/>
      <w:r>
        <w:rPr>
          <w:rFonts w:ascii="Bahnschrift" w:eastAsia="monospace" w:hAnsi="Bahnschrift" w:cs="Bahnschrift" w:hint="default"/>
          <w:b/>
          <w:bCs/>
          <w:color w:val="7A7E85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db.close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() 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Log.i</w:t>
      </w:r>
      <w:proofErr w:type="spellEnd"/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(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NumberGenerated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оĸ</w:t>
      </w:r>
      <w:proofErr w:type="spellEnd"/>
      <w:r>
        <w:rPr>
          <w:rFonts w:ascii="Bahnschrift" w:eastAsia="monospace" w:hAnsi="Bahnschrift" w:cs="Bahnschrift" w:hint="default"/>
          <w:b/>
          <w:bCs/>
          <w:color w:val="6AAB73"/>
          <w:sz w:val="19"/>
          <w:szCs w:val="19"/>
          <w:shd w:val="clear" w:color="auto" w:fill="1E1F22"/>
        </w:rPr>
        <w:t>!!! "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t>);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  <w:t xml:space="preserve">    }</w:t>
      </w:r>
      <w:r>
        <w:rPr>
          <w:rFonts w:ascii="Bahnschrift" w:eastAsia="monospace" w:hAnsi="Bahnschrift" w:cs="Bahnschrift" w:hint="default"/>
          <w:b/>
          <w:bCs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}</w:t>
      </w:r>
    </w:p>
    <w:p w14:paraId="0BEA9AEC" w14:textId="77777777" w:rsidR="00FD0336" w:rsidRDefault="00FD0336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sectPr w:rsidR="00FD0336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84F5" w14:textId="77777777" w:rsidR="00BA1F7A" w:rsidRDefault="00BA1F7A">
      <w:pPr>
        <w:spacing w:line="240" w:lineRule="auto"/>
      </w:pPr>
      <w:r>
        <w:separator/>
      </w:r>
    </w:p>
  </w:endnote>
  <w:endnote w:type="continuationSeparator" w:id="0">
    <w:p w14:paraId="082C1DD3" w14:textId="77777777" w:rsidR="00BA1F7A" w:rsidRDefault="00BA1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monospace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13BE" w14:textId="77777777" w:rsidR="00BA1F7A" w:rsidRDefault="00BA1F7A">
      <w:pPr>
        <w:spacing w:after="0"/>
      </w:pPr>
      <w:r>
        <w:separator/>
      </w:r>
    </w:p>
  </w:footnote>
  <w:footnote w:type="continuationSeparator" w:id="0">
    <w:p w14:paraId="13F7D087" w14:textId="77777777" w:rsidR="00BA1F7A" w:rsidRDefault="00BA1F7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3100D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D0C5F"/>
    <w:rsid w:val="0050097F"/>
    <w:rsid w:val="00557E26"/>
    <w:rsid w:val="0056648D"/>
    <w:rsid w:val="005A1347"/>
    <w:rsid w:val="005B6EA3"/>
    <w:rsid w:val="005D0908"/>
    <w:rsid w:val="006A113C"/>
    <w:rsid w:val="007D3176"/>
    <w:rsid w:val="007D370F"/>
    <w:rsid w:val="00834447"/>
    <w:rsid w:val="008D7423"/>
    <w:rsid w:val="009F1C33"/>
    <w:rsid w:val="00A859A5"/>
    <w:rsid w:val="00AB6832"/>
    <w:rsid w:val="00B458BB"/>
    <w:rsid w:val="00BA1F7A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D0336"/>
    <w:rsid w:val="00FF1C12"/>
    <w:rsid w:val="1C65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37E68E5"/>
  <w15:docId w15:val="{B5E7CBAE-2D85-43C2-AA62-592C67A0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synergy.ru/auxiliary/get_attached_file/MTRG5rqqiHwsJOjQ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ms.synergy.ru/auxiliary/get_attached_file/MTRG5rqqiHwsJOjQ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 Cheprasova</dc:creator>
  <cp:lastModifiedBy>Ауд-Нагатинская-819 Преподаватель</cp:lastModifiedBy>
  <cp:revision>2</cp:revision>
  <dcterms:created xsi:type="dcterms:W3CDTF">2026-04-23T10:12:00Z</dcterms:created>
  <dcterms:modified xsi:type="dcterms:W3CDTF">2026-04-23T10:12:00Z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eyJoZGlkIjoiZjc5NDQzNzJlZTExN2FhYTJiNzc2MjQzYTQyY2U3Y2EifQ==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FC15984A4F4648A8A9336CC1B3D5E243_12</vt:lpwstr>
  </property>
</Properties>
</file>