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47" w:rsidRPr="00934A47" w:rsidRDefault="00934A47" w:rsidP="00934A47">
      <w:pPr>
        <w:rPr>
          <w:lang w:eastAsia="ru-RU"/>
        </w:rPr>
      </w:pPr>
      <w:bookmarkStart w:id="0" w:name="_Toc374290261"/>
    </w:p>
    <w:p w:rsidR="00966C65" w:rsidRPr="00F5075E" w:rsidRDefault="00966C65" w:rsidP="00BA5D93">
      <w:pPr>
        <w:pStyle w:val="2"/>
        <w:rPr>
          <w:rFonts w:ascii="Times New Roman" w:hAnsi="Times New Roman"/>
          <w:color w:val="auto"/>
          <w:sz w:val="28"/>
          <w:szCs w:val="28"/>
        </w:rPr>
      </w:pPr>
      <w:bookmarkStart w:id="1" w:name="_Toc388214061"/>
      <w:bookmarkStart w:id="2" w:name="_Toc390634821"/>
      <w:r w:rsidRPr="00F5075E">
        <w:rPr>
          <w:rFonts w:ascii="Times New Roman" w:hAnsi="Times New Roman"/>
          <w:color w:val="auto"/>
          <w:sz w:val="28"/>
          <w:szCs w:val="28"/>
        </w:rPr>
        <w:t>§ 1.</w:t>
      </w:r>
      <w:r w:rsidR="00BA5D93" w:rsidRPr="00F5075E">
        <w:rPr>
          <w:rFonts w:ascii="Times New Roman" w:hAnsi="Times New Roman"/>
          <w:color w:val="auto"/>
          <w:sz w:val="28"/>
          <w:szCs w:val="28"/>
        </w:rPr>
        <w:t>1.</w:t>
      </w:r>
      <w:r w:rsidRPr="00F5075E">
        <w:rPr>
          <w:rFonts w:ascii="Times New Roman" w:hAnsi="Times New Roman"/>
          <w:color w:val="auto"/>
          <w:sz w:val="28"/>
          <w:szCs w:val="28"/>
        </w:rPr>
        <w:t xml:space="preserve"> Возникновение и развитие кластерного анализа и теории нечетких множеств</w:t>
      </w:r>
      <w:bookmarkEnd w:id="0"/>
      <w:bookmarkEnd w:id="1"/>
      <w:bookmarkEnd w:id="2"/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t>При анализе и прогнозировании социально-экономических явлений исследователь сталкивается с многомерностью их описания. Это  происходит при решении задачи сегментирования рынка, построении типологии стран по большому числу показателей, прогнозирования конъюнктуры рынка товаров, изучении и прогнозировании экономической депрессии и др</w:t>
      </w:r>
      <w:r w:rsidR="00F5075E" w:rsidRPr="00A0550C">
        <w:rPr>
          <w:color w:val="00B050"/>
          <w:sz w:val="28"/>
          <w:szCs w:val="28"/>
        </w:rPr>
        <w:t>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t xml:space="preserve">Методы многомерного анализа </w:t>
      </w:r>
      <w:r w:rsidR="002D2D65" w:rsidRPr="00A0550C">
        <w:rPr>
          <w:color w:val="00B050"/>
          <w:sz w:val="28"/>
          <w:szCs w:val="28"/>
        </w:rPr>
        <w:t>–</w:t>
      </w:r>
      <w:r w:rsidRPr="00A0550C">
        <w:rPr>
          <w:color w:val="00B050"/>
          <w:sz w:val="28"/>
          <w:szCs w:val="28"/>
        </w:rPr>
        <w:t>действенный количественный инструмент исследования социально-экономических процессов, описываемых большим  числом характеристик. К ним относятся кластерный анализ, таксономия, распознавание образов, факторный анализ</w:t>
      </w:r>
      <w:r w:rsidR="00F5075E" w:rsidRPr="00A0550C">
        <w:rPr>
          <w:color w:val="00B050"/>
          <w:sz w:val="28"/>
          <w:szCs w:val="28"/>
        </w:rPr>
        <w:t xml:space="preserve"> и др</w:t>
      </w:r>
      <w:r w:rsidRPr="00A0550C">
        <w:rPr>
          <w:color w:val="00B050"/>
          <w:sz w:val="28"/>
          <w:szCs w:val="28"/>
        </w:rPr>
        <w:t xml:space="preserve">.Кластерный анализ наиболее ярко отражает черты многомерного анализа в классификации, факторный анализ – в исследовании связи. 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t xml:space="preserve">Первое применение кластерный анализ нашел в социологии. Название кластерный анализ происходит от английского слова cluster – гроздь, скопление. Впервые в 1939 был определен предмет кластерного анализа и сделано его описание исследователем Трионом. Главное назначение кластерного анализа – разбиение множества исследуемых объектов и признаков на однородные группы или кластеры. </w:t>
      </w:r>
      <w:r w:rsidR="00F5075E" w:rsidRPr="00A0550C">
        <w:rPr>
          <w:color w:val="00B050"/>
          <w:sz w:val="28"/>
          <w:szCs w:val="28"/>
        </w:rPr>
        <w:t>Р</w:t>
      </w:r>
      <w:r w:rsidRPr="00A0550C">
        <w:rPr>
          <w:color w:val="00B050"/>
          <w:sz w:val="28"/>
          <w:szCs w:val="28"/>
        </w:rPr>
        <w:t xml:space="preserve">ешаетсязадача классификации данных и выявления соответствующей структуры в ней. 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550C">
        <w:rPr>
          <w:sz w:val="28"/>
          <w:szCs w:val="28"/>
        </w:rPr>
        <w:t xml:space="preserve">Большое достоинство кластерного анализа в том, что он позволяет производить разбиение объектов не по одному параметру, а по целому набору признаков. </w:t>
      </w:r>
      <w:r w:rsidR="00F5075E" w:rsidRPr="00A0550C">
        <w:rPr>
          <w:sz w:val="28"/>
          <w:szCs w:val="28"/>
        </w:rPr>
        <w:t>К</w:t>
      </w:r>
      <w:r w:rsidRPr="00A0550C">
        <w:rPr>
          <w:sz w:val="28"/>
          <w:szCs w:val="28"/>
        </w:rPr>
        <w:t>ластерныйанализ в отличие от большинства математико-статистических методов не накладывает никаких ограничений на вид рассматриваемых объектов, и позволяет рассматривать множество исходных данных практически произвольной природы. Это имеет большое значение, например, для прогнозирования конъюнктуры, когда показатели имеют разнообразный вид, затрудняющий применение традиционных эконометрических подходов.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550C">
        <w:rPr>
          <w:sz w:val="28"/>
          <w:szCs w:val="28"/>
        </w:rPr>
        <w:t xml:space="preserve">Кластерный анализ позволяет рассматривать достаточно большой </w:t>
      </w:r>
      <w:r w:rsidRPr="00A0550C">
        <w:rPr>
          <w:sz w:val="28"/>
          <w:szCs w:val="28"/>
        </w:rPr>
        <w:lastRenderedPageBreak/>
        <w:t>объем информации и резко сокращать, сжимать большие массивы социально-экономической информации, делать их  компактными и наглядными.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550C">
        <w:rPr>
          <w:sz w:val="28"/>
          <w:szCs w:val="28"/>
        </w:rPr>
        <w:t>Кластерный анализ можно использовать циклически. В этом случае исследование производится до тех пор, пока не будут достигнуты необходимые результаты. При этом каждый цикл здесь может давать информацию, которая способна сильно изменить направленность и подходы дальнейшего применения кластерного анализа. Этот процесс можно представить системой с обратной связью.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550C">
        <w:rPr>
          <w:sz w:val="28"/>
          <w:szCs w:val="28"/>
        </w:rPr>
        <w:t>В задачах  социально-экономического прогнозирования перспективно сочетание кластерного анализа  с другими количественными методами (например, с регрессионным анализом).</w:t>
      </w:r>
    </w:p>
    <w:p w:rsidR="00966C65" w:rsidRPr="00A0550C" w:rsidRDefault="00F5075E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550C">
        <w:rPr>
          <w:sz w:val="28"/>
          <w:szCs w:val="28"/>
        </w:rPr>
        <w:t>К</w:t>
      </w:r>
      <w:r w:rsidR="00966C65" w:rsidRPr="00A0550C">
        <w:rPr>
          <w:sz w:val="28"/>
          <w:szCs w:val="28"/>
        </w:rPr>
        <w:t xml:space="preserve">ластерныйанализ имеет недостатки  и ограничения. В частности, состав  и количество кластеров зависит от  выбираемых критериев разбиения. При сведении исходного массива данных к более компактному виду могут возникать искажения, теряться индивидуальные черты отдельных объектов за счет  замены их характеристиками обобщенных значений параметров кластера. При проведении классификации </w:t>
      </w:r>
      <w:r w:rsidRPr="00A0550C">
        <w:rPr>
          <w:sz w:val="28"/>
          <w:szCs w:val="28"/>
        </w:rPr>
        <w:t xml:space="preserve">часто </w:t>
      </w:r>
      <w:r w:rsidR="00966C65" w:rsidRPr="00A0550C">
        <w:rPr>
          <w:sz w:val="28"/>
          <w:szCs w:val="28"/>
        </w:rPr>
        <w:t>игнорируется возможность отсутствия в рассматриваемой  совокупности каких-либо значений.</w:t>
      </w:r>
    </w:p>
    <w:p w:rsidR="00966C65" w:rsidRPr="00A0550C" w:rsidRDefault="00F5075E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550C">
        <w:rPr>
          <w:sz w:val="28"/>
          <w:szCs w:val="28"/>
        </w:rPr>
        <w:t>С</w:t>
      </w:r>
      <w:r w:rsidR="00966C65" w:rsidRPr="00A0550C">
        <w:rPr>
          <w:sz w:val="28"/>
          <w:szCs w:val="28"/>
        </w:rPr>
        <w:t>уществует достаточно много методов кластерного анализа.Например, метод полных связей, метод максимального локального расстояния, метод Ворда, центроидный метод(методом взвешенных групп) и др.</w:t>
      </w:r>
    </w:p>
    <w:p w:rsidR="00966C65" w:rsidRPr="00A0550C" w:rsidRDefault="00F5075E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t xml:space="preserve">Алгоритмы </w:t>
      </w:r>
      <w:r w:rsidR="00966C65" w:rsidRPr="00A0550C">
        <w:rPr>
          <w:color w:val="00B050"/>
          <w:sz w:val="28"/>
          <w:szCs w:val="28"/>
        </w:rPr>
        <w:t>кластерного анализа можно  подразделить на иерархические и неиерархические.Иерархические алгоритмы делятся на агломеративные, характеризуемые последовательным объединением  исходных элементов и соответствующим уменьшением числа кластеров</w:t>
      </w:r>
      <w:r w:rsidR="00511563" w:rsidRPr="00A0550C">
        <w:rPr>
          <w:color w:val="00B050"/>
          <w:sz w:val="28"/>
          <w:szCs w:val="28"/>
        </w:rPr>
        <w:t>, и</w:t>
      </w:r>
      <w:r w:rsidR="00966C65" w:rsidRPr="00A0550C">
        <w:rPr>
          <w:color w:val="00B050"/>
          <w:sz w:val="28"/>
          <w:szCs w:val="28"/>
        </w:rPr>
        <w:t xml:space="preserve"> на дивизимные (делимые), в которых число кластеров возрастает, начиная с одного, в результате чего образуется последовательность  расщепляющих групп.</w:t>
      </w:r>
    </w:p>
    <w:p w:rsidR="00511563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550C">
        <w:rPr>
          <w:sz w:val="28"/>
          <w:szCs w:val="28"/>
        </w:rPr>
        <w:t>Алгоритмы кластерного анализа имеют хорошую программную реализацию, которая позволяет решить задачи самой большой размерности.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lastRenderedPageBreak/>
        <w:t xml:space="preserve">Сочетание методов кластерного анализа с методами теории нечетких множеств открывает новые возможности для исследователей. </w:t>
      </w:r>
    </w:p>
    <w:p w:rsidR="00511563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0550C">
        <w:rPr>
          <w:color w:val="00B050"/>
          <w:sz w:val="28"/>
          <w:szCs w:val="28"/>
        </w:rPr>
        <w:t>Основы нечеткой логики были заложены в конце 60-х лет в работах известного американского математика Латфи Заде</w:t>
      </w:r>
      <w:r w:rsidR="00226356" w:rsidRPr="00A0550C">
        <w:rPr>
          <w:color w:val="00B050"/>
          <w:sz w:val="28"/>
          <w:szCs w:val="28"/>
        </w:rPr>
        <w:t xml:space="preserve"> [5]</w:t>
      </w:r>
      <w:r w:rsidRPr="00A0550C">
        <w:rPr>
          <w:color w:val="00B050"/>
          <w:sz w:val="28"/>
          <w:szCs w:val="28"/>
        </w:rPr>
        <w:t xml:space="preserve">. </w:t>
      </w:r>
      <w:r w:rsidRPr="00A0550C">
        <w:rPr>
          <w:sz w:val="28"/>
          <w:szCs w:val="28"/>
        </w:rPr>
        <w:t>Исследования такого рода было вызвано возрастающим неудовольствием экспертными системами. «</w:t>
      </w:r>
      <w:r w:rsidR="00E97376" w:rsidRPr="00A0550C">
        <w:rPr>
          <w:sz w:val="28"/>
          <w:szCs w:val="28"/>
        </w:rPr>
        <w:t>И</w:t>
      </w:r>
      <w:r w:rsidRPr="00A0550C">
        <w:rPr>
          <w:sz w:val="28"/>
          <w:szCs w:val="28"/>
        </w:rPr>
        <w:t>скусственный интеллект» легко справлялся с задачами управления сложными техническими комплексами,</w:t>
      </w:r>
      <w:r w:rsidR="00E97376" w:rsidRPr="00A0550C">
        <w:rPr>
          <w:sz w:val="28"/>
          <w:szCs w:val="28"/>
        </w:rPr>
        <w:t xml:space="preserve"> но</w:t>
      </w:r>
      <w:r w:rsidRPr="00A0550C">
        <w:rPr>
          <w:sz w:val="28"/>
          <w:szCs w:val="28"/>
        </w:rPr>
        <w:t xml:space="preserve"> был беспомощным при простейших высказываниях повседневной жизни. 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sz w:val="28"/>
          <w:szCs w:val="28"/>
        </w:rPr>
        <w:t xml:space="preserve">Для создания действительно интеллектуальных систем, способных адекватно взаимодействовать с человеком, был необходим новый математический аппарат, который переводит неоднозначные жизненные утверждения в язык четких и формальных математических формул. Первым серьезным шагом в этом направлении стала теория нечетких множеств, разработанная Заде. </w:t>
      </w:r>
      <w:r w:rsidRPr="00A0550C">
        <w:rPr>
          <w:color w:val="00B050"/>
          <w:sz w:val="28"/>
          <w:szCs w:val="28"/>
        </w:rPr>
        <w:t>Его работа «FuzzySets», опубликованная в 1965 году в журнале «InformationandControl», заложила основы моделирования интеллектуальной деятельности человека и стала начальным толчком к развитию новой математической теории. Он же дал и название для новой области науки –«fuzzylogic» (fuzzy - нечеткий, размытый, мягкий).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t>Дальнейшие работы профессора ЛатфиЗаде и его последователей заложили фундамент новой теории и создали предпосылки для внедрения методов нечеткого управления в инженерную практику.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t xml:space="preserve">Аппарат теории нечетких множеств, продемонстрировав ряд многообещающих возможностей применения – от систем управления летательными аппаратами до прогнозирования итогов выборов, оказался вместе с тем сложным для </w:t>
      </w:r>
      <w:r w:rsidR="00E97376" w:rsidRPr="00A0550C">
        <w:rPr>
          <w:color w:val="00B050"/>
          <w:sz w:val="28"/>
          <w:szCs w:val="28"/>
        </w:rPr>
        <w:t xml:space="preserve">практического </w:t>
      </w:r>
      <w:r w:rsidRPr="00A0550C">
        <w:rPr>
          <w:color w:val="00B050"/>
          <w:sz w:val="28"/>
          <w:szCs w:val="28"/>
        </w:rPr>
        <w:t xml:space="preserve">воплощения. </w:t>
      </w:r>
      <w:r w:rsidR="00E97376" w:rsidRPr="00A0550C">
        <w:rPr>
          <w:color w:val="00B050"/>
          <w:sz w:val="28"/>
          <w:szCs w:val="28"/>
        </w:rPr>
        <w:t>Н</w:t>
      </w:r>
      <w:r w:rsidRPr="00A0550C">
        <w:rPr>
          <w:color w:val="00B050"/>
          <w:sz w:val="28"/>
          <w:szCs w:val="28"/>
        </w:rPr>
        <w:t xml:space="preserve">ечеткаялогика заняла свое место среди других специальных научных дисциплин </w:t>
      </w:r>
      <w:r w:rsidR="00511563" w:rsidRPr="00A0550C">
        <w:rPr>
          <w:color w:val="00B050"/>
          <w:sz w:val="28"/>
          <w:szCs w:val="28"/>
        </w:rPr>
        <w:t>–</w:t>
      </w:r>
      <w:r w:rsidRPr="00A0550C">
        <w:rPr>
          <w:color w:val="00B050"/>
          <w:sz w:val="28"/>
          <w:szCs w:val="28"/>
        </w:rPr>
        <w:t xml:space="preserve"> где-то посредине между экспертными системами и нейронными сетями.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t>Свое второе рождение теория нечеткой логики пережила в начале восьмидесятых годов, когда несколько групп исследователей (в основном</w:t>
      </w:r>
      <w:r w:rsidR="00F231E0" w:rsidRPr="00A0550C">
        <w:rPr>
          <w:color w:val="00B050"/>
          <w:sz w:val="28"/>
          <w:szCs w:val="28"/>
        </w:rPr>
        <w:t>,</w:t>
      </w:r>
      <w:r w:rsidRPr="00A0550C">
        <w:rPr>
          <w:color w:val="00B050"/>
          <w:sz w:val="28"/>
          <w:szCs w:val="28"/>
        </w:rPr>
        <w:t xml:space="preserve"> в США и Япони) всерьез занялись созданием электронных систем различного </w:t>
      </w:r>
      <w:r w:rsidRPr="00A0550C">
        <w:rPr>
          <w:color w:val="00B050"/>
          <w:sz w:val="28"/>
          <w:szCs w:val="28"/>
        </w:rPr>
        <w:lastRenderedPageBreak/>
        <w:t>применения, использующих нечеткие управляющие алгоритмы. Теоретические основы для этого были заложены в ранних работах Коско и других ученых.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t>Третий период начался с конца 80-х годов и до сих пор. Этот период характеризуется бумом практического применения теории нечеткой логики в разных сферах науки и техники. До 90-ого года появилось около 40 патентов, относящихся к нечеткой логике (30 - японских). Сорок восемь японских компаний создают лабораторию LIFE (LaboratoryforInternationalFuzzyEngineering), японское правительство финансирует 5-летнюю программу по нечеткой логике, которая включает 19 разных проектов - от систем оценки глобального загрязнения атмосферы и предвидения землетрясений до АСУ заводских цехов. Результатом выполнения этой программы было появление целого ряда новых массовых микрочипов, базирующихся на нечеткой логике. Сегодня их можно найти в стиральных машинах и видеокамерах, цехах заводов и моторных отсеках автомобилей, в системах управления складскими роботами и боевыми вертолетами.</w:t>
      </w:r>
    </w:p>
    <w:p w:rsidR="00966C65" w:rsidRPr="00A0550C" w:rsidRDefault="00966C65" w:rsidP="00966C65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</w:rPr>
      </w:pPr>
      <w:r w:rsidRPr="00A0550C">
        <w:rPr>
          <w:color w:val="00B050"/>
          <w:sz w:val="28"/>
          <w:szCs w:val="28"/>
        </w:rPr>
        <w:t>В США развитие нечеткой логики идет по пути создания систем для большого бизнеса и военных. Нечеткая логика применяется при анализе новых рынков, биржевой игре, оценки политических рейтингов, выборе оптимальной ценовой стратегии и т.п. Появились и коммерческие системы массового применения.</w:t>
      </w:r>
    </w:p>
    <w:p w:rsidR="008C436A" w:rsidRPr="00A0550C" w:rsidRDefault="00966C65" w:rsidP="00DC093C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B050"/>
          <w:sz w:val="36"/>
          <w:szCs w:val="36"/>
        </w:rPr>
      </w:pPr>
      <w:r w:rsidRPr="00A0550C">
        <w:rPr>
          <w:color w:val="00B050"/>
          <w:sz w:val="28"/>
          <w:szCs w:val="28"/>
        </w:rPr>
        <w:t>Смещение центра исследований нечетких систем в сторону практических применений привело к постановке целого ряда проблем, в частности: новые архитектуры компьютеров для нечетких вычислений; элементная база нечетких компьютеров контроллеров;инструментальные средства разработки;разработк</w:t>
      </w:r>
      <w:r w:rsidR="000B710F" w:rsidRPr="00A0550C">
        <w:rPr>
          <w:color w:val="00B050"/>
          <w:sz w:val="28"/>
          <w:szCs w:val="28"/>
        </w:rPr>
        <w:t>а</w:t>
      </w:r>
      <w:r w:rsidRPr="00A0550C">
        <w:rPr>
          <w:color w:val="00B050"/>
          <w:sz w:val="28"/>
          <w:szCs w:val="28"/>
        </w:rPr>
        <w:t xml:space="preserve"> нечетких систем управления, и т.п.</w:t>
      </w:r>
      <w:bookmarkStart w:id="3" w:name="11_1"/>
      <w:bookmarkStart w:id="4" w:name="_GoBack"/>
      <w:bookmarkEnd w:id="3"/>
      <w:bookmarkEnd w:id="4"/>
    </w:p>
    <w:sectPr w:rsidR="008C436A" w:rsidRPr="00A0550C" w:rsidSect="00277BE3">
      <w:headerReference w:type="default" r:id="rId8"/>
      <w:footerReference w:type="even" r:id="rId9"/>
      <w:pgSz w:w="11906" w:h="16838"/>
      <w:pgMar w:top="993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9BD" w:rsidRDefault="00C839BD">
      <w:r>
        <w:separator/>
      </w:r>
    </w:p>
  </w:endnote>
  <w:endnote w:type="continuationSeparator" w:id="1">
    <w:p w:rsidR="00C839BD" w:rsidRDefault="00C83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F40" w:rsidRDefault="00F22724" w:rsidP="00F12DD7">
    <w:pPr>
      <w:pStyle w:val="af1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 w:rsidR="00423F40"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423F40" w:rsidRDefault="00423F40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9BD" w:rsidRDefault="00C839BD">
      <w:r>
        <w:separator/>
      </w:r>
    </w:p>
  </w:footnote>
  <w:footnote w:type="continuationSeparator" w:id="1">
    <w:p w:rsidR="00C839BD" w:rsidRDefault="00C839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F40" w:rsidRDefault="00423F40">
    <w:pPr>
      <w:pStyle w:val="afc"/>
      <w:jc w:val="right"/>
    </w:pPr>
  </w:p>
  <w:p w:rsidR="00423F40" w:rsidRDefault="00423F40">
    <w:pPr>
      <w:pStyle w:val="af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6.75pt;height:8.25pt" o:bullet="t">
        <v:imagedata r:id="rId1" o:title=""/>
      </v:shape>
    </w:pict>
  </w:numPicBullet>
  <w:numPicBullet w:numPicBulletId="1">
    <w:pict>
      <v:shape id="_x0000_i1051" type="#_x0000_t75" style="width:22.5pt;height:20.25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3851F9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479C1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534" w:hanging="360"/>
      </w:pPr>
    </w:lvl>
    <w:lvl w:ilvl="2" w:tentative="1">
      <w:start w:val="1"/>
      <w:numFmt w:val="lowerRoman"/>
      <w:lvlText w:val="%3."/>
      <w:lvlJc w:val="right"/>
      <w:pPr>
        <w:ind w:left="2254" w:hanging="180"/>
      </w:pPr>
    </w:lvl>
    <w:lvl w:ilvl="3" w:tentative="1">
      <w:start w:val="1"/>
      <w:numFmt w:val="decimal"/>
      <w:lvlText w:val="%4."/>
      <w:lvlJc w:val="left"/>
      <w:pPr>
        <w:ind w:left="2974" w:hanging="360"/>
      </w:pPr>
    </w:lvl>
    <w:lvl w:ilvl="4" w:tentative="1">
      <w:start w:val="1"/>
      <w:numFmt w:val="lowerLetter"/>
      <w:lvlText w:val="%5."/>
      <w:lvlJc w:val="left"/>
      <w:pPr>
        <w:ind w:left="3694" w:hanging="360"/>
      </w:pPr>
    </w:lvl>
    <w:lvl w:ilvl="5" w:tentative="1">
      <w:start w:val="1"/>
      <w:numFmt w:val="lowerRoman"/>
      <w:lvlText w:val="%6."/>
      <w:lvlJc w:val="right"/>
      <w:pPr>
        <w:ind w:left="4414" w:hanging="180"/>
      </w:pPr>
    </w:lvl>
    <w:lvl w:ilvl="6" w:tentative="1">
      <w:start w:val="1"/>
      <w:numFmt w:val="decimal"/>
      <w:lvlText w:val="%7."/>
      <w:lvlJc w:val="left"/>
      <w:pPr>
        <w:ind w:left="5134" w:hanging="360"/>
      </w:pPr>
    </w:lvl>
    <w:lvl w:ilvl="7" w:tentative="1">
      <w:start w:val="1"/>
      <w:numFmt w:val="lowerLetter"/>
      <w:lvlText w:val="%8."/>
      <w:lvlJc w:val="left"/>
      <w:pPr>
        <w:ind w:left="5854" w:hanging="360"/>
      </w:pPr>
    </w:lvl>
    <w:lvl w:ilvl="8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D191F69"/>
    <w:multiLevelType w:val="hybridMultilevel"/>
    <w:tmpl w:val="9FCAA336"/>
    <w:lvl w:ilvl="0" w:tplc="ADFAD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8D7FDC"/>
    <w:multiLevelType w:val="hybridMultilevel"/>
    <w:tmpl w:val="2D32253C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4F558B"/>
    <w:multiLevelType w:val="hybridMultilevel"/>
    <w:tmpl w:val="E3BA0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E775F"/>
    <w:multiLevelType w:val="hybridMultilevel"/>
    <w:tmpl w:val="76F89D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D87C9A"/>
    <w:multiLevelType w:val="multilevel"/>
    <w:tmpl w:val="08B66D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5102EFB"/>
    <w:multiLevelType w:val="hybridMultilevel"/>
    <w:tmpl w:val="1420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7530A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74DCC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5C9C"/>
    <w:multiLevelType w:val="multilevel"/>
    <w:tmpl w:val="E05007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E097354"/>
    <w:multiLevelType w:val="hybridMultilevel"/>
    <w:tmpl w:val="2846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C2306"/>
    <w:multiLevelType w:val="hybridMultilevel"/>
    <w:tmpl w:val="5CCC7CC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8325DD"/>
    <w:multiLevelType w:val="multilevel"/>
    <w:tmpl w:val="A2680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6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44071D5"/>
    <w:multiLevelType w:val="multilevel"/>
    <w:tmpl w:val="744AA4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4690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4BB5DB4"/>
    <w:multiLevelType w:val="hybridMultilevel"/>
    <w:tmpl w:val="24EA74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5C64AD"/>
    <w:multiLevelType w:val="hybridMultilevel"/>
    <w:tmpl w:val="7F20582C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BD83F6C"/>
    <w:multiLevelType w:val="hybridMultilevel"/>
    <w:tmpl w:val="8286D0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2C1780"/>
    <w:multiLevelType w:val="multilevel"/>
    <w:tmpl w:val="410CE5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39C1435"/>
    <w:multiLevelType w:val="multilevel"/>
    <w:tmpl w:val="02A81E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6714149"/>
    <w:multiLevelType w:val="multilevel"/>
    <w:tmpl w:val="C42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8F6304"/>
    <w:multiLevelType w:val="multilevel"/>
    <w:tmpl w:val="AB54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3A7BFA"/>
    <w:multiLevelType w:val="hybridMultilevel"/>
    <w:tmpl w:val="EDF438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1167AE"/>
    <w:multiLevelType w:val="hybridMultilevel"/>
    <w:tmpl w:val="ACF27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46FEF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8675B"/>
    <w:multiLevelType w:val="hybridMultilevel"/>
    <w:tmpl w:val="A4CCC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54CB1"/>
    <w:multiLevelType w:val="multilevel"/>
    <w:tmpl w:val="A64408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3E95B86"/>
    <w:multiLevelType w:val="hybridMultilevel"/>
    <w:tmpl w:val="E8E66F9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3021EF"/>
    <w:multiLevelType w:val="multilevel"/>
    <w:tmpl w:val="30D82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C6D103C"/>
    <w:multiLevelType w:val="multilevel"/>
    <w:tmpl w:val="ABF44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05C05FF"/>
    <w:multiLevelType w:val="hybridMultilevel"/>
    <w:tmpl w:val="1F14928A"/>
    <w:lvl w:ilvl="0" w:tplc="E4AC4324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64D6B73"/>
    <w:multiLevelType w:val="hybridMultilevel"/>
    <w:tmpl w:val="07128E6E"/>
    <w:lvl w:ilvl="0" w:tplc="C5107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3774E4"/>
    <w:multiLevelType w:val="hybridMultilevel"/>
    <w:tmpl w:val="2690D200"/>
    <w:lvl w:ilvl="0" w:tplc="ADFAD9A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>
    <w:nsid w:val="677427CE"/>
    <w:multiLevelType w:val="multilevel"/>
    <w:tmpl w:val="72E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B80306"/>
    <w:multiLevelType w:val="multilevel"/>
    <w:tmpl w:val="1C6A81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A1F034C"/>
    <w:multiLevelType w:val="hybridMultilevel"/>
    <w:tmpl w:val="40FEBD64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B68462E"/>
    <w:multiLevelType w:val="hybridMultilevel"/>
    <w:tmpl w:val="0C185A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C66466"/>
    <w:multiLevelType w:val="hybridMultilevel"/>
    <w:tmpl w:val="9FDE931E"/>
    <w:lvl w:ilvl="0" w:tplc="983C9BBA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5B5DBA"/>
    <w:multiLevelType w:val="hybridMultilevel"/>
    <w:tmpl w:val="CB1E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B61B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A53EF9"/>
    <w:multiLevelType w:val="hybridMultilevel"/>
    <w:tmpl w:val="3BF8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5"/>
  </w:num>
  <w:num w:numId="5">
    <w:abstractNumId w:val="5"/>
  </w:num>
  <w:num w:numId="6">
    <w:abstractNumId w:val="3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27"/>
  </w:num>
  <w:num w:numId="11">
    <w:abstractNumId w:val="31"/>
  </w:num>
  <w:num w:numId="12">
    <w:abstractNumId w:val="35"/>
  </w:num>
  <w:num w:numId="13">
    <w:abstractNumId w:val="26"/>
  </w:num>
  <w:num w:numId="14">
    <w:abstractNumId w:val="19"/>
  </w:num>
  <w:num w:numId="15">
    <w:abstractNumId w:val="40"/>
  </w:num>
  <w:num w:numId="16">
    <w:abstractNumId w:val="7"/>
  </w:num>
  <w:num w:numId="17">
    <w:abstractNumId w:val="21"/>
  </w:num>
  <w:num w:numId="18">
    <w:abstractNumId w:val="14"/>
  </w:num>
  <w:num w:numId="19">
    <w:abstractNumId w:val="28"/>
  </w:num>
  <w:num w:numId="20">
    <w:abstractNumId w:val="1"/>
  </w:num>
  <w:num w:numId="21">
    <w:abstractNumId w:val="11"/>
  </w:num>
  <w:num w:numId="22">
    <w:abstractNumId w:val="24"/>
  </w:num>
  <w:num w:numId="23">
    <w:abstractNumId w:val="10"/>
  </w:num>
  <w:num w:numId="24">
    <w:abstractNumId w:val="2"/>
  </w:num>
  <w:num w:numId="25">
    <w:abstractNumId w:val="42"/>
  </w:num>
  <w:num w:numId="26">
    <w:abstractNumId w:val="30"/>
  </w:num>
  <w:num w:numId="27">
    <w:abstractNumId w:val="17"/>
  </w:num>
  <w:num w:numId="28">
    <w:abstractNumId w:val="33"/>
  </w:num>
  <w:num w:numId="29">
    <w:abstractNumId w:val="32"/>
  </w:num>
  <w:num w:numId="30">
    <w:abstractNumId w:val="23"/>
  </w:num>
  <w:num w:numId="31">
    <w:abstractNumId w:val="22"/>
  </w:num>
  <w:num w:numId="32">
    <w:abstractNumId w:val="38"/>
  </w:num>
  <w:num w:numId="33">
    <w:abstractNumId w:val="44"/>
  </w:num>
  <w:num w:numId="34">
    <w:abstractNumId w:val="8"/>
  </w:num>
  <w:num w:numId="35">
    <w:abstractNumId w:val="18"/>
  </w:num>
  <w:num w:numId="36">
    <w:abstractNumId w:val="12"/>
  </w:num>
  <w:num w:numId="37">
    <w:abstractNumId w:val="29"/>
  </w:num>
  <w:num w:numId="38">
    <w:abstractNumId w:val="43"/>
  </w:num>
  <w:num w:numId="39">
    <w:abstractNumId w:val="13"/>
  </w:num>
  <w:num w:numId="40">
    <w:abstractNumId w:val="20"/>
  </w:num>
  <w:num w:numId="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</w:num>
  <w:num w:numId="43">
    <w:abstractNumId w:val="37"/>
  </w:num>
  <w:num w:numId="44">
    <w:abstractNumId w:val="9"/>
  </w:num>
  <w:num w:numId="45">
    <w:abstractNumId w:val="6"/>
  </w:num>
  <w:num w:numId="46">
    <w:abstractNumId w:val="16"/>
  </w:num>
  <w:num w:numId="47">
    <w:abstractNumId w:val="3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1DB"/>
    <w:rsid w:val="00002366"/>
    <w:rsid w:val="00002DFB"/>
    <w:rsid w:val="000117E4"/>
    <w:rsid w:val="00014125"/>
    <w:rsid w:val="00015DB0"/>
    <w:rsid w:val="0001678B"/>
    <w:rsid w:val="00016FB9"/>
    <w:rsid w:val="00020A6D"/>
    <w:rsid w:val="0002165D"/>
    <w:rsid w:val="000233B0"/>
    <w:rsid w:val="0002388D"/>
    <w:rsid w:val="000262CF"/>
    <w:rsid w:val="00026984"/>
    <w:rsid w:val="00032684"/>
    <w:rsid w:val="0004063F"/>
    <w:rsid w:val="00045EA4"/>
    <w:rsid w:val="00051353"/>
    <w:rsid w:val="00053E98"/>
    <w:rsid w:val="0006706B"/>
    <w:rsid w:val="00067FD9"/>
    <w:rsid w:val="00075251"/>
    <w:rsid w:val="00085702"/>
    <w:rsid w:val="00085A65"/>
    <w:rsid w:val="00090DC4"/>
    <w:rsid w:val="00097569"/>
    <w:rsid w:val="000B121A"/>
    <w:rsid w:val="000B710F"/>
    <w:rsid w:val="000C137F"/>
    <w:rsid w:val="000C1872"/>
    <w:rsid w:val="000C254A"/>
    <w:rsid w:val="000C28DA"/>
    <w:rsid w:val="000C4302"/>
    <w:rsid w:val="000D6A72"/>
    <w:rsid w:val="000E3450"/>
    <w:rsid w:val="000F17BD"/>
    <w:rsid w:val="00100C88"/>
    <w:rsid w:val="00100DE4"/>
    <w:rsid w:val="00101C32"/>
    <w:rsid w:val="00102F95"/>
    <w:rsid w:val="0010752E"/>
    <w:rsid w:val="001134CE"/>
    <w:rsid w:val="00120DB2"/>
    <w:rsid w:val="0012239F"/>
    <w:rsid w:val="00127AC4"/>
    <w:rsid w:val="001336E7"/>
    <w:rsid w:val="00134AD4"/>
    <w:rsid w:val="0013509E"/>
    <w:rsid w:val="0015041B"/>
    <w:rsid w:val="00150B8A"/>
    <w:rsid w:val="001537A0"/>
    <w:rsid w:val="0016220A"/>
    <w:rsid w:val="00182C60"/>
    <w:rsid w:val="00190ACD"/>
    <w:rsid w:val="00190E5C"/>
    <w:rsid w:val="00192436"/>
    <w:rsid w:val="00194C79"/>
    <w:rsid w:val="001A2A3D"/>
    <w:rsid w:val="001B49B8"/>
    <w:rsid w:val="001B58E5"/>
    <w:rsid w:val="001B7E0E"/>
    <w:rsid w:val="001C0EFD"/>
    <w:rsid w:val="001C362F"/>
    <w:rsid w:val="001C4D7C"/>
    <w:rsid w:val="001D1AD8"/>
    <w:rsid w:val="001D314F"/>
    <w:rsid w:val="001E0B14"/>
    <w:rsid w:val="001E4B22"/>
    <w:rsid w:val="001F7FEA"/>
    <w:rsid w:val="002018EB"/>
    <w:rsid w:val="00204193"/>
    <w:rsid w:val="00205326"/>
    <w:rsid w:val="00215516"/>
    <w:rsid w:val="002162C1"/>
    <w:rsid w:val="00217FD1"/>
    <w:rsid w:val="00220545"/>
    <w:rsid w:val="00222191"/>
    <w:rsid w:val="00226356"/>
    <w:rsid w:val="00226A69"/>
    <w:rsid w:val="00230863"/>
    <w:rsid w:val="0023724A"/>
    <w:rsid w:val="002403F0"/>
    <w:rsid w:val="00242631"/>
    <w:rsid w:val="00246421"/>
    <w:rsid w:val="00253702"/>
    <w:rsid w:val="00255D0D"/>
    <w:rsid w:val="00260A39"/>
    <w:rsid w:val="002622AD"/>
    <w:rsid w:val="00266CF3"/>
    <w:rsid w:val="002776B2"/>
    <w:rsid w:val="00277BE3"/>
    <w:rsid w:val="00280C8C"/>
    <w:rsid w:val="002823C9"/>
    <w:rsid w:val="002828F1"/>
    <w:rsid w:val="002A670A"/>
    <w:rsid w:val="002B6AB2"/>
    <w:rsid w:val="002C47BC"/>
    <w:rsid w:val="002C4FDA"/>
    <w:rsid w:val="002C656A"/>
    <w:rsid w:val="002C7D00"/>
    <w:rsid w:val="002D0077"/>
    <w:rsid w:val="002D2D65"/>
    <w:rsid w:val="002D3932"/>
    <w:rsid w:val="002D3F30"/>
    <w:rsid w:val="002E2156"/>
    <w:rsid w:val="002E27EA"/>
    <w:rsid w:val="002E4B4D"/>
    <w:rsid w:val="002E7427"/>
    <w:rsid w:val="002F6A36"/>
    <w:rsid w:val="00306849"/>
    <w:rsid w:val="003071F2"/>
    <w:rsid w:val="00321351"/>
    <w:rsid w:val="00331D2B"/>
    <w:rsid w:val="00333334"/>
    <w:rsid w:val="00334EB8"/>
    <w:rsid w:val="00341118"/>
    <w:rsid w:val="00341A12"/>
    <w:rsid w:val="003454FA"/>
    <w:rsid w:val="00346B4F"/>
    <w:rsid w:val="00360DF2"/>
    <w:rsid w:val="00360FDC"/>
    <w:rsid w:val="00364E2A"/>
    <w:rsid w:val="00365E73"/>
    <w:rsid w:val="00377384"/>
    <w:rsid w:val="003819E9"/>
    <w:rsid w:val="00392501"/>
    <w:rsid w:val="00392588"/>
    <w:rsid w:val="00396D9A"/>
    <w:rsid w:val="003A212B"/>
    <w:rsid w:val="003C4B21"/>
    <w:rsid w:val="003C6611"/>
    <w:rsid w:val="003C6FA9"/>
    <w:rsid w:val="003C77C2"/>
    <w:rsid w:val="003D0084"/>
    <w:rsid w:val="003D1CB3"/>
    <w:rsid w:val="003D4E7A"/>
    <w:rsid w:val="003D6185"/>
    <w:rsid w:val="003D6C08"/>
    <w:rsid w:val="003E48C3"/>
    <w:rsid w:val="003E6A87"/>
    <w:rsid w:val="003E6F5C"/>
    <w:rsid w:val="003F63DC"/>
    <w:rsid w:val="00404C21"/>
    <w:rsid w:val="004100F1"/>
    <w:rsid w:val="00411E5C"/>
    <w:rsid w:val="004147E3"/>
    <w:rsid w:val="00414E82"/>
    <w:rsid w:val="00415DDA"/>
    <w:rsid w:val="00420323"/>
    <w:rsid w:val="00423F40"/>
    <w:rsid w:val="004259E1"/>
    <w:rsid w:val="00426B6C"/>
    <w:rsid w:val="004439A5"/>
    <w:rsid w:val="0044536F"/>
    <w:rsid w:val="00446E8B"/>
    <w:rsid w:val="00452DC6"/>
    <w:rsid w:val="00464D57"/>
    <w:rsid w:val="004654F3"/>
    <w:rsid w:val="00474925"/>
    <w:rsid w:val="004A2998"/>
    <w:rsid w:val="004A394B"/>
    <w:rsid w:val="004A4BD0"/>
    <w:rsid w:val="004A4C34"/>
    <w:rsid w:val="004A5535"/>
    <w:rsid w:val="004B00B0"/>
    <w:rsid w:val="004B0F69"/>
    <w:rsid w:val="004B169D"/>
    <w:rsid w:val="004C17F6"/>
    <w:rsid w:val="004C7A50"/>
    <w:rsid w:val="004D141D"/>
    <w:rsid w:val="004E1E74"/>
    <w:rsid w:val="004E79C8"/>
    <w:rsid w:val="004F48F0"/>
    <w:rsid w:val="00501AC4"/>
    <w:rsid w:val="00503681"/>
    <w:rsid w:val="00505F3D"/>
    <w:rsid w:val="00510CFD"/>
    <w:rsid w:val="00511563"/>
    <w:rsid w:val="0051330E"/>
    <w:rsid w:val="00532958"/>
    <w:rsid w:val="005349A7"/>
    <w:rsid w:val="005375D5"/>
    <w:rsid w:val="00544FEA"/>
    <w:rsid w:val="00555EBD"/>
    <w:rsid w:val="005572E1"/>
    <w:rsid w:val="0056365D"/>
    <w:rsid w:val="00566F4C"/>
    <w:rsid w:val="005844EF"/>
    <w:rsid w:val="00585E6D"/>
    <w:rsid w:val="00596AB6"/>
    <w:rsid w:val="005A173C"/>
    <w:rsid w:val="005A263E"/>
    <w:rsid w:val="005B537B"/>
    <w:rsid w:val="005B75E3"/>
    <w:rsid w:val="005D16A0"/>
    <w:rsid w:val="005D16AF"/>
    <w:rsid w:val="005D54CB"/>
    <w:rsid w:val="005D583D"/>
    <w:rsid w:val="005D5F3F"/>
    <w:rsid w:val="005E622B"/>
    <w:rsid w:val="005F28B0"/>
    <w:rsid w:val="005F6EDF"/>
    <w:rsid w:val="00603136"/>
    <w:rsid w:val="00607744"/>
    <w:rsid w:val="0061696F"/>
    <w:rsid w:val="0062229F"/>
    <w:rsid w:val="00626107"/>
    <w:rsid w:val="00630C9C"/>
    <w:rsid w:val="00635149"/>
    <w:rsid w:val="00641E72"/>
    <w:rsid w:val="00645F20"/>
    <w:rsid w:val="0067657F"/>
    <w:rsid w:val="00681407"/>
    <w:rsid w:val="0068481A"/>
    <w:rsid w:val="00693B54"/>
    <w:rsid w:val="006946DD"/>
    <w:rsid w:val="0069539F"/>
    <w:rsid w:val="006A2364"/>
    <w:rsid w:val="006B0DA4"/>
    <w:rsid w:val="006B4B92"/>
    <w:rsid w:val="006B4C3C"/>
    <w:rsid w:val="006B611B"/>
    <w:rsid w:val="006C176E"/>
    <w:rsid w:val="006C23EB"/>
    <w:rsid w:val="006C2FE5"/>
    <w:rsid w:val="006D31E5"/>
    <w:rsid w:val="006E29DA"/>
    <w:rsid w:val="006E711B"/>
    <w:rsid w:val="006F5F7B"/>
    <w:rsid w:val="0070537B"/>
    <w:rsid w:val="007365F1"/>
    <w:rsid w:val="007366C2"/>
    <w:rsid w:val="00744AA9"/>
    <w:rsid w:val="007477B9"/>
    <w:rsid w:val="007553F2"/>
    <w:rsid w:val="00756D04"/>
    <w:rsid w:val="00757AD8"/>
    <w:rsid w:val="00757F8D"/>
    <w:rsid w:val="007659DC"/>
    <w:rsid w:val="007719A9"/>
    <w:rsid w:val="007736A6"/>
    <w:rsid w:val="007754E8"/>
    <w:rsid w:val="007756EF"/>
    <w:rsid w:val="00776815"/>
    <w:rsid w:val="00781496"/>
    <w:rsid w:val="0078178D"/>
    <w:rsid w:val="0079240A"/>
    <w:rsid w:val="00796D2B"/>
    <w:rsid w:val="007975EC"/>
    <w:rsid w:val="007B2F06"/>
    <w:rsid w:val="007C026A"/>
    <w:rsid w:val="007C68B9"/>
    <w:rsid w:val="007D0727"/>
    <w:rsid w:val="007D0A12"/>
    <w:rsid w:val="007D13AE"/>
    <w:rsid w:val="007D1511"/>
    <w:rsid w:val="007D5572"/>
    <w:rsid w:val="007E1EF7"/>
    <w:rsid w:val="007F73BA"/>
    <w:rsid w:val="007F7CD1"/>
    <w:rsid w:val="0080111F"/>
    <w:rsid w:val="00806E8A"/>
    <w:rsid w:val="00807D0A"/>
    <w:rsid w:val="00813B81"/>
    <w:rsid w:val="008141DB"/>
    <w:rsid w:val="00814D6F"/>
    <w:rsid w:val="00824317"/>
    <w:rsid w:val="00837631"/>
    <w:rsid w:val="0085349C"/>
    <w:rsid w:val="00856945"/>
    <w:rsid w:val="008579E7"/>
    <w:rsid w:val="00862083"/>
    <w:rsid w:val="00870DCA"/>
    <w:rsid w:val="00872967"/>
    <w:rsid w:val="008737E9"/>
    <w:rsid w:val="00875EE3"/>
    <w:rsid w:val="0088145F"/>
    <w:rsid w:val="00882D2D"/>
    <w:rsid w:val="008863B4"/>
    <w:rsid w:val="008A45E9"/>
    <w:rsid w:val="008A641B"/>
    <w:rsid w:val="008C0645"/>
    <w:rsid w:val="008C436A"/>
    <w:rsid w:val="008C5A4F"/>
    <w:rsid w:val="008D1D19"/>
    <w:rsid w:val="008D360E"/>
    <w:rsid w:val="008D7815"/>
    <w:rsid w:val="008D7BE9"/>
    <w:rsid w:val="008F39DD"/>
    <w:rsid w:val="008F7B4A"/>
    <w:rsid w:val="00907062"/>
    <w:rsid w:val="00912BD9"/>
    <w:rsid w:val="009221F1"/>
    <w:rsid w:val="0092711B"/>
    <w:rsid w:val="009278FB"/>
    <w:rsid w:val="0093100F"/>
    <w:rsid w:val="00934A47"/>
    <w:rsid w:val="00942770"/>
    <w:rsid w:val="00943EFB"/>
    <w:rsid w:val="009447D1"/>
    <w:rsid w:val="009465A3"/>
    <w:rsid w:val="00956464"/>
    <w:rsid w:val="00964A8D"/>
    <w:rsid w:val="00966C65"/>
    <w:rsid w:val="00972B70"/>
    <w:rsid w:val="009A265B"/>
    <w:rsid w:val="009A6A7A"/>
    <w:rsid w:val="009B0160"/>
    <w:rsid w:val="009B1FD6"/>
    <w:rsid w:val="009B2A0C"/>
    <w:rsid w:val="009B6940"/>
    <w:rsid w:val="009B7B03"/>
    <w:rsid w:val="009C0CA1"/>
    <w:rsid w:val="009C54A5"/>
    <w:rsid w:val="009C5C84"/>
    <w:rsid w:val="009E4BD0"/>
    <w:rsid w:val="009F4E39"/>
    <w:rsid w:val="00A02CC9"/>
    <w:rsid w:val="00A0550C"/>
    <w:rsid w:val="00A2018A"/>
    <w:rsid w:val="00A23074"/>
    <w:rsid w:val="00A23C4A"/>
    <w:rsid w:val="00A2590B"/>
    <w:rsid w:val="00A46D2D"/>
    <w:rsid w:val="00A64EF1"/>
    <w:rsid w:val="00A71275"/>
    <w:rsid w:val="00A721F3"/>
    <w:rsid w:val="00A83FBC"/>
    <w:rsid w:val="00A87E2E"/>
    <w:rsid w:val="00A90929"/>
    <w:rsid w:val="00A91F9F"/>
    <w:rsid w:val="00A96BA3"/>
    <w:rsid w:val="00AA0E19"/>
    <w:rsid w:val="00AA5C1C"/>
    <w:rsid w:val="00AC1680"/>
    <w:rsid w:val="00AC7DDB"/>
    <w:rsid w:val="00AD1C3E"/>
    <w:rsid w:val="00AD1DC6"/>
    <w:rsid w:val="00AD2271"/>
    <w:rsid w:val="00AD6B19"/>
    <w:rsid w:val="00AD6D67"/>
    <w:rsid w:val="00AE08DD"/>
    <w:rsid w:val="00AE4BB9"/>
    <w:rsid w:val="00AE6F0A"/>
    <w:rsid w:val="00AF7233"/>
    <w:rsid w:val="00B0126B"/>
    <w:rsid w:val="00B02B44"/>
    <w:rsid w:val="00B078C4"/>
    <w:rsid w:val="00B1064F"/>
    <w:rsid w:val="00B2123D"/>
    <w:rsid w:val="00B23FA1"/>
    <w:rsid w:val="00B40334"/>
    <w:rsid w:val="00B418E0"/>
    <w:rsid w:val="00B478CB"/>
    <w:rsid w:val="00B50795"/>
    <w:rsid w:val="00B514EA"/>
    <w:rsid w:val="00B52419"/>
    <w:rsid w:val="00B55D5C"/>
    <w:rsid w:val="00B63917"/>
    <w:rsid w:val="00B66F3A"/>
    <w:rsid w:val="00B874EA"/>
    <w:rsid w:val="00B87B5B"/>
    <w:rsid w:val="00B968A2"/>
    <w:rsid w:val="00B96D31"/>
    <w:rsid w:val="00BA5D93"/>
    <w:rsid w:val="00BA6002"/>
    <w:rsid w:val="00BB3E09"/>
    <w:rsid w:val="00BB5937"/>
    <w:rsid w:val="00BB67DC"/>
    <w:rsid w:val="00BB704B"/>
    <w:rsid w:val="00BC237C"/>
    <w:rsid w:val="00BC68B3"/>
    <w:rsid w:val="00BC742A"/>
    <w:rsid w:val="00BE0FDD"/>
    <w:rsid w:val="00BE6F4F"/>
    <w:rsid w:val="00BF2391"/>
    <w:rsid w:val="00BF656C"/>
    <w:rsid w:val="00C011C1"/>
    <w:rsid w:val="00C02131"/>
    <w:rsid w:val="00C0287A"/>
    <w:rsid w:val="00C0288A"/>
    <w:rsid w:val="00C032DC"/>
    <w:rsid w:val="00C06F08"/>
    <w:rsid w:val="00C13AD7"/>
    <w:rsid w:val="00C15839"/>
    <w:rsid w:val="00C23FA1"/>
    <w:rsid w:val="00C27DB5"/>
    <w:rsid w:val="00C34EA2"/>
    <w:rsid w:val="00C36579"/>
    <w:rsid w:val="00C42845"/>
    <w:rsid w:val="00C46A3F"/>
    <w:rsid w:val="00C51841"/>
    <w:rsid w:val="00C61B40"/>
    <w:rsid w:val="00C67E4F"/>
    <w:rsid w:val="00C72E7A"/>
    <w:rsid w:val="00C73C34"/>
    <w:rsid w:val="00C75913"/>
    <w:rsid w:val="00C75A42"/>
    <w:rsid w:val="00C81439"/>
    <w:rsid w:val="00C817E9"/>
    <w:rsid w:val="00C82C5E"/>
    <w:rsid w:val="00C83811"/>
    <w:rsid w:val="00C839BD"/>
    <w:rsid w:val="00C84EC4"/>
    <w:rsid w:val="00C93DCE"/>
    <w:rsid w:val="00CA2ED0"/>
    <w:rsid w:val="00CB02D7"/>
    <w:rsid w:val="00CB13F6"/>
    <w:rsid w:val="00CB69EC"/>
    <w:rsid w:val="00CC0638"/>
    <w:rsid w:val="00CC2874"/>
    <w:rsid w:val="00CC2DA3"/>
    <w:rsid w:val="00CC5A99"/>
    <w:rsid w:val="00CC7EAD"/>
    <w:rsid w:val="00CD23BB"/>
    <w:rsid w:val="00CD3127"/>
    <w:rsid w:val="00CE50C9"/>
    <w:rsid w:val="00CF0B87"/>
    <w:rsid w:val="00CF6CF7"/>
    <w:rsid w:val="00D0062E"/>
    <w:rsid w:val="00D03350"/>
    <w:rsid w:val="00D05E81"/>
    <w:rsid w:val="00D07502"/>
    <w:rsid w:val="00D116B3"/>
    <w:rsid w:val="00D17F6E"/>
    <w:rsid w:val="00D22E76"/>
    <w:rsid w:val="00D25AAD"/>
    <w:rsid w:val="00D27D60"/>
    <w:rsid w:val="00D316A8"/>
    <w:rsid w:val="00D329D6"/>
    <w:rsid w:val="00D32D48"/>
    <w:rsid w:val="00D351C5"/>
    <w:rsid w:val="00D35A0D"/>
    <w:rsid w:val="00D4413C"/>
    <w:rsid w:val="00D51394"/>
    <w:rsid w:val="00D564BD"/>
    <w:rsid w:val="00D61296"/>
    <w:rsid w:val="00D7378E"/>
    <w:rsid w:val="00D744FE"/>
    <w:rsid w:val="00D745FE"/>
    <w:rsid w:val="00D75B86"/>
    <w:rsid w:val="00D944B9"/>
    <w:rsid w:val="00D96937"/>
    <w:rsid w:val="00D96B7D"/>
    <w:rsid w:val="00DA13ED"/>
    <w:rsid w:val="00DA27AC"/>
    <w:rsid w:val="00DA30AD"/>
    <w:rsid w:val="00DB2B03"/>
    <w:rsid w:val="00DB2FD4"/>
    <w:rsid w:val="00DB4969"/>
    <w:rsid w:val="00DB740C"/>
    <w:rsid w:val="00DB7DB1"/>
    <w:rsid w:val="00DC093C"/>
    <w:rsid w:val="00DC1133"/>
    <w:rsid w:val="00DC2A4B"/>
    <w:rsid w:val="00DC5BC6"/>
    <w:rsid w:val="00DD154B"/>
    <w:rsid w:val="00DD6127"/>
    <w:rsid w:val="00DD7059"/>
    <w:rsid w:val="00DE245E"/>
    <w:rsid w:val="00DE30A0"/>
    <w:rsid w:val="00DE4406"/>
    <w:rsid w:val="00DE595C"/>
    <w:rsid w:val="00DE5CA2"/>
    <w:rsid w:val="00DE67DC"/>
    <w:rsid w:val="00DE75DE"/>
    <w:rsid w:val="00DF1E01"/>
    <w:rsid w:val="00DF6693"/>
    <w:rsid w:val="00E03FD0"/>
    <w:rsid w:val="00E068A3"/>
    <w:rsid w:val="00E07B48"/>
    <w:rsid w:val="00E12BB2"/>
    <w:rsid w:val="00E171FF"/>
    <w:rsid w:val="00E1794C"/>
    <w:rsid w:val="00E24B30"/>
    <w:rsid w:val="00E26EA0"/>
    <w:rsid w:val="00E26F5C"/>
    <w:rsid w:val="00E27D9A"/>
    <w:rsid w:val="00E347D1"/>
    <w:rsid w:val="00E361F3"/>
    <w:rsid w:val="00E3624C"/>
    <w:rsid w:val="00E379EA"/>
    <w:rsid w:val="00E4511E"/>
    <w:rsid w:val="00E461EE"/>
    <w:rsid w:val="00E515C8"/>
    <w:rsid w:val="00E5288D"/>
    <w:rsid w:val="00E52FDA"/>
    <w:rsid w:val="00E55702"/>
    <w:rsid w:val="00E6062F"/>
    <w:rsid w:val="00E814F4"/>
    <w:rsid w:val="00E85614"/>
    <w:rsid w:val="00E90A5A"/>
    <w:rsid w:val="00E936DB"/>
    <w:rsid w:val="00E969D7"/>
    <w:rsid w:val="00E97376"/>
    <w:rsid w:val="00E97D60"/>
    <w:rsid w:val="00EA0B50"/>
    <w:rsid w:val="00EB1928"/>
    <w:rsid w:val="00EB4A15"/>
    <w:rsid w:val="00EB6858"/>
    <w:rsid w:val="00EC5513"/>
    <w:rsid w:val="00ED130F"/>
    <w:rsid w:val="00ED2953"/>
    <w:rsid w:val="00EE1841"/>
    <w:rsid w:val="00EE5F2D"/>
    <w:rsid w:val="00EF4D66"/>
    <w:rsid w:val="00F07417"/>
    <w:rsid w:val="00F11329"/>
    <w:rsid w:val="00F12DD7"/>
    <w:rsid w:val="00F16C16"/>
    <w:rsid w:val="00F206A4"/>
    <w:rsid w:val="00F22724"/>
    <w:rsid w:val="00F228C7"/>
    <w:rsid w:val="00F231E0"/>
    <w:rsid w:val="00F249F0"/>
    <w:rsid w:val="00F24EE9"/>
    <w:rsid w:val="00F310ED"/>
    <w:rsid w:val="00F41023"/>
    <w:rsid w:val="00F46555"/>
    <w:rsid w:val="00F473C8"/>
    <w:rsid w:val="00F5075E"/>
    <w:rsid w:val="00F56666"/>
    <w:rsid w:val="00F612D3"/>
    <w:rsid w:val="00F66389"/>
    <w:rsid w:val="00F67D3F"/>
    <w:rsid w:val="00F81D72"/>
    <w:rsid w:val="00F86810"/>
    <w:rsid w:val="00F95024"/>
    <w:rsid w:val="00FA2203"/>
    <w:rsid w:val="00FA4726"/>
    <w:rsid w:val="00FA7224"/>
    <w:rsid w:val="00FA7342"/>
    <w:rsid w:val="00FC4907"/>
    <w:rsid w:val="00FC58EE"/>
    <w:rsid w:val="00FE6144"/>
    <w:rsid w:val="00FF110E"/>
    <w:rsid w:val="00FF3019"/>
    <w:rsid w:val="00FF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254A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966C6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AD6B1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3">
    <w:name w:val="heading 3"/>
    <w:basedOn w:val="a0"/>
    <w:next w:val="a0"/>
    <w:link w:val="30"/>
    <w:uiPriority w:val="9"/>
    <w:qFormat/>
    <w:rsid w:val="00AD6B1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/>
    </w:rPr>
  </w:style>
  <w:style w:type="paragraph" w:styleId="4">
    <w:name w:val="heading 4"/>
    <w:basedOn w:val="a0"/>
    <w:next w:val="a0"/>
    <w:link w:val="40"/>
    <w:uiPriority w:val="9"/>
    <w:qFormat/>
    <w:rsid w:val="00C61B40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4A2998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4A2998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4A2998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4A299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4A299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141DB"/>
    <w:pPr>
      <w:ind w:left="720"/>
      <w:contextualSpacing/>
    </w:pPr>
  </w:style>
  <w:style w:type="character" w:customStyle="1" w:styleId="40">
    <w:name w:val="Заголовок 4 Знак"/>
    <w:link w:val="4"/>
    <w:uiPriority w:val="9"/>
    <w:rsid w:val="00C61B40"/>
    <w:rPr>
      <w:rFonts w:ascii="Times New Roman" w:eastAsia="Times New Roman" w:hAnsi="Times New Roman"/>
      <w:sz w:val="24"/>
      <w:lang w:val="en-US" w:eastAsia="ar-SA"/>
    </w:rPr>
  </w:style>
  <w:style w:type="paragraph" w:styleId="a5">
    <w:name w:val="Body Text"/>
    <w:basedOn w:val="a0"/>
    <w:link w:val="a6"/>
    <w:rsid w:val="00C61B40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eastAsia="ar-SA"/>
    </w:rPr>
  </w:style>
  <w:style w:type="character" w:customStyle="1" w:styleId="a6">
    <w:name w:val="Основной текст Знак"/>
    <w:link w:val="a5"/>
    <w:rsid w:val="00C61B40"/>
    <w:rPr>
      <w:rFonts w:ascii="Courier New" w:eastAsia="Times New Roman" w:hAnsi="Courier New" w:cs="Times New Roman"/>
      <w:b/>
      <w:sz w:val="36"/>
      <w:szCs w:val="20"/>
      <w:lang w:eastAsia="ar-SA"/>
    </w:rPr>
  </w:style>
  <w:style w:type="paragraph" w:customStyle="1" w:styleId="21">
    <w:name w:val="Основной текст 21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20">
    <w:name w:val="Заголовок 2 Знак"/>
    <w:link w:val="2"/>
    <w:uiPriority w:val="9"/>
    <w:rsid w:val="00AD6B1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AD6B19"/>
    <w:rPr>
      <w:rFonts w:ascii="Cambria" w:eastAsia="Times New Roman" w:hAnsi="Cambria" w:cs="Times New Roman"/>
      <w:b/>
      <w:bCs/>
      <w:color w:val="4F81BD"/>
    </w:rPr>
  </w:style>
  <w:style w:type="character" w:customStyle="1" w:styleId="apple-converted-space">
    <w:name w:val="apple-converted-space"/>
    <w:basedOn w:val="a1"/>
    <w:rsid w:val="00AD6B19"/>
  </w:style>
  <w:style w:type="paragraph" w:customStyle="1" w:styleId="a7">
    <w:name w:val="a"/>
    <w:basedOn w:val="a0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AD6B19"/>
    <w:rPr>
      <w:b/>
      <w:bCs/>
    </w:rPr>
  </w:style>
  <w:style w:type="character" w:styleId="aa">
    <w:name w:val="Hyperlink"/>
    <w:uiPriority w:val="99"/>
    <w:rsid w:val="00AD6B19"/>
    <w:rPr>
      <w:color w:val="0000FF"/>
      <w:u w:val="single"/>
    </w:rPr>
  </w:style>
  <w:style w:type="character" w:styleId="ab">
    <w:name w:val="Emphasis"/>
    <w:qFormat/>
    <w:rsid w:val="00AD6B19"/>
    <w:rPr>
      <w:i/>
      <w:iCs/>
    </w:rPr>
  </w:style>
  <w:style w:type="table" w:styleId="ac">
    <w:name w:val="Table Grid"/>
    <w:basedOn w:val="a2"/>
    <w:uiPriority w:val="59"/>
    <w:rsid w:val="00AD6B1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note text"/>
    <w:basedOn w:val="a0"/>
    <w:link w:val="ae"/>
    <w:uiPriority w:val="99"/>
    <w:semiHidden/>
    <w:rsid w:val="00AD6B19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Текст сноски Знак"/>
    <w:link w:val="ad"/>
    <w:uiPriority w:val="99"/>
    <w:semiHidden/>
    <w:rsid w:val="00AD6B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uiPriority w:val="99"/>
    <w:semiHidden/>
    <w:rsid w:val="00AD6B19"/>
    <w:rPr>
      <w:vertAlign w:val="superscript"/>
    </w:rPr>
  </w:style>
  <w:style w:type="paragraph" w:styleId="af0">
    <w:name w:val="caption"/>
    <w:basedOn w:val="a0"/>
    <w:next w:val="a0"/>
    <w:qFormat/>
    <w:rsid w:val="00AD6B19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AD6B19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AD6B1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Нижний колонтитул Знак"/>
    <w:link w:val="af1"/>
    <w:uiPriority w:val="99"/>
    <w:rsid w:val="00AD6B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AD6B19"/>
  </w:style>
  <w:style w:type="paragraph" w:styleId="af4">
    <w:name w:val="Balloon Text"/>
    <w:basedOn w:val="a0"/>
    <w:link w:val="af5"/>
    <w:uiPriority w:val="99"/>
    <w:semiHidden/>
    <w:unhideWhenUsed/>
    <w:rsid w:val="00AD6B1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af5">
    <w:name w:val="Текст выноски Знак"/>
    <w:link w:val="af4"/>
    <w:uiPriority w:val="99"/>
    <w:semiHidden/>
    <w:rsid w:val="00AD6B19"/>
    <w:rPr>
      <w:rFonts w:ascii="Tahoma" w:hAnsi="Tahoma" w:cs="Tahoma"/>
      <w:sz w:val="16"/>
      <w:szCs w:val="16"/>
    </w:rPr>
  </w:style>
  <w:style w:type="character" w:styleId="af6">
    <w:name w:val="Placeholder Text"/>
    <w:uiPriority w:val="99"/>
    <w:semiHidden/>
    <w:rsid w:val="00A71275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E90A5A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E90A5A"/>
  </w:style>
  <w:style w:type="paragraph" w:customStyle="1" w:styleId="1">
    <w:name w:val="Список_1"/>
    <w:aliases w:val="2"/>
    <w:basedOn w:val="a0"/>
    <w:rsid w:val="00555EBD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555EBD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555EBD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6B4C3C"/>
    <w:pPr>
      <w:ind w:left="720"/>
      <w:contextualSpacing/>
    </w:pPr>
  </w:style>
  <w:style w:type="paragraph" w:customStyle="1" w:styleId="45">
    <w:name w:val="Формула_4_5"/>
    <w:basedOn w:val="a0"/>
    <w:next w:val="a0"/>
    <w:rsid w:val="00D116B3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9221F1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character" w:customStyle="1" w:styleId="11">
    <w:name w:val="Заголовок 1 Знак"/>
    <w:link w:val="10"/>
    <w:uiPriority w:val="9"/>
    <w:rsid w:val="00966C6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TML">
    <w:name w:val="HTML Preformatted"/>
    <w:basedOn w:val="a0"/>
    <w:link w:val="HTML0"/>
    <w:rsid w:val="0096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966C65"/>
    <w:rPr>
      <w:rFonts w:ascii="Courier New" w:eastAsia="Times New Roman" w:hAnsi="Courier New" w:cs="Courier New"/>
    </w:rPr>
  </w:style>
  <w:style w:type="character" w:styleId="afa">
    <w:name w:val="FollowedHyperlink"/>
    <w:uiPriority w:val="99"/>
    <w:rsid w:val="00966C65"/>
    <w:rPr>
      <w:color w:val="800080"/>
      <w:u w:val="single"/>
    </w:rPr>
  </w:style>
  <w:style w:type="paragraph" w:customStyle="1" w:styleId="Default">
    <w:name w:val="Default"/>
    <w:rsid w:val="00966C65"/>
    <w:pPr>
      <w:autoSpaceDE w:val="0"/>
      <w:autoSpaceDN w:val="0"/>
      <w:adjustRightInd w:val="0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966C6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966C65"/>
  </w:style>
  <w:style w:type="paragraph" w:customStyle="1" w:styleId="textcenter">
    <w:name w:val="text_center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966C65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966C65"/>
  </w:style>
  <w:style w:type="character" w:customStyle="1" w:styleId="331">
    <w:name w:val="стиль33 стиль1"/>
    <w:basedOn w:val="a1"/>
    <w:rsid w:val="00966C65"/>
  </w:style>
  <w:style w:type="paragraph" w:customStyle="1" w:styleId="13">
    <w:name w:val="стиль1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C1583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15839"/>
    <w:pPr>
      <w:ind w:left="440"/>
    </w:pPr>
  </w:style>
  <w:style w:type="paragraph" w:customStyle="1" w:styleId="p14">
    <w:name w:val="p1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D745FE"/>
  </w:style>
  <w:style w:type="paragraph" w:customStyle="1" w:styleId="p4">
    <w:name w:val="p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D745FE"/>
  </w:style>
  <w:style w:type="paragraph" w:customStyle="1" w:styleId="p17">
    <w:name w:val="p17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D745FE"/>
  </w:style>
  <w:style w:type="paragraph" w:customStyle="1" w:styleId="p8">
    <w:name w:val="p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D745FE"/>
  </w:style>
  <w:style w:type="character" w:customStyle="1" w:styleId="s5">
    <w:name w:val="s5"/>
    <w:rsid w:val="00D745FE"/>
  </w:style>
  <w:style w:type="character" w:customStyle="1" w:styleId="s11">
    <w:name w:val="s11"/>
    <w:rsid w:val="00D745FE"/>
  </w:style>
  <w:style w:type="paragraph" w:customStyle="1" w:styleId="p20">
    <w:name w:val="p2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D745FE"/>
  </w:style>
  <w:style w:type="paragraph" w:customStyle="1" w:styleId="p25">
    <w:name w:val="p25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D745FE"/>
  </w:style>
  <w:style w:type="paragraph" w:customStyle="1" w:styleId="p26">
    <w:name w:val="p26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4A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4A2998"/>
    <w:rPr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4A299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4A29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4A299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xl65">
    <w:name w:val="xl6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4A299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282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8A45E9"/>
    <w:pPr>
      <w:numPr>
        <w:numId w:val="46"/>
      </w:numPr>
      <w:spacing w:line="360" w:lineRule="auto"/>
      <w:jc w:val="both"/>
    </w:pPr>
    <w:rPr>
      <w:rFonts w:ascii="Times New Roman" w:eastAsia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254A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966C6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AD6B1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AD6B1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C61B40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4A2998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4A2998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4A2998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4A299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4A299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141DB"/>
    <w:pPr>
      <w:ind w:left="720"/>
      <w:contextualSpacing/>
    </w:pPr>
  </w:style>
  <w:style w:type="character" w:customStyle="1" w:styleId="40">
    <w:name w:val="Заголовок 4 Знак"/>
    <w:link w:val="4"/>
    <w:uiPriority w:val="9"/>
    <w:rsid w:val="00C61B40"/>
    <w:rPr>
      <w:rFonts w:ascii="Times New Roman" w:eastAsia="Times New Roman" w:hAnsi="Times New Roman"/>
      <w:sz w:val="24"/>
      <w:lang w:val="en-US" w:eastAsia="ar-SA"/>
    </w:rPr>
  </w:style>
  <w:style w:type="paragraph" w:styleId="a5">
    <w:name w:val="Body Text"/>
    <w:basedOn w:val="a0"/>
    <w:link w:val="a6"/>
    <w:rsid w:val="00C61B40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6">
    <w:name w:val="Основной текст Знак"/>
    <w:link w:val="a5"/>
    <w:rsid w:val="00C61B40"/>
    <w:rPr>
      <w:rFonts w:ascii="Courier New" w:eastAsia="Times New Roman" w:hAnsi="Courier New" w:cs="Times New Roman"/>
      <w:b/>
      <w:sz w:val="36"/>
      <w:szCs w:val="20"/>
      <w:lang w:eastAsia="ar-SA"/>
    </w:rPr>
  </w:style>
  <w:style w:type="paragraph" w:customStyle="1" w:styleId="21">
    <w:name w:val="Основной текст 21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20">
    <w:name w:val="Заголовок 2 Знак"/>
    <w:link w:val="2"/>
    <w:uiPriority w:val="9"/>
    <w:rsid w:val="00AD6B1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AD6B19"/>
    <w:rPr>
      <w:rFonts w:ascii="Cambria" w:eastAsia="Times New Roman" w:hAnsi="Cambria" w:cs="Times New Roman"/>
      <w:b/>
      <w:bCs/>
      <w:color w:val="4F81BD"/>
    </w:rPr>
  </w:style>
  <w:style w:type="character" w:customStyle="1" w:styleId="apple-converted-space">
    <w:name w:val="apple-converted-space"/>
    <w:basedOn w:val="a1"/>
    <w:rsid w:val="00AD6B19"/>
  </w:style>
  <w:style w:type="paragraph" w:customStyle="1" w:styleId="a7">
    <w:name w:val="a"/>
    <w:basedOn w:val="a0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AD6B19"/>
    <w:rPr>
      <w:b/>
      <w:bCs/>
    </w:rPr>
  </w:style>
  <w:style w:type="character" w:styleId="aa">
    <w:name w:val="Hyperlink"/>
    <w:uiPriority w:val="99"/>
    <w:rsid w:val="00AD6B19"/>
    <w:rPr>
      <w:color w:val="0000FF"/>
      <w:u w:val="single"/>
    </w:rPr>
  </w:style>
  <w:style w:type="character" w:styleId="ab">
    <w:name w:val="Emphasis"/>
    <w:qFormat/>
    <w:rsid w:val="00AD6B19"/>
    <w:rPr>
      <w:i/>
      <w:iCs/>
    </w:rPr>
  </w:style>
  <w:style w:type="table" w:styleId="ac">
    <w:name w:val="Table Grid"/>
    <w:basedOn w:val="a2"/>
    <w:uiPriority w:val="59"/>
    <w:rsid w:val="00AD6B1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rsid w:val="00AD6B19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e">
    <w:name w:val="Текст сноски Знак"/>
    <w:link w:val="ad"/>
    <w:uiPriority w:val="99"/>
    <w:semiHidden/>
    <w:rsid w:val="00AD6B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uiPriority w:val="99"/>
    <w:semiHidden/>
    <w:rsid w:val="00AD6B19"/>
    <w:rPr>
      <w:vertAlign w:val="superscript"/>
    </w:rPr>
  </w:style>
  <w:style w:type="paragraph" w:styleId="af0">
    <w:name w:val="caption"/>
    <w:basedOn w:val="a0"/>
    <w:next w:val="a0"/>
    <w:qFormat/>
    <w:rsid w:val="00AD6B19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AD6B19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AD6B1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2">
    <w:name w:val="Нижний колонтитул Знак"/>
    <w:link w:val="af1"/>
    <w:uiPriority w:val="99"/>
    <w:rsid w:val="00AD6B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AD6B19"/>
  </w:style>
  <w:style w:type="paragraph" w:styleId="af4">
    <w:name w:val="Balloon Text"/>
    <w:basedOn w:val="a0"/>
    <w:link w:val="af5"/>
    <w:uiPriority w:val="99"/>
    <w:semiHidden/>
    <w:unhideWhenUsed/>
    <w:rsid w:val="00AD6B1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link w:val="af4"/>
    <w:uiPriority w:val="99"/>
    <w:semiHidden/>
    <w:rsid w:val="00AD6B19"/>
    <w:rPr>
      <w:rFonts w:ascii="Tahoma" w:hAnsi="Tahoma" w:cs="Tahoma"/>
      <w:sz w:val="16"/>
      <w:szCs w:val="16"/>
    </w:rPr>
  </w:style>
  <w:style w:type="character" w:styleId="af6">
    <w:name w:val="Placeholder Text"/>
    <w:uiPriority w:val="99"/>
    <w:semiHidden/>
    <w:rsid w:val="00A71275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E90A5A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E90A5A"/>
  </w:style>
  <w:style w:type="paragraph" w:customStyle="1" w:styleId="1">
    <w:name w:val="Список_1"/>
    <w:aliases w:val="2"/>
    <w:basedOn w:val="a0"/>
    <w:rsid w:val="00555EBD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555EBD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555EBD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6B4C3C"/>
    <w:pPr>
      <w:ind w:left="720"/>
      <w:contextualSpacing/>
    </w:pPr>
  </w:style>
  <w:style w:type="paragraph" w:customStyle="1" w:styleId="45">
    <w:name w:val="Формула_4_5"/>
    <w:basedOn w:val="a0"/>
    <w:next w:val="a0"/>
    <w:rsid w:val="00D116B3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9221F1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character" w:customStyle="1" w:styleId="11">
    <w:name w:val="Заголовок 1 Знак"/>
    <w:link w:val="10"/>
    <w:uiPriority w:val="9"/>
    <w:rsid w:val="00966C6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TML">
    <w:name w:val="HTML Preformatted"/>
    <w:basedOn w:val="a0"/>
    <w:link w:val="HTML0"/>
    <w:rsid w:val="0096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966C65"/>
    <w:rPr>
      <w:rFonts w:ascii="Courier New" w:eastAsia="Times New Roman" w:hAnsi="Courier New" w:cs="Courier New"/>
    </w:rPr>
  </w:style>
  <w:style w:type="character" w:styleId="afa">
    <w:name w:val="FollowedHyperlink"/>
    <w:uiPriority w:val="99"/>
    <w:rsid w:val="00966C65"/>
    <w:rPr>
      <w:color w:val="800080"/>
      <w:u w:val="single"/>
    </w:rPr>
  </w:style>
  <w:style w:type="paragraph" w:customStyle="1" w:styleId="Default">
    <w:name w:val="Default"/>
    <w:rsid w:val="00966C65"/>
    <w:pPr>
      <w:autoSpaceDE w:val="0"/>
      <w:autoSpaceDN w:val="0"/>
      <w:adjustRightInd w:val="0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966C6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966C65"/>
  </w:style>
  <w:style w:type="paragraph" w:customStyle="1" w:styleId="textcenter">
    <w:name w:val="text_center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966C65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966C65"/>
  </w:style>
  <w:style w:type="character" w:customStyle="1" w:styleId="331">
    <w:name w:val="стиль33 стиль1"/>
    <w:basedOn w:val="a1"/>
    <w:rsid w:val="00966C65"/>
  </w:style>
  <w:style w:type="paragraph" w:customStyle="1" w:styleId="13">
    <w:name w:val="стиль1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C1583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15839"/>
    <w:pPr>
      <w:ind w:left="440"/>
    </w:pPr>
  </w:style>
  <w:style w:type="paragraph" w:customStyle="1" w:styleId="p14">
    <w:name w:val="p1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D745FE"/>
  </w:style>
  <w:style w:type="paragraph" w:customStyle="1" w:styleId="p4">
    <w:name w:val="p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D745FE"/>
  </w:style>
  <w:style w:type="paragraph" w:customStyle="1" w:styleId="p17">
    <w:name w:val="p17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D745FE"/>
  </w:style>
  <w:style w:type="paragraph" w:customStyle="1" w:styleId="p8">
    <w:name w:val="p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D745FE"/>
  </w:style>
  <w:style w:type="character" w:customStyle="1" w:styleId="s5">
    <w:name w:val="s5"/>
    <w:rsid w:val="00D745FE"/>
  </w:style>
  <w:style w:type="character" w:customStyle="1" w:styleId="s11">
    <w:name w:val="s11"/>
    <w:rsid w:val="00D745FE"/>
  </w:style>
  <w:style w:type="paragraph" w:customStyle="1" w:styleId="p20">
    <w:name w:val="p2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D745FE"/>
  </w:style>
  <w:style w:type="paragraph" w:customStyle="1" w:styleId="p25">
    <w:name w:val="p25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D745FE"/>
  </w:style>
  <w:style w:type="paragraph" w:customStyle="1" w:styleId="p26">
    <w:name w:val="p26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4A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4A2998"/>
    <w:rPr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4A299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4A29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4A299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xl65">
    <w:name w:val="xl6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4A299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282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8A45E9"/>
    <w:pPr>
      <w:numPr>
        <w:numId w:val="46"/>
      </w:numPr>
      <w:spacing w:line="360" w:lineRule="auto"/>
      <w:jc w:val="both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90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06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1E064-E3D1-4C0E-B652-71D6E21F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йцукен продакшен</Company>
  <LinksUpToDate>false</LinksUpToDate>
  <CharactersWithSpaces>7274</CharactersWithSpaces>
  <SharedDoc>false</SharedDoc>
  <HLinks>
    <vt:vector size="120" baseType="variant">
      <vt:variant>
        <vt:i4>8192097</vt:i4>
      </vt:variant>
      <vt:variant>
        <vt:i4>470</vt:i4>
      </vt:variant>
      <vt:variant>
        <vt:i4>0</vt:i4>
      </vt:variant>
      <vt:variant>
        <vt:i4>5</vt:i4>
      </vt:variant>
      <vt:variant>
        <vt:lpwstr>http://matlab.exponenta.ru/fuzzylogic/liter/rotshtein3.php</vt:lpwstr>
      </vt:variant>
      <vt:variant>
        <vt:lpwstr/>
      </vt:variant>
      <vt:variant>
        <vt:i4>5570564</vt:i4>
      </vt:variant>
      <vt:variant>
        <vt:i4>467</vt:i4>
      </vt:variant>
      <vt:variant>
        <vt:i4>0</vt:i4>
      </vt:variant>
      <vt:variant>
        <vt:i4>5</vt:i4>
      </vt:variant>
      <vt:variant>
        <vt:lpwstr>http://matlab.exponenta.ru/fuzzylogic/liter/asai.php</vt:lpwstr>
      </vt:variant>
      <vt:variant>
        <vt:lpwstr/>
      </vt:variant>
      <vt:variant>
        <vt:i4>2555929</vt:i4>
      </vt:variant>
      <vt:variant>
        <vt:i4>401</vt:i4>
      </vt:variant>
      <vt:variant>
        <vt:i4>0</vt:i4>
      </vt:variant>
      <vt:variant>
        <vt:i4>5</vt:i4>
      </vt:variant>
      <vt:variant>
        <vt:lpwstr>https://docviewer.yandex.ru/r.xml?sk=y7641a37c0c52a9f4a3be81098b2d23ee&amp;url=http%3A%2F%2Fru.wikipedia.org%2Fwiki%2F%25D0%25A1%25D0%25BE%25D1%2586%25D0%25B8%25D0%25B0%25D0%25BB%25D1%258C%25D0%25BD%25D1%258B%25D0%25B5_%25D0%25BD%25D0%25B0%25D1%2583%25D0%25BA%25D0%25B8%22+%5Co+%22%D0%A1%D0%BE%D1%86%D0%B8%D0%B0%D0%BB%D1%8C%D0%BD%D1%8B%D0%B5+%D0%BD%D0%B0%D1%83%D0%BA%D0%B8</vt:lpwstr>
      </vt:variant>
      <vt:variant>
        <vt:lpwstr/>
      </vt:variant>
      <vt:variant>
        <vt:i4>7667834</vt:i4>
      </vt:variant>
      <vt:variant>
        <vt:i4>398</vt:i4>
      </vt:variant>
      <vt:variant>
        <vt:i4>0</vt:i4>
      </vt:variant>
      <vt:variant>
        <vt:i4>5</vt:i4>
      </vt:variant>
      <vt:variant>
        <vt:lpwstr>https://docviewer.yandex.ru/r.xml?sk=y7641a37c0c52a9f4a3be81098b2d23ee&amp;url=http%3A%2F%2Fru.wikipedia.org%2Fwiki%2F%25D0%25A1%25D1%2582%25D0%25B0%25D1%2582%25D0%25B8%25D1%2581%25D1%2582%25D0%25B8%25D1%2587%25D0%25B5%25D1%2581%25D0%25BA%25D0%25B8%25D0%25B9_%25D0%25B0%25D0%25BD%25D0%25B0%25D0%25BB%25D0%25B8%25D0%25B7%22+%5Co+%22%D0%A1%D1%82%D0%B0%D1%82%D0%B8%D1%81%D1%82%D0%B8%D1%87%D0%B5%D1%81%D0%BA%D0%B8%D0%B9+%D0%B0%D0%BD%D0%B0%D0%BB%D0%B8%D0%B7</vt:lpwstr>
      </vt:variant>
      <vt:variant>
        <vt:lpwstr/>
      </vt:variant>
      <vt:variant>
        <vt:i4>8192064</vt:i4>
      </vt:variant>
      <vt:variant>
        <vt:i4>395</vt:i4>
      </vt:variant>
      <vt:variant>
        <vt:i4>0</vt:i4>
      </vt:variant>
      <vt:variant>
        <vt:i4>5</vt:i4>
      </vt:variant>
      <vt:variant>
        <vt:lpwstr>https://docviewer.yandex.ru/r.xml?sk=y7641a37c0c52a9f4a3be81098b2d23ee&amp;url=http%3A%2F%2Fru.wikipedia.org%2Fwiki%2F%25D0%259A%25D0%25BE%25D0%25BC%25D0%25BF%25D1%258C%25D1%258E%25D1%2582%25D0%25B5%25D1%2580%25D0%25BD%25D0%25B0%25D1%258F_%25D0%25BF%25D1%2580%25D0%25BE%25D0%25B3%25D1%2580%25D0%25B0%25D0%25BC%25D0%25BC%25D0%25B0%22+%5Co+%22%D0%9A%D0%BE%D0%BC%D0%BF%D1%8C%D1%8E%D1%82%D0%B5%D1%80%D0%BD%D0%B0%D1%8F+%D0%BF%D1%80%D0%BE%D0%B3%D1%80%D0%B0%D0%BC%D0%BC%D0%B0</vt:lpwstr>
      </vt:variant>
      <vt:variant>
        <vt:lpwstr/>
      </vt:variant>
      <vt:variant>
        <vt:i4>6946900</vt:i4>
      </vt:variant>
      <vt:variant>
        <vt:i4>392</vt:i4>
      </vt:variant>
      <vt:variant>
        <vt:i4>0</vt:i4>
      </vt:variant>
      <vt:variant>
        <vt:i4>5</vt:i4>
      </vt:variant>
      <vt:variant>
        <vt:lpwstr>http://www.datuapstrade.lv/rus/spss/section_20/2/</vt:lpwstr>
      </vt:variant>
      <vt:variant>
        <vt:lpwstr/>
      </vt:variant>
      <vt:variant>
        <vt:i4>393217</vt:i4>
      </vt:variant>
      <vt:variant>
        <vt:i4>389</vt:i4>
      </vt:variant>
      <vt:variant>
        <vt:i4>0</vt:i4>
      </vt:variant>
      <vt:variant>
        <vt:i4>5</vt:i4>
      </vt:variant>
      <vt:variant>
        <vt:lpwstr>http://www.segmentation-market.ru/index.html</vt:lpwstr>
      </vt:variant>
      <vt:variant>
        <vt:lpwstr/>
      </vt:variant>
      <vt:variant>
        <vt:i4>2555946</vt:i4>
      </vt:variant>
      <vt:variant>
        <vt:i4>386</vt:i4>
      </vt:variant>
      <vt:variant>
        <vt:i4>0</vt:i4>
      </vt:variant>
      <vt:variant>
        <vt:i4>5</vt:i4>
      </vt:variant>
      <vt:variant>
        <vt:lpwstr>http://tempofox.com/klasternyj-grafik-kak-instrument-analiza-rynka/</vt:lpwstr>
      </vt:variant>
      <vt:variant>
        <vt:lpwstr/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_Toc388214068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_Toc388214067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_Toc388214066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_Toc388214065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_Toc388214064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_Toc388214063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_Toc388214062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_Toc388214061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_Toc388214060</vt:lpwstr>
      </vt:variant>
      <vt:variant>
        <vt:i4>5701634</vt:i4>
      </vt:variant>
      <vt:variant>
        <vt:i4>-1</vt:i4>
      </vt:variant>
      <vt:variant>
        <vt:i4>1547</vt:i4>
      </vt:variant>
      <vt:variant>
        <vt:i4>1</vt:i4>
      </vt:variant>
      <vt:variant>
        <vt:lpwstr>http://www.victoria.lviv.ua/html/oio/images/theme11/ris2.gif</vt:lpwstr>
      </vt:variant>
      <vt:variant>
        <vt:lpwstr/>
      </vt:variant>
      <vt:variant>
        <vt:i4>94</vt:i4>
      </vt:variant>
      <vt:variant>
        <vt:i4>-1</vt:i4>
      </vt:variant>
      <vt:variant>
        <vt:i4>1550</vt:i4>
      </vt:variant>
      <vt:variant>
        <vt:i4>1</vt:i4>
      </vt:variant>
      <vt:variant>
        <vt:lpwstr>http://www.victoria.lviv.ua/html/oio/images/theme11/image006.gif</vt:lpwstr>
      </vt:variant>
      <vt:variant>
        <vt:lpwstr/>
      </vt:variant>
      <vt:variant>
        <vt:i4>917598</vt:i4>
      </vt:variant>
      <vt:variant>
        <vt:i4>-1</vt:i4>
      </vt:variant>
      <vt:variant>
        <vt:i4>1554</vt:i4>
      </vt:variant>
      <vt:variant>
        <vt:i4>1</vt:i4>
      </vt:variant>
      <vt:variant>
        <vt:lpwstr>http://www.victoria.lviv.ua/html/oio/images/theme11/image008.gif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111</dc:creator>
  <cp:lastModifiedBy>йцукен</cp:lastModifiedBy>
  <cp:revision>11</cp:revision>
  <cp:lastPrinted>2014-06-15T17:04:00Z</cp:lastPrinted>
  <dcterms:created xsi:type="dcterms:W3CDTF">2014-09-26T05:52:00Z</dcterms:created>
  <dcterms:modified xsi:type="dcterms:W3CDTF">2014-10-14T17:38:00Z</dcterms:modified>
</cp:coreProperties>
</file>