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11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Студент: Гордов Максим Олегович</w:t>
      </w: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eastAsia="Times New Roman" w:hAnsi="Times New Roman" w:cs="Times New Roman"/>
          <w:sz w:val="28"/>
        </w:rPr>
        <w:t>Обеспечение качества функционирования компьютерных систем</w:t>
      </w:r>
    </w:p>
    <w:p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3ИСИП-719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C23FC" w:rsidRPr="007C23FC" w:rsidRDefault="00706F2A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3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область: Отдел кадров (контингент сотрудников).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предметно-значимые сущности: Сотрудники, Подразделения.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предметно-значимые атрибуты сущностей: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сотрудники – фамилия, имя, отчество, пол, дата рождения, адрес прописки,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должность, подразделение;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подразделения.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список сотрудников по подразделениям или определенному</w:t>
      </w:r>
    </w:p>
    <w:p w:rsid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подразделению;</w:t>
      </w:r>
    </w:p>
    <w:p w:rsidR="008C0148" w:rsidRDefault="008C0148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60E26C4" wp14:editId="679EEC53">
            <wp:extent cx="5940425" cy="1771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48" w:rsidRPr="007C23FC" w:rsidRDefault="008C0148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57CB1D3B" wp14:editId="0C90AB60">
            <wp:extent cx="5940425" cy="44246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подсчитать средний возраст сотрудников по предприятиям;</w:t>
      </w:r>
    </w:p>
    <w:p w:rsidR="008C0148" w:rsidRDefault="000A3D15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3D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255A24D8" wp14:editId="586CA4B5">
            <wp:extent cx="5525271" cy="145752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15" w:rsidRPr="007C23FC" w:rsidRDefault="000A3D15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3D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drawing>
          <wp:inline distT="0" distB="0" distL="0" distR="0" wp14:anchorId="78E4E198" wp14:editId="3C6F5E46">
            <wp:extent cx="5940425" cy="1853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список сотрудников по составу (профессорско-преподавательский</w:t>
      </w:r>
    </w:p>
    <w:p w:rsidR="007C23FC" w:rsidRPr="007C23FC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состав, учебно-вспомогательный состав</w:t>
      </w:r>
      <w:r w:rsidR="000A3D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.)</w:t>
      </w:r>
    </w:p>
    <w:p w:rsidR="00B97D54" w:rsidRDefault="000A3D15">
      <w:bookmarkStart w:id="0" w:name="_GoBack"/>
      <w:r w:rsidRPr="000A3D15">
        <w:drawing>
          <wp:inline distT="0" distB="0" distL="0" distR="0" wp14:anchorId="6006C508" wp14:editId="4AC43B2B">
            <wp:extent cx="5940425" cy="1652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D54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706F2A"/>
    <w:rsid w:val="007C23FC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D6C75-E148-485A-B4DC-CD9335B0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</cp:revision>
  <dcterms:created xsi:type="dcterms:W3CDTF">2022-09-01T09:31:00Z</dcterms:created>
  <dcterms:modified xsi:type="dcterms:W3CDTF">2022-09-01T09:31:00Z</dcterms:modified>
</cp:coreProperties>
</file>