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2410491C" w:rsidR="007C23FC" w:rsidRPr="00E071FF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E071FF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4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77777777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7E01DD">
        <w:rPr>
          <w:rFonts w:ascii="Times New Roman" w:eastAsia="Times New Roman" w:hAnsi="Times New Roman" w:cs="Times New Roman"/>
          <w:sz w:val="28"/>
          <w:shd w:val="clear" w:color="auto" w:fill="FFFFFF"/>
        </w:rPr>
        <w:t>Горланов Владимир Владимирович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38ED079A" w14:textId="77777777" w:rsidR="00FB66CD" w:rsidRDefault="00F65C54" w:rsidP="00626A82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FB66CD">
        <w:rPr>
          <w:rFonts w:ascii="Times New Roman" w:eastAsia="Times New Roman" w:hAnsi="Times New Roman" w:cs="Times New Roman"/>
          <w:color w:val="000000"/>
          <w:sz w:val="28"/>
        </w:rPr>
        <w:t>о</w:t>
      </w:r>
      <w:r w:rsidR="00FB66CD" w:rsidRPr="00FB66CD">
        <w:rPr>
          <w:rFonts w:ascii="Times New Roman" w:eastAsia="Times New Roman" w:hAnsi="Times New Roman" w:cs="Times New Roman"/>
          <w:color w:val="000000"/>
          <w:sz w:val="28"/>
        </w:rPr>
        <w:t xml:space="preserve">своить методы заполнения таблиц в SQL </w:t>
      </w:r>
      <w:proofErr w:type="spellStart"/>
      <w:r w:rsidR="00FB66CD" w:rsidRPr="00FB66CD">
        <w:rPr>
          <w:rFonts w:ascii="Times New Roman" w:eastAsia="Times New Roman" w:hAnsi="Times New Roman" w:cs="Times New Roman"/>
          <w:color w:val="000000"/>
          <w:sz w:val="28"/>
        </w:rPr>
        <w:t>Server</w:t>
      </w:r>
      <w:proofErr w:type="spellEnd"/>
      <w:r w:rsidR="00FB66CD" w:rsidRPr="00FB66CD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39E16AC" w14:textId="78496932" w:rsidR="00626A82" w:rsidRDefault="00626A82" w:rsidP="00626A82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bookmarkStart w:id="0" w:name="_GoBack"/>
      <w:bookmarkEnd w:id="0"/>
      <w:r w:rsidRPr="00626A82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1FD17284" w14:textId="78D8C14E" w:rsidR="00E071FF" w:rsidRPr="00E071FF" w:rsidRDefault="00E071FF" w:rsidP="00E071FF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Импорт с помощью 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Management Tool</w:t>
      </w:r>
    </w:p>
    <w:p w14:paraId="7ED2D23F" w14:textId="38B10C2E" w:rsidR="00E071FF" w:rsidRDefault="00E071FF" w:rsidP="00E071F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E071FF"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  <w:drawing>
          <wp:inline distT="0" distB="0" distL="0" distR="0" wp14:anchorId="7B2D1381" wp14:editId="73CE74A5">
            <wp:extent cx="3598413" cy="380049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504" cy="38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D766" w14:textId="79C2EC21" w:rsidR="00E071FF" w:rsidRDefault="00E071FF" w:rsidP="00E071F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E071FF"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  <w:drawing>
          <wp:inline distT="0" distB="0" distL="0" distR="0" wp14:anchorId="45E9959D" wp14:editId="1887CF5B">
            <wp:extent cx="3516923" cy="3714431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849" cy="37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8B7C" w14:textId="19A86387" w:rsidR="00E071FF" w:rsidRDefault="00E071FF" w:rsidP="00E071F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E071FF"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  <w:lastRenderedPageBreak/>
        <w:drawing>
          <wp:inline distT="0" distB="0" distL="0" distR="0" wp14:anchorId="6BFEF3FA" wp14:editId="326EFB63">
            <wp:extent cx="5940425" cy="9429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DE5A" w14:textId="6D1EE82D" w:rsidR="00E071FF" w:rsidRPr="00FB66CD" w:rsidRDefault="00FB66CD" w:rsidP="00E071FF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Импорт с помощью запроса</w:t>
      </w:r>
    </w:p>
    <w:p w14:paraId="6095C7CD" w14:textId="2E3E4332" w:rsidR="00FB66CD" w:rsidRDefault="00FB66CD" w:rsidP="00FB66C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FB66CD"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  <w:drawing>
          <wp:inline distT="0" distB="0" distL="0" distR="0" wp14:anchorId="25A4AD6E" wp14:editId="399E2DC0">
            <wp:extent cx="3143689" cy="55824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01F6" w14:textId="347B869D" w:rsidR="00FB66CD" w:rsidRPr="00FB66CD" w:rsidRDefault="00FB66CD" w:rsidP="00FB66CD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Удаление через запрос</w:t>
      </w:r>
    </w:p>
    <w:p w14:paraId="3E8CA3FA" w14:textId="4CC64A8A" w:rsidR="00FB66CD" w:rsidRDefault="00FB66CD" w:rsidP="00FB66C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FB66CD"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  <w:drawing>
          <wp:inline distT="0" distB="0" distL="0" distR="0" wp14:anchorId="6E266C71" wp14:editId="5EF62F0D">
            <wp:extent cx="5940425" cy="18491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DCB7" w14:textId="3BD8D48A" w:rsidR="00FB66CD" w:rsidRPr="00FB66CD" w:rsidRDefault="00FB66CD" w:rsidP="00FB66CD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Изменение строк</w:t>
      </w:r>
    </w:p>
    <w:p w14:paraId="79F80B5C" w14:textId="42717277" w:rsidR="00FB66CD" w:rsidRPr="00FB66CD" w:rsidRDefault="00FB66CD" w:rsidP="00FB66C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FB66CD"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  <w:lastRenderedPageBreak/>
        <w:drawing>
          <wp:inline distT="0" distB="0" distL="0" distR="0" wp14:anchorId="1541262F" wp14:editId="0EC33DF8">
            <wp:extent cx="5940425" cy="21958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093" w14:textId="396C2F79" w:rsidR="00E0451D" w:rsidRPr="00FB66CD" w:rsidRDefault="00E0451D" w:rsidP="00E0451D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E0451D">
        <w:rPr>
          <w:rFonts w:ascii="Times New Roman" w:eastAsia="Times New Roman" w:hAnsi="Times New Roman" w:cs="Times New Roman"/>
          <w:b/>
          <w:bCs/>
          <w:color w:val="000000"/>
          <w:sz w:val="28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результате выполнения данной лабораторной работы мы ознакомились </w:t>
      </w:r>
      <w:r w:rsidR="00FB66CD">
        <w:rPr>
          <w:rFonts w:ascii="Times New Roman" w:eastAsia="Times New Roman" w:hAnsi="Times New Roman" w:cs="Times New Roman"/>
          <w:color w:val="000000"/>
          <w:sz w:val="28"/>
        </w:rPr>
        <w:t>со способами импорта данных в таблицы, а также со способами обновления и удаления строк.</w:t>
      </w:r>
    </w:p>
    <w:sectPr w:rsidR="00E0451D" w:rsidRPr="00FB66CD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394E8D"/>
    <w:rsid w:val="00626A82"/>
    <w:rsid w:val="00706F2A"/>
    <w:rsid w:val="007C23FC"/>
    <w:rsid w:val="007E01DD"/>
    <w:rsid w:val="007F38D7"/>
    <w:rsid w:val="008C0148"/>
    <w:rsid w:val="00B7169C"/>
    <w:rsid w:val="00B97D54"/>
    <w:rsid w:val="00CF6A39"/>
    <w:rsid w:val="00E0451D"/>
    <w:rsid w:val="00E071FF"/>
    <w:rsid w:val="00E175C4"/>
    <w:rsid w:val="00EA1937"/>
    <w:rsid w:val="00EF7192"/>
    <w:rsid w:val="00F65C54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EBF7E-2BD2-4DAF-AAD8-848ED7043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11</cp:revision>
  <dcterms:created xsi:type="dcterms:W3CDTF">2022-09-01T09:31:00Z</dcterms:created>
  <dcterms:modified xsi:type="dcterms:W3CDTF">2022-09-22T08:28:00Z</dcterms:modified>
</cp:coreProperties>
</file>